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08DB1" w14:textId="5CF076A9" w:rsidR="0053490A" w:rsidRPr="005433C0" w:rsidRDefault="00DF382F" w:rsidP="00626351">
      <w:pPr>
        <w:ind w:hanging="142"/>
        <w:jc w:val="center"/>
        <w:rPr>
          <w:rFonts w:ascii="Times New Roman" w:hAnsi="Times New Roman" w:cs="Times New Roman"/>
          <w:b/>
          <w:bCs/>
        </w:rPr>
      </w:pPr>
      <w:bookmarkStart w:id="0" w:name="_Hlk186324490"/>
      <w:bookmarkEnd w:id="0"/>
      <w:proofErr w:type="gramStart"/>
      <w:r w:rsidRPr="005433C0">
        <w:rPr>
          <w:rFonts w:ascii="Times New Roman" w:hAnsi="Times New Roman" w:cs="Times New Roman"/>
          <w:b/>
          <w:bCs/>
        </w:rPr>
        <w:t>EXPERİMENT</w:t>
      </w:r>
      <w:r w:rsidR="00F80C03">
        <w:rPr>
          <w:rFonts w:ascii="Times New Roman" w:hAnsi="Times New Roman" w:cs="Times New Roman"/>
          <w:b/>
          <w:bCs/>
        </w:rPr>
        <w:t xml:space="preserve"> </w:t>
      </w:r>
      <w:r w:rsidR="005433C0" w:rsidRPr="005433C0">
        <w:rPr>
          <w:rFonts w:ascii="Times New Roman" w:hAnsi="Times New Roman" w:cs="Times New Roman"/>
          <w:b/>
          <w:bCs/>
        </w:rPr>
        <w:t>-</w:t>
      </w:r>
      <w:proofErr w:type="gramEnd"/>
      <w:r w:rsidR="00F80C03">
        <w:rPr>
          <w:rFonts w:ascii="Times New Roman" w:hAnsi="Times New Roman" w:cs="Times New Roman"/>
          <w:b/>
          <w:bCs/>
        </w:rPr>
        <w:t xml:space="preserve"> </w:t>
      </w:r>
      <w:r w:rsidR="005433C0" w:rsidRPr="005433C0">
        <w:rPr>
          <w:rFonts w:ascii="Times New Roman" w:hAnsi="Times New Roman" w:cs="Times New Roman"/>
          <w:b/>
          <w:bCs/>
        </w:rPr>
        <w:t>4</w:t>
      </w:r>
    </w:p>
    <w:p w14:paraId="487C0A21" w14:textId="3DDC0DE7" w:rsidR="0053490A" w:rsidRPr="004551A2" w:rsidRDefault="00AC43F5" w:rsidP="0053490A">
      <w:pPr>
        <w:jc w:val="center"/>
        <w:rPr>
          <w:rFonts w:ascii="Times New Roman" w:hAnsi="Times New Roman" w:cs="Times New Roman"/>
          <w:b/>
          <w:bCs/>
        </w:rPr>
      </w:pPr>
      <w:r>
        <w:rPr>
          <w:rFonts w:ascii="Times New Roman" w:hAnsi="Times New Roman" w:cs="Times New Roman"/>
          <w:b/>
          <w:bCs/>
        </w:rPr>
        <w:t>DT</w:t>
      </w:r>
      <w:r w:rsidR="0053490A" w:rsidRPr="004551A2">
        <w:rPr>
          <w:rFonts w:ascii="Times New Roman" w:hAnsi="Times New Roman" w:cs="Times New Roman"/>
          <w:b/>
          <w:bCs/>
        </w:rPr>
        <w:t>L-</w:t>
      </w:r>
      <w:r>
        <w:rPr>
          <w:rFonts w:ascii="Times New Roman" w:hAnsi="Times New Roman" w:cs="Times New Roman"/>
          <w:b/>
          <w:bCs/>
        </w:rPr>
        <w:t>TTL</w:t>
      </w:r>
      <w:r w:rsidR="0053490A" w:rsidRPr="004551A2">
        <w:rPr>
          <w:rFonts w:ascii="Times New Roman" w:hAnsi="Times New Roman" w:cs="Times New Roman"/>
          <w:b/>
          <w:bCs/>
        </w:rPr>
        <w:t xml:space="preserve"> LOGIC GATES</w:t>
      </w:r>
    </w:p>
    <w:p w14:paraId="211229C4" w14:textId="2F2D7035" w:rsidR="00DF382F" w:rsidRPr="004551A2" w:rsidRDefault="00F80C03" w:rsidP="0053490A">
      <w:pPr>
        <w:rPr>
          <w:rFonts w:ascii="Times New Roman" w:hAnsi="Times New Roman" w:cs="Times New Roman"/>
          <w:b/>
          <w:bCs/>
        </w:rPr>
      </w:pPr>
      <w:r>
        <w:rPr>
          <w:rFonts w:ascii="Times New Roman" w:hAnsi="Times New Roman" w:cs="Times New Roman"/>
          <w:b/>
          <w:bCs/>
        </w:rPr>
        <w:t>4</w:t>
      </w:r>
      <w:r w:rsidR="00626351" w:rsidRPr="004551A2">
        <w:rPr>
          <w:rFonts w:ascii="Times New Roman" w:hAnsi="Times New Roman" w:cs="Times New Roman"/>
          <w:b/>
          <w:bCs/>
        </w:rPr>
        <w:t xml:space="preserve">.1 </w:t>
      </w:r>
      <w:r w:rsidR="0053490A" w:rsidRPr="004551A2">
        <w:rPr>
          <w:rFonts w:ascii="Times New Roman" w:hAnsi="Times New Roman" w:cs="Times New Roman"/>
          <w:b/>
          <w:bCs/>
        </w:rPr>
        <w:t>OBJECTIVE</w:t>
      </w:r>
    </w:p>
    <w:p w14:paraId="55BCEB2B" w14:textId="77777777" w:rsidR="008B0AEA" w:rsidRDefault="008B0AEA" w:rsidP="002F5E0D">
      <w:pPr>
        <w:rPr>
          <w:rFonts w:ascii="Times New Roman" w:hAnsi="Times New Roman" w:cs="Times New Roman"/>
        </w:rPr>
      </w:pPr>
      <w:r w:rsidRPr="008B0AEA">
        <w:rPr>
          <w:rFonts w:ascii="Times New Roman" w:hAnsi="Times New Roman" w:cs="Times New Roman"/>
        </w:rPr>
        <w:t>This experiment aims to explore and understand key characteristics of diode-transistor logic (DTL) circuits and transistor-transistor logic (TTL) circuit families.</w:t>
      </w:r>
    </w:p>
    <w:p w14:paraId="0C0BEDCD" w14:textId="51481791" w:rsidR="002F5E0D" w:rsidRPr="003672E3" w:rsidRDefault="00F80C03" w:rsidP="002F5E0D">
      <w:pPr>
        <w:rPr>
          <w:rFonts w:ascii="Times New Roman" w:hAnsi="Times New Roman" w:cs="Times New Roman"/>
          <w:b/>
          <w:bCs/>
        </w:rPr>
      </w:pPr>
      <w:r>
        <w:rPr>
          <w:rFonts w:ascii="Times New Roman" w:hAnsi="Times New Roman" w:cs="Times New Roman"/>
          <w:b/>
          <w:bCs/>
        </w:rPr>
        <w:t>4</w:t>
      </w:r>
      <w:r w:rsidR="00626351" w:rsidRPr="004551A2">
        <w:rPr>
          <w:rFonts w:ascii="Times New Roman" w:hAnsi="Times New Roman" w:cs="Times New Roman"/>
          <w:b/>
          <w:bCs/>
        </w:rPr>
        <w:t>.2 THEORY</w:t>
      </w:r>
      <w:r w:rsidR="002F5E0D" w:rsidRPr="004551A2">
        <w:rPr>
          <w:rFonts w:ascii="Times New Roman" w:hAnsi="Times New Roman" w:cs="Times New Roman"/>
        </w:rPr>
        <w:t xml:space="preserve">                  </w:t>
      </w:r>
      <w:r w:rsidR="00000738">
        <w:rPr>
          <w:rFonts w:ascii="Times New Roman" w:hAnsi="Times New Roman" w:cs="Times New Roman"/>
        </w:rPr>
        <w:t xml:space="preserve">          </w:t>
      </w:r>
      <w:r w:rsidR="002F5E0D" w:rsidRPr="004551A2">
        <w:rPr>
          <w:rFonts w:ascii="Times New Roman" w:hAnsi="Times New Roman" w:cs="Times New Roman"/>
        </w:rPr>
        <w:t xml:space="preserve">      </w:t>
      </w:r>
    </w:p>
    <w:p w14:paraId="5EF72CC2" w14:textId="3FA78999" w:rsidR="008B0AEA" w:rsidRDefault="008B0AEA" w:rsidP="008B0AEA">
      <w:pPr>
        <w:jc w:val="both"/>
        <w:rPr>
          <w:rFonts w:ascii="Times New Roman" w:hAnsi="Times New Roman" w:cs="Times New Roman"/>
        </w:rPr>
      </w:pPr>
      <w:r w:rsidRPr="008B0AEA">
        <w:rPr>
          <w:rFonts w:ascii="Times New Roman" w:hAnsi="Times New Roman" w:cs="Times New Roman"/>
        </w:rPr>
        <w:t>Logic gates can be categorized based on their logical functions or the type of logic families they belong to. An understanding of the physical capabilities and constraints of a logical element is crucial for successfully implementing any digital system. A logic family refers to the broader physical structure used to realize a logical element, such as TTL (Transistor-Transistor Logic), ECL (Emitter-Coupled Logic), or CMOS (Complementary Metal-Oxide Semiconductor) logic families. Each logic family encompasses one or more distinct logic series, each offering unique characteristics in comparison to others within the same family. For instance, the TTL logic family includes several series, such as the 74 standard, 74L (low-power), 74H (high-speed), 74S (standard Schottky), 74LS (low-power Schottky), and 74ALS (advanced low-power Schottky) series.</w:t>
      </w:r>
    </w:p>
    <w:p w14:paraId="0A68EDDB" w14:textId="70B4B0FF" w:rsidR="00611A81" w:rsidRDefault="00F80C03" w:rsidP="00611A81">
      <w:pPr>
        <w:rPr>
          <w:rFonts w:ascii="Times New Roman" w:hAnsi="Times New Roman" w:cs="Times New Roman"/>
          <w:b/>
          <w:bCs/>
        </w:rPr>
      </w:pPr>
      <w:r>
        <w:rPr>
          <w:rFonts w:ascii="Times New Roman" w:hAnsi="Times New Roman" w:cs="Times New Roman"/>
          <w:b/>
          <w:bCs/>
        </w:rPr>
        <w:t>4</w:t>
      </w:r>
      <w:r w:rsidR="00611A81" w:rsidRPr="004551A2">
        <w:rPr>
          <w:rFonts w:ascii="Times New Roman" w:hAnsi="Times New Roman" w:cs="Times New Roman"/>
          <w:b/>
          <w:bCs/>
        </w:rPr>
        <w:t>.2</w:t>
      </w:r>
      <w:r>
        <w:rPr>
          <w:rFonts w:ascii="Times New Roman" w:hAnsi="Times New Roman" w:cs="Times New Roman"/>
          <w:b/>
          <w:bCs/>
        </w:rPr>
        <w:t>.1</w:t>
      </w:r>
      <w:r w:rsidR="00611A81" w:rsidRPr="004551A2">
        <w:rPr>
          <w:rFonts w:ascii="Times New Roman" w:hAnsi="Times New Roman" w:cs="Times New Roman"/>
          <w:b/>
          <w:bCs/>
        </w:rPr>
        <w:t xml:space="preserve"> </w:t>
      </w:r>
      <w:r w:rsidR="00611A81">
        <w:rPr>
          <w:rFonts w:ascii="Times New Roman" w:hAnsi="Times New Roman" w:cs="Times New Roman"/>
          <w:b/>
          <w:bCs/>
        </w:rPr>
        <w:t>Basic DTL NOT Gate Circuit</w:t>
      </w:r>
    </w:p>
    <w:p w14:paraId="203EDC8E" w14:textId="68C08040" w:rsidR="00611A81" w:rsidRPr="00611A81" w:rsidRDefault="008B0AEA" w:rsidP="00611A81">
      <w:pPr>
        <w:rPr>
          <w:rFonts w:ascii="Times New Roman" w:hAnsi="Times New Roman" w:cs="Times New Roman"/>
        </w:rPr>
      </w:pPr>
      <w:r w:rsidRPr="008B0AEA">
        <w:rPr>
          <w:rFonts w:ascii="Times New Roman" w:hAnsi="Times New Roman" w:cs="Times New Roman"/>
        </w:rPr>
        <w:t>The basic circuit of a DTL NOT gate and its voltage-transfer characteristic (VTC) are illustrated in Fig. 4.1</w:t>
      </w:r>
      <w:r>
        <w:rPr>
          <w:rFonts w:ascii="Times New Roman" w:hAnsi="Times New Roman" w:cs="Times New Roman"/>
        </w:rPr>
        <w:t xml:space="preserve">. </w:t>
      </w:r>
      <w:r w:rsidRPr="008B0AEA">
        <w:rPr>
          <w:rFonts w:ascii="Times New Roman" w:hAnsi="Times New Roman" w:cs="Times New Roman"/>
        </w:rPr>
        <w:t>In the scenario where the transistor is cut off</w:t>
      </w:r>
      <w:r w:rsidR="00611A8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m:t>
            </m:r>
          </m:sub>
        </m:sSub>
      </m:oMath>
      <w:r w:rsidR="00611A81">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oMath>
      <w:r w:rsidR="00611A81">
        <w:rPr>
          <w:rFonts w:ascii="Times New Roman" w:eastAsiaTheme="minorEastAsia" w:hAnsi="Times New Roman" w:cs="Times New Roman"/>
        </w:rPr>
        <w:t>=</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CC</m:t>
            </m:r>
          </m:sub>
        </m:sSub>
      </m:oMath>
      <w:r w:rsidR="00611A81">
        <w:rPr>
          <w:rFonts w:ascii="Times New Roman" w:eastAsiaTheme="minorEastAsia" w:hAnsi="Times New Roman" w:cs="Times New Roman"/>
        </w:rPr>
        <w:t xml:space="preserve">. </w:t>
      </w:r>
      <w:r w:rsidRPr="008B0AEA">
        <w:rPr>
          <w:rFonts w:ascii="Times New Roman" w:eastAsiaTheme="minorEastAsia" w:hAnsi="Times New Roman" w:cs="Times New Roman"/>
        </w:rPr>
        <w:t>Since the input diode of the load gate is reverse biased, only reverse or leakage current flows through the collector resistor</w:t>
      </w:r>
      <w:r>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C</m:t>
            </m:r>
          </m:sub>
        </m:sSub>
      </m:oMath>
      <w:r w:rsidR="00611A81">
        <w:rPr>
          <w:rFonts w:ascii="Times New Roman" w:eastAsiaTheme="minorEastAsia" w:hAnsi="Times New Roman" w:cs="Times New Roman"/>
        </w:rPr>
        <w:t xml:space="preserve"> of the driving gate,</w:t>
      </w:r>
      <w:r>
        <w:rPr>
          <w:rFonts w:ascii="Times New Roman" w:eastAsiaTheme="minorEastAsia" w:hAnsi="Times New Roman" w:cs="Times New Roman"/>
        </w:rPr>
        <w:t xml:space="preserve"> making</w:t>
      </w:r>
      <w:r w:rsidR="00611A81">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oMath>
      <w:r w:rsidR="00611A81">
        <w:rPr>
          <w:rFonts w:ascii="Times New Roman" w:eastAsiaTheme="minorEastAsia" w:hAnsi="Times New Roman" w:cs="Times New Roman"/>
        </w:rPr>
        <w:t xml:space="preserve"> </w:t>
      </w:r>
      <w:r w:rsidRPr="008B0AEA">
        <w:rPr>
          <w:rFonts w:ascii="Times New Roman" w:eastAsiaTheme="minorEastAsia" w:hAnsi="Times New Roman" w:cs="Times New Roman"/>
        </w:rPr>
        <w:t>unaffected by the number of load gates connected to the output.</w:t>
      </w:r>
      <w:r w:rsidR="00611A81">
        <w:rPr>
          <w:rFonts w:ascii="Times New Roman" w:eastAsiaTheme="minorEastAsia" w:hAnsi="Times New Roman" w:cs="Times New Roman"/>
        </w:rPr>
        <w:t xml:space="preserve"> </w:t>
      </w:r>
      <w:r w:rsidRPr="008B0AEA">
        <w:rPr>
          <w:rFonts w:ascii="Times New Roman" w:eastAsiaTheme="minorEastAsia" w:hAnsi="Times New Roman" w:cs="Times New Roman"/>
        </w:rPr>
        <w:t>When the transistor enters saturation,</w:t>
      </w:r>
      <w:r w:rsidR="00611A81">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m:t>
            </m:r>
          </m:sub>
        </m:sSub>
      </m:oMath>
      <w:r w:rsidR="00611A81">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OL</m:t>
            </m:r>
          </m:sub>
        </m:sSub>
      </m:oMath>
      <w:r w:rsidR="00611A81">
        <w:rPr>
          <w:rFonts w:ascii="Times New Roman" w:eastAsiaTheme="minorEastAsia" w:hAnsi="Times New Roman" w:cs="Times New Roman"/>
        </w:rPr>
        <w:t>=</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CE(SAT)</m:t>
            </m:r>
          </m:sub>
        </m:sSub>
      </m:oMath>
      <w:r w:rsidR="00611A81">
        <w:rPr>
          <w:rFonts w:ascii="Times New Roman" w:eastAsiaTheme="minorEastAsia" w:hAnsi="Times New Roman" w:cs="Times New Roman"/>
        </w:rPr>
        <w:t xml:space="preserve">. </w:t>
      </w:r>
      <w:r w:rsidR="003F63D4" w:rsidRPr="003F63D4">
        <w:rPr>
          <w:rFonts w:ascii="Times New Roman" w:eastAsiaTheme="minorEastAsia" w:hAnsi="Times New Roman" w:cs="Times New Roman"/>
        </w:rPr>
        <w:t xml:space="preserve">The inverting transistor reaches the threshold of conduction when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BE</m:t>
            </m:r>
          </m:sub>
        </m:sSub>
      </m:oMath>
      <w:r w:rsidR="00611A81">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BE(on)</m:t>
            </m:r>
          </m:sub>
        </m:sSub>
        <m:r>
          <w:rPr>
            <w:rFonts w:ascii="Cambria Math" w:hAnsi="Cambria Math" w:cs="Times New Roman"/>
          </w:rPr>
          <m:t>.</m:t>
        </m:r>
      </m:oMath>
    </w:p>
    <w:p w14:paraId="598995F0" w14:textId="2F000110" w:rsidR="00045C57" w:rsidRDefault="00C43022" w:rsidP="002F5E0D">
      <w:pPr>
        <w:rPr>
          <w:rFonts w:ascii="Times New Roman" w:eastAsiaTheme="minorEastAsia" w:hAnsi="Times New Roman" w:cs="Times New Roman"/>
        </w:rPr>
      </w:pPr>
      <w:r w:rsidRPr="004551A2">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IL</m:t>
            </m:r>
          </m:sub>
        </m:sSub>
      </m:oMath>
      <w:r w:rsidR="00611A81">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BE</m:t>
            </m:r>
            <m:d>
              <m:dPr>
                <m:ctrlPr>
                  <w:rPr>
                    <w:rFonts w:ascii="Cambria Math" w:hAnsi="Cambria Math" w:cs="Times New Roman"/>
                    <w:i/>
                  </w:rPr>
                </m:ctrlPr>
              </m:dPr>
              <m:e>
                <m:r>
                  <w:rPr>
                    <w:rFonts w:ascii="Cambria Math" w:hAnsi="Cambria Math" w:cs="Times New Roman"/>
                  </w:rPr>
                  <m:t>on</m:t>
                </m:r>
              </m:e>
            </m:d>
          </m:sub>
        </m:sSub>
      </m:oMath>
      <w:r w:rsidR="00611A81">
        <w:rPr>
          <w:rFonts w:ascii="Times New Roman" w:eastAsiaTheme="minorEastAsia" w:hAnsi="Times New Roman" w:cs="Times New Roman"/>
        </w:rPr>
        <w:t>+2</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D(on)</m:t>
            </m:r>
          </m:sub>
        </m:sSub>
      </m:oMath>
      <w:r w:rsidR="00DA7CAE">
        <w:rPr>
          <w:rFonts w:ascii="Times New Roman" w:eastAsiaTheme="minorEastAsia" w:hAnsi="Times New Roman" w:cs="Times New Roman"/>
        </w:rPr>
        <w:t>-</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D(on)</m:t>
            </m:r>
          </m:sub>
        </m:sSub>
      </m:oMath>
      <w:r w:rsidR="00DA7CAE">
        <w:rPr>
          <w:rFonts w:ascii="Times New Roman" w:eastAsiaTheme="minorEastAsia" w:hAnsi="Times New Roman" w:cs="Times New Roman"/>
        </w:rPr>
        <w:t>=</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BE</m:t>
            </m:r>
            <m:d>
              <m:dPr>
                <m:ctrlPr>
                  <w:rPr>
                    <w:rFonts w:ascii="Cambria Math" w:hAnsi="Cambria Math" w:cs="Times New Roman"/>
                    <w:i/>
                  </w:rPr>
                </m:ctrlPr>
              </m:dPr>
              <m:e>
                <m:r>
                  <w:rPr>
                    <w:rFonts w:ascii="Cambria Math" w:hAnsi="Cambria Math" w:cs="Times New Roman"/>
                  </w:rPr>
                  <m:t>on</m:t>
                </m:r>
              </m:e>
            </m:d>
          </m:sub>
        </m:sSub>
      </m:oMath>
      <w:r w:rsidR="00DA7CAE">
        <w:rPr>
          <w:rFonts w:ascii="Times New Roman" w:eastAsiaTheme="minorEastAsia" w:hAnsi="Times New Roman" w:cs="Times New Roman"/>
        </w:rPr>
        <w:t>+</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D(on)</m:t>
            </m:r>
          </m:sub>
        </m:sSub>
      </m:oMath>
    </w:p>
    <w:p w14:paraId="55FECFEC" w14:textId="65DE1891" w:rsidR="00DA7CAE" w:rsidRDefault="003F63D4" w:rsidP="002F5E0D">
      <w:pPr>
        <w:rPr>
          <w:rFonts w:ascii="Times New Roman" w:eastAsiaTheme="minorEastAsia" w:hAnsi="Times New Roman" w:cs="Times New Roman"/>
        </w:rPr>
      </w:pPr>
      <w:r w:rsidRPr="003F63D4">
        <w:rPr>
          <w:rFonts w:ascii="Times New Roman" w:eastAsiaTheme="minorEastAsia" w:hAnsi="Times New Roman" w:cs="Times New Roman"/>
        </w:rPr>
        <w:t>The inverting transistor reaches the threshold of simulation when</w:t>
      </w:r>
      <w:r>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BE</m:t>
            </m:r>
          </m:sub>
        </m:sSub>
      </m:oMath>
      <w:r w:rsidR="00DA7CAE">
        <w:rPr>
          <w:rFonts w:ascii="Times New Roman" w:eastAsiaTheme="minorEastAsia" w:hAnsi="Times New Roman" w:cs="Times New Roman"/>
        </w:rPr>
        <w:t>=</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BE(sat)</m:t>
            </m:r>
          </m:sub>
        </m:sSub>
        <m:r>
          <w:rPr>
            <w:rFonts w:ascii="Cambria Math" w:eastAsiaTheme="minorEastAsia" w:hAnsi="Cambria Math" w:cs="Times New Roman"/>
          </w:rPr>
          <m:t>.</m:t>
        </m:r>
      </m:oMath>
    </w:p>
    <w:p w14:paraId="3B428029" w14:textId="1A04E59F" w:rsidR="00DA7CAE" w:rsidRDefault="00DA7CAE" w:rsidP="00DA7CAE">
      <w:pPr>
        <w:rPr>
          <w:rFonts w:ascii="Times New Roman" w:eastAsiaTheme="minorEastAsia" w:hAnsi="Times New Roman" w:cs="Times New Roman"/>
        </w:rPr>
      </w:pPr>
      <w:r w:rsidRPr="004551A2">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IH</m:t>
            </m:r>
          </m:sub>
        </m:sSub>
      </m:oMath>
      <w:r>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BE</m:t>
            </m:r>
            <m:d>
              <m:dPr>
                <m:ctrlPr>
                  <w:rPr>
                    <w:rFonts w:ascii="Cambria Math" w:hAnsi="Cambria Math" w:cs="Times New Roman"/>
                    <w:i/>
                  </w:rPr>
                </m:ctrlPr>
              </m:dPr>
              <m:e>
                <m:r>
                  <w:rPr>
                    <w:rFonts w:ascii="Cambria Math" w:hAnsi="Cambria Math" w:cs="Times New Roman"/>
                  </w:rPr>
                  <m:t>sat</m:t>
                </m:r>
              </m:e>
            </m:d>
          </m:sub>
        </m:sSub>
      </m:oMath>
      <w:r>
        <w:rPr>
          <w:rFonts w:ascii="Times New Roman" w:eastAsiaTheme="minorEastAsia" w:hAnsi="Times New Roman" w:cs="Times New Roman"/>
        </w:rPr>
        <w:t>+2</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D(on)</m:t>
            </m:r>
          </m:sub>
        </m:sSub>
      </m:oMath>
      <w:r>
        <w:rPr>
          <w:rFonts w:ascii="Times New Roman" w:eastAsiaTheme="minorEastAsia" w:hAnsi="Times New Roman" w:cs="Times New Roman"/>
        </w:rPr>
        <w:t>-</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D(on)</m:t>
            </m:r>
          </m:sub>
        </m:sSub>
      </m:oMath>
      <w:r>
        <w:rPr>
          <w:rFonts w:ascii="Times New Roman" w:eastAsiaTheme="minorEastAsia" w:hAnsi="Times New Roman" w:cs="Times New Roman"/>
        </w:rPr>
        <w:t>=</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BE</m:t>
            </m:r>
            <m:d>
              <m:dPr>
                <m:ctrlPr>
                  <w:rPr>
                    <w:rFonts w:ascii="Cambria Math" w:hAnsi="Cambria Math" w:cs="Times New Roman"/>
                    <w:i/>
                  </w:rPr>
                </m:ctrlPr>
              </m:dPr>
              <m:e>
                <m:r>
                  <w:rPr>
                    <w:rFonts w:ascii="Cambria Math" w:hAnsi="Cambria Math" w:cs="Times New Roman"/>
                  </w:rPr>
                  <m:t>sat</m:t>
                </m:r>
              </m:e>
            </m:d>
          </m:sub>
        </m:sSub>
      </m:oMath>
      <w:r>
        <w:rPr>
          <w:rFonts w:ascii="Times New Roman" w:eastAsiaTheme="minorEastAsia" w:hAnsi="Times New Roman" w:cs="Times New Roman"/>
        </w:rPr>
        <w:t>+</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D(on)</m:t>
            </m:r>
          </m:sub>
        </m:sSub>
      </m:oMath>
    </w:p>
    <w:p w14:paraId="49B2694E" w14:textId="73EC68D3" w:rsidR="00DA7CAE" w:rsidRDefault="00DA7CAE" w:rsidP="00DA7CAE">
      <w:pPr>
        <w:rPr>
          <w:rFonts w:ascii="Times New Roman" w:eastAsiaTheme="minorEastAsia" w:hAnsi="Times New Roman" w:cs="Times New Roman"/>
        </w:rPr>
      </w:pPr>
      <w:r>
        <w:rPr>
          <w:rFonts w:ascii="Times New Roman" w:eastAsiaTheme="minorEastAsia" w:hAnsi="Times New Roman" w:cs="Times New Roman"/>
        </w:rPr>
        <w:t>Logic swing is given as</w:t>
      </w:r>
    </w:p>
    <w:p w14:paraId="3CDB4CB9" w14:textId="6BD65051" w:rsidR="00DA7CAE" w:rsidRDefault="00DA7CAE" w:rsidP="00DA7CAE">
      <w:pPr>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LS=</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OL</m:t>
            </m:r>
          </m:sub>
        </m:sSub>
      </m:oMath>
    </w:p>
    <w:p w14:paraId="696B57DD" w14:textId="2D041C38" w:rsidR="00DA7CAE" w:rsidRDefault="00DA7CAE" w:rsidP="002F5E0D">
      <w:pPr>
        <w:rPr>
          <w:rFonts w:ascii="Times New Roman" w:hAnsi="Times New Roman" w:cs="Times New Roman"/>
        </w:rPr>
      </w:pPr>
      <w:r>
        <w:rPr>
          <w:rFonts w:ascii="Times New Roman" w:hAnsi="Times New Roman" w:cs="Times New Roman"/>
        </w:rPr>
        <w:t>Noise margins</w:t>
      </w:r>
    </w:p>
    <w:p w14:paraId="5C8C6E44" w14:textId="0696D534" w:rsidR="00DA7CAE" w:rsidRDefault="00DA7CAE" w:rsidP="002F5E0D">
      <w:pPr>
        <w:rPr>
          <w:rFonts w:ascii="Times New Roman" w:eastAsiaTheme="minorEastAsia" w:hAnsi="Times New Roman" w:cs="Times New Roman"/>
        </w:rPr>
      </w:pPr>
      <w:r>
        <w:rPr>
          <w:rFonts w:ascii="Times New Roman" w:hAnsi="Times New Roman" w:cs="Times New Roman"/>
        </w:rPr>
        <w:tab/>
      </w:r>
      <w:r>
        <w:rPr>
          <w:rFonts w:ascii="Times New Roman" w:hAnsi="Times New Roman" w:cs="Times New Roman"/>
        </w:rPr>
        <w:tab/>
        <w:t>N</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H</m:t>
            </m:r>
          </m:sub>
        </m:sSub>
      </m:oMath>
      <w:r>
        <w:rPr>
          <w:rFonts w:ascii="Times New Roman" w:eastAsiaTheme="minorEastAsia" w:hAnsi="Times New Roman" w:cs="Times New Roman"/>
        </w:rPr>
        <w:t>=</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IH</m:t>
            </m:r>
          </m:sub>
        </m:sSub>
      </m:oMath>
    </w:p>
    <w:p w14:paraId="6F8FE393" w14:textId="6800D77B" w:rsidR="00DA7CAE" w:rsidRDefault="00DA7CAE" w:rsidP="002F5E0D">
      <w:pPr>
        <w:rPr>
          <w:rFonts w:ascii="Times New Roman" w:eastAsiaTheme="minorEastAsia" w:hAnsi="Times New Roman" w:cs="Times New Roman"/>
        </w:rPr>
      </w:pPr>
      <w:r>
        <w:rPr>
          <w:rFonts w:ascii="Times New Roman" w:hAnsi="Times New Roman" w:cs="Times New Roman"/>
        </w:rPr>
        <w:tab/>
      </w:r>
      <w:r>
        <w:rPr>
          <w:rFonts w:ascii="Times New Roman" w:hAnsi="Times New Roman" w:cs="Times New Roman"/>
        </w:rPr>
        <w:tab/>
        <w:t>N</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L</m:t>
            </m:r>
          </m:sub>
        </m:sSub>
      </m:oMath>
      <w:r>
        <w:rPr>
          <w:rFonts w:ascii="Times New Roman" w:eastAsiaTheme="minorEastAsia" w:hAnsi="Times New Roman" w:cs="Times New Roman"/>
        </w:rPr>
        <w:t>=</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IL</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OL</m:t>
            </m:r>
          </m:sub>
        </m:sSub>
      </m:oMath>
    </w:p>
    <w:p w14:paraId="4DF0368E" w14:textId="05B81F7C" w:rsidR="00DA7CAE" w:rsidRDefault="00DA7CAE" w:rsidP="002F5E0D">
      <w:pPr>
        <w:rPr>
          <w:rFonts w:ascii="Times New Roman" w:eastAsiaTheme="minorEastAsia" w:hAnsi="Times New Roman" w:cs="Times New Roman"/>
        </w:rPr>
      </w:pPr>
      <w:r>
        <w:rPr>
          <w:rFonts w:ascii="Times New Roman" w:eastAsiaTheme="minorEastAsia" w:hAnsi="Times New Roman" w:cs="Times New Roman"/>
        </w:rPr>
        <w:t>For low output, fan-out(N) can be written as</w:t>
      </w:r>
    </w:p>
    <w:p w14:paraId="28B27911" w14:textId="61415FAF" w:rsidR="00DA7CAE" w:rsidRDefault="00DA7CAE" w:rsidP="002F5E0D">
      <w:pPr>
        <w:rPr>
          <w:rFonts w:ascii="Times New Roman" w:eastAsiaTheme="minorEastAsia" w:hAnsi="Times New Roman" w:cs="Times New Roman"/>
        </w:rPr>
      </w:pPr>
      <w:r>
        <w:rPr>
          <w:rFonts w:ascii="Times New Roman" w:eastAsiaTheme="minorEastAsia" w:hAnsi="Times New Roman" w:cs="Times New Roman"/>
        </w:rPr>
        <w:tab/>
      </w:r>
      <w:r>
        <w:rPr>
          <w:rFonts w:ascii="Times New Roman" w:eastAsiaTheme="minorEastAsia" w:hAnsi="Times New Roman" w:cs="Times New Roman"/>
        </w:rPr>
        <w:tab/>
        <w:t xml:space="preserve">Fan-out = N = </w:t>
      </w:r>
      <m:oMath>
        <m:f>
          <m:fPr>
            <m:ctrlPr>
              <w:rPr>
                <w:rFonts w:ascii="Cambria Math" w:eastAsiaTheme="minorEastAsia" w:hAnsi="Cambria Math" w:cs="Times New Roman"/>
                <w:i/>
              </w:rPr>
            </m:ctrlPr>
          </m:fPr>
          <m:num>
            <m:r>
              <w:rPr>
                <w:rFonts w:ascii="Cambria Math" w:eastAsiaTheme="minorEastAsia" w:hAnsi="Cambria Math" w:cs="Times New Roman"/>
              </w:rPr>
              <m:t>Total output current of gate</m:t>
            </m:r>
          </m:num>
          <m:den>
            <m:r>
              <w:rPr>
                <w:rFonts w:ascii="Cambria Math" w:eastAsiaTheme="minorEastAsia" w:hAnsi="Cambria Math" w:cs="Times New Roman"/>
              </w:rPr>
              <m:t>Drive current for each smilar gate</m:t>
            </m:r>
          </m:den>
        </m:f>
      </m:oMath>
      <w:r>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LT</m:t>
                </m:r>
              </m:sub>
            </m:sSub>
          </m:num>
          <m:den>
            <m:sSub>
              <m:sSubPr>
                <m:ctrlPr>
                  <w:rPr>
                    <w:rFonts w:ascii="Cambria Math" w:hAnsi="Cambria Math" w:cs="Times New Roman"/>
                    <w:i/>
                  </w:rPr>
                </m:ctrlPr>
              </m:sSubPr>
              <m:e>
                <m:r>
                  <w:rPr>
                    <w:rFonts w:ascii="Cambria Math" w:hAnsi="Cambria Math" w:cs="Times New Roman"/>
                  </w:rPr>
                  <m:t>I</m:t>
                </m:r>
              </m:e>
              <m:sub>
                <m:r>
                  <w:rPr>
                    <w:rFonts w:ascii="Cambria Math" w:hAnsi="Cambria Math" w:cs="Times New Roman"/>
                  </w:rPr>
                  <m:t>1</m:t>
                </m:r>
              </m:sub>
            </m:sSub>
          </m:den>
        </m:f>
      </m:oMath>
    </w:p>
    <w:p w14:paraId="5672E945" w14:textId="77777777" w:rsidR="005433C0" w:rsidRDefault="005433C0" w:rsidP="002F5E0D">
      <w:pPr>
        <w:rPr>
          <w:rFonts w:ascii="Times New Roman" w:eastAsiaTheme="minorEastAsia" w:hAnsi="Times New Roman" w:cs="Times New Roman"/>
        </w:rPr>
      </w:pPr>
    </w:p>
    <w:p w14:paraId="735B5B88" w14:textId="77777777" w:rsidR="005433C0" w:rsidRDefault="005433C0" w:rsidP="002F5E0D">
      <w:pPr>
        <w:rPr>
          <w:rFonts w:ascii="Times New Roman" w:eastAsiaTheme="minorEastAsia" w:hAnsi="Times New Roman" w:cs="Times New Roman"/>
        </w:rPr>
      </w:pPr>
    </w:p>
    <w:p w14:paraId="01EEB530" w14:textId="77777777" w:rsidR="005433C0" w:rsidRDefault="005433C0" w:rsidP="002F5E0D">
      <w:pPr>
        <w:rPr>
          <w:noProof/>
        </w:rPr>
      </w:pPr>
    </w:p>
    <w:p w14:paraId="55D01431" w14:textId="734A3C0D" w:rsidR="005433C0" w:rsidRDefault="005433C0" w:rsidP="005433C0">
      <w:pPr>
        <w:jc w:val="center"/>
        <w:rPr>
          <w:rFonts w:ascii="Times New Roman" w:eastAsiaTheme="minorEastAsia" w:hAnsi="Times New Roman" w:cs="Times New Roman"/>
        </w:rPr>
      </w:pPr>
      <w:r>
        <w:rPr>
          <w:noProof/>
        </w:rPr>
        <w:lastRenderedPageBreak/>
        <w:drawing>
          <wp:inline distT="0" distB="0" distL="0" distR="0" wp14:anchorId="4A549B74" wp14:editId="0D9A6500">
            <wp:extent cx="5663565" cy="2353658"/>
            <wp:effectExtent l="0" t="0" r="0" b="8890"/>
            <wp:docPr id="1402758036" name="Resim 1" descr="metin, diyagram, el yazısı,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58036" name="Resim 1" descr="metin, diyagram, el yazısı, yazı tipi içeren bir resim&#10;&#10;Açıklama otomatik olarak oluşturuldu"/>
                    <pic:cNvPicPr>
                      <a:picLocks noChangeAspect="1" noChangeArrowheads="1"/>
                    </pic:cNvPicPr>
                  </pic:nvPicPr>
                  <pic:blipFill rotWithShape="1">
                    <a:blip r:embed="rId5">
                      <a:extLst>
                        <a:ext uri="{BEBA8EAE-BF5A-486C-A8C5-ECC9F3942E4B}">
                          <a14:imgProps xmlns:a14="http://schemas.microsoft.com/office/drawing/2010/main">
                            <a14:imgLayer r:embed="rId6">
                              <a14:imgEffect>
                                <a14:sharpenSoften amount="100000"/>
                              </a14:imgEffect>
                              <a14:imgEffect>
                                <a14:brightnessContrast contrast="70000"/>
                              </a14:imgEffect>
                            </a14:imgLayer>
                          </a14:imgProps>
                        </a:ext>
                        <a:ext uri="{28A0092B-C50C-407E-A947-70E740481C1C}">
                          <a14:useLocalDpi xmlns:a14="http://schemas.microsoft.com/office/drawing/2010/main" val="0"/>
                        </a:ext>
                      </a:extLst>
                    </a:blip>
                    <a:srcRect b="10315"/>
                    <a:stretch/>
                  </pic:blipFill>
                  <pic:spPr bwMode="auto">
                    <a:xfrm>
                      <a:off x="0" y="0"/>
                      <a:ext cx="5678320" cy="2359790"/>
                    </a:xfrm>
                    <a:prstGeom prst="rect">
                      <a:avLst/>
                    </a:prstGeom>
                    <a:noFill/>
                    <a:ln>
                      <a:noFill/>
                    </a:ln>
                    <a:extLst>
                      <a:ext uri="{53640926-AAD7-44D8-BBD7-CCE9431645EC}">
                        <a14:shadowObscured xmlns:a14="http://schemas.microsoft.com/office/drawing/2010/main"/>
                      </a:ext>
                    </a:extLst>
                  </pic:spPr>
                </pic:pic>
              </a:graphicData>
            </a:graphic>
          </wp:inline>
        </w:drawing>
      </w:r>
    </w:p>
    <w:p w14:paraId="5A6867D7" w14:textId="00039848" w:rsidR="005433C0" w:rsidRDefault="005433C0" w:rsidP="005433C0">
      <w:pPr>
        <w:jc w:val="center"/>
        <w:rPr>
          <w:rFonts w:ascii="Times New Roman" w:eastAsiaTheme="minorEastAsia" w:hAnsi="Times New Roman" w:cs="Times New Roman"/>
        </w:rPr>
      </w:pPr>
      <w:r w:rsidRPr="005433C0">
        <w:rPr>
          <w:rFonts w:ascii="Times New Roman" w:eastAsiaTheme="minorEastAsia" w:hAnsi="Times New Roman" w:cs="Times New Roman"/>
          <w:b/>
          <w:bCs/>
        </w:rPr>
        <w:t>Figure 4.1</w:t>
      </w:r>
      <w:r>
        <w:rPr>
          <w:rFonts w:ascii="Times New Roman" w:eastAsiaTheme="minorEastAsia" w:hAnsi="Times New Roman" w:cs="Times New Roman"/>
        </w:rPr>
        <w:t xml:space="preserve"> Basic DTL circuit and its voltage-transfer characteristic.</w:t>
      </w:r>
    </w:p>
    <w:p w14:paraId="09B2A6F8" w14:textId="77777777" w:rsidR="003672E3" w:rsidRDefault="003672E3" w:rsidP="00F80C03">
      <w:pPr>
        <w:rPr>
          <w:rFonts w:ascii="Times New Roman" w:hAnsi="Times New Roman" w:cs="Times New Roman"/>
          <w:b/>
          <w:bCs/>
        </w:rPr>
      </w:pPr>
    </w:p>
    <w:p w14:paraId="40AC3D05" w14:textId="77777777" w:rsidR="003672E3" w:rsidRDefault="003672E3" w:rsidP="00F80C03">
      <w:pPr>
        <w:rPr>
          <w:rFonts w:ascii="Times New Roman" w:hAnsi="Times New Roman" w:cs="Times New Roman"/>
          <w:b/>
          <w:bCs/>
        </w:rPr>
      </w:pPr>
    </w:p>
    <w:p w14:paraId="791EB205" w14:textId="25BC378F" w:rsidR="00F80C03" w:rsidRDefault="00F80C03" w:rsidP="00F80C03">
      <w:pPr>
        <w:rPr>
          <w:rFonts w:ascii="Times New Roman" w:hAnsi="Times New Roman" w:cs="Times New Roman"/>
          <w:b/>
          <w:bCs/>
        </w:rPr>
      </w:pPr>
      <w:r>
        <w:rPr>
          <w:rFonts w:ascii="Times New Roman" w:hAnsi="Times New Roman" w:cs="Times New Roman"/>
          <w:b/>
          <w:bCs/>
        </w:rPr>
        <w:t>4</w:t>
      </w:r>
      <w:r w:rsidRPr="004551A2">
        <w:rPr>
          <w:rFonts w:ascii="Times New Roman" w:hAnsi="Times New Roman" w:cs="Times New Roman"/>
          <w:b/>
          <w:bCs/>
        </w:rPr>
        <w:t>.2.</w:t>
      </w:r>
      <w:r>
        <w:rPr>
          <w:rFonts w:ascii="Times New Roman" w:hAnsi="Times New Roman" w:cs="Times New Roman"/>
          <w:b/>
          <w:bCs/>
        </w:rPr>
        <w:t>2</w:t>
      </w:r>
      <w:r w:rsidRPr="004551A2">
        <w:rPr>
          <w:rFonts w:ascii="Times New Roman" w:hAnsi="Times New Roman" w:cs="Times New Roman"/>
          <w:b/>
          <w:bCs/>
        </w:rPr>
        <w:t xml:space="preserve"> </w:t>
      </w:r>
      <w:r>
        <w:rPr>
          <w:rFonts w:ascii="Times New Roman" w:hAnsi="Times New Roman" w:cs="Times New Roman"/>
          <w:b/>
          <w:bCs/>
        </w:rPr>
        <w:t>Basic TTL NOT Gate Circuit</w:t>
      </w:r>
    </w:p>
    <w:p w14:paraId="6C6572EF" w14:textId="7DF9287B" w:rsidR="003672E3" w:rsidRDefault="003F63D4" w:rsidP="003F63D4">
      <w:pPr>
        <w:jc w:val="both"/>
        <w:rPr>
          <w:rFonts w:ascii="Times New Roman" w:eastAsiaTheme="minorEastAsia" w:hAnsi="Times New Roman" w:cs="Times New Roman"/>
        </w:rPr>
      </w:pPr>
      <w:r w:rsidRPr="003F63D4">
        <w:rPr>
          <w:rFonts w:ascii="Times New Roman" w:hAnsi="Times New Roman" w:cs="Times New Roman"/>
        </w:rPr>
        <w:t>The fundamental TTL NOT gate circuit is illustrated in Figure 4.2. When the input is at logic 0, transistor Q4 becomes forward-biased and enters the saturation region, while transistor Q5 remains in the cutoff region.</w:t>
      </w:r>
      <w:r>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CC</m:t>
            </m:r>
          </m:sub>
        </m:sSub>
      </m:oMath>
      <w:r w:rsidR="003672E3">
        <w:rPr>
          <w:rFonts w:ascii="Times New Roman" w:eastAsiaTheme="minorEastAsia" w:hAnsi="Times New Roman" w:cs="Times New Roman"/>
        </w:rPr>
        <w:t xml:space="preserve">= logic 1. </w:t>
      </w:r>
      <w:r w:rsidRPr="003F63D4">
        <w:rPr>
          <w:rFonts w:ascii="Times New Roman" w:eastAsiaTheme="minorEastAsia" w:hAnsi="Times New Roman" w:cs="Times New Roman"/>
        </w:rPr>
        <w:t>Conversely, when the input is at logic 1, Q4 operates in the inverse active mode, and Q5 transitions to the saturation region.</w:t>
      </w:r>
      <w:r>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CE</m:t>
            </m:r>
            <m:d>
              <m:dPr>
                <m:ctrlPr>
                  <w:rPr>
                    <w:rFonts w:ascii="Cambria Math" w:hAnsi="Cambria Math" w:cs="Times New Roman"/>
                    <w:i/>
                  </w:rPr>
                </m:ctrlPr>
              </m:dPr>
              <m:e>
                <m:r>
                  <w:rPr>
                    <w:rFonts w:ascii="Cambria Math" w:hAnsi="Cambria Math" w:cs="Times New Roman"/>
                  </w:rPr>
                  <m:t>sat</m:t>
                </m:r>
              </m:e>
            </m:d>
          </m:sub>
        </m:sSub>
        <m:r>
          <w:rPr>
            <w:rFonts w:ascii="Cambria Math" w:hAnsi="Cambria Math" w:cs="Times New Roman"/>
          </w:rPr>
          <m:t>=logic 0.</m:t>
        </m:r>
      </m:oMath>
    </w:p>
    <w:p w14:paraId="65EC45E4" w14:textId="77777777" w:rsidR="003672E3" w:rsidRDefault="003672E3" w:rsidP="003672E3">
      <w:pPr>
        <w:jc w:val="center"/>
        <w:rPr>
          <w:rFonts w:ascii="Times New Roman" w:eastAsiaTheme="minorEastAsia" w:hAnsi="Times New Roman" w:cs="Times New Roman"/>
        </w:rPr>
      </w:pPr>
    </w:p>
    <w:p w14:paraId="6BB55432" w14:textId="77777777" w:rsidR="003672E3" w:rsidRPr="003672E3" w:rsidRDefault="003672E3" w:rsidP="003672E3">
      <w:pPr>
        <w:jc w:val="center"/>
        <w:rPr>
          <w:rFonts w:ascii="Times New Roman" w:eastAsiaTheme="minorEastAsia" w:hAnsi="Times New Roman" w:cs="Times New Roman"/>
        </w:rPr>
      </w:pPr>
    </w:p>
    <w:p w14:paraId="2097815E" w14:textId="001CD008" w:rsidR="003672E3" w:rsidRDefault="003672E3" w:rsidP="003672E3">
      <w:pPr>
        <w:jc w:val="center"/>
        <w:rPr>
          <w:rFonts w:ascii="Times New Roman" w:eastAsiaTheme="minorEastAsia" w:hAnsi="Times New Roman" w:cs="Times New Roman"/>
        </w:rPr>
      </w:pPr>
      <m:oMathPara>
        <m:oMath>
          <m:r>
            <m:rPr>
              <m:sty m:val="p"/>
            </m:rPr>
            <w:rPr>
              <w:rFonts w:ascii="Cambria Math" w:eastAsiaTheme="minorEastAsia" w:hAnsi="Cambria Math" w:cs="Times New Roman"/>
              <w:noProof/>
            </w:rPr>
            <w:drawing>
              <wp:inline distT="0" distB="0" distL="0" distR="0" wp14:anchorId="636CB879" wp14:editId="2C449AE0">
                <wp:extent cx="4851189" cy="2301795"/>
                <wp:effectExtent l="0" t="0" r="6985" b="3810"/>
                <wp:docPr id="1431975376" name="Resim 2" descr="metin, el yazısı, kağıt, mürekkep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75376" name="Resim 2" descr="metin, el yazısı, kağıt, mürekkep içeren bir resim&#10;&#10;Açıklama otomatik olarak oluşturuldu"/>
                        <pic:cNvPicPr>
                          <a:picLocks noChangeAspect="1" noChangeArrowheads="1"/>
                        </pic:cNvPicPr>
                      </pic:nvPicPr>
                      <pic:blipFill rotWithShape="1">
                        <a:blip r:embed="rId7">
                          <a:extLst>
                            <a:ext uri="{BEBA8EAE-BF5A-486C-A8C5-ECC9F3942E4B}">
                              <a14:imgProps xmlns:a14="http://schemas.microsoft.com/office/drawing/2010/main">
                                <a14:imgLayer r:embed="rId8">
                                  <a14:imgEffect>
                                    <a14:sharpenSoften amount="90000"/>
                                  </a14:imgEffect>
                                  <a14:imgEffect>
                                    <a14:brightnessContrast bright="64000"/>
                                  </a14:imgEffect>
                                </a14:imgLayer>
                              </a14:imgProps>
                            </a:ext>
                            <a:ext uri="{28A0092B-C50C-407E-A947-70E740481C1C}">
                              <a14:useLocalDpi xmlns:a14="http://schemas.microsoft.com/office/drawing/2010/main" val="0"/>
                            </a:ext>
                          </a:extLst>
                        </a:blip>
                        <a:srcRect l="18568" t="55175" r="6508" b="19942"/>
                        <a:stretch/>
                      </pic:blipFill>
                      <pic:spPr bwMode="auto">
                        <a:xfrm>
                          <a:off x="0" y="0"/>
                          <a:ext cx="4852817" cy="2302567"/>
                        </a:xfrm>
                        <a:prstGeom prst="rect">
                          <a:avLst/>
                        </a:prstGeom>
                        <a:noFill/>
                        <a:ln>
                          <a:noFill/>
                        </a:ln>
                        <a:extLst>
                          <a:ext uri="{53640926-AAD7-44D8-BBD7-CCE9431645EC}">
                            <a14:shadowObscured xmlns:a14="http://schemas.microsoft.com/office/drawing/2010/main"/>
                          </a:ext>
                        </a:extLst>
                      </pic:spPr>
                    </pic:pic>
                  </a:graphicData>
                </a:graphic>
              </wp:inline>
            </w:drawing>
          </m:r>
        </m:oMath>
      </m:oMathPara>
    </w:p>
    <w:p w14:paraId="5D7CC6A1" w14:textId="498DE53C" w:rsidR="003672E3" w:rsidRDefault="003672E3" w:rsidP="003672E3">
      <w:pPr>
        <w:jc w:val="center"/>
        <w:rPr>
          <w:rFonts w:ascii="Times New Roman" w:eastAsiaTheme="minorEastAsia" w:hAnsi="Times New Roman" w:cs="Times New Roman"/>
        </w:rPr>
      </w:pPr>
      <w:r w:rsidRPr="005433C0">
        <w:rPr>
          <w:rFonts w:ascii="Times New Roman" w:eastAsiaTheme="minorEastAsia" w:hAnsi="Times New Roman" w:cs="Times New Roman"/>
          <w:b/>
          <w:bCs/>
        </w:rPr>
        <w:t>Figure 4.</w:t>
      </w:r>
      <w:r>
        <w:rPr>
          <w:rFonts w:ascii="Times New Roman" w:eastAsiaTheme="minorEastAsia" w:hAnsi="Times New Roman" w:cs="Times New Roman"/>
          <w:b/>
          <w:bCs/>
        </w:rPr>
        <w:t>2</w:t>
      </w:r>
      <w:r>
        <w:rPr>
          <w:rFonts w:ascii="Times New Roman" w:eastAsiaTheme="minorEastAsia" w:hAnsi="Times New Roman" w:cs="Times New Roman"/>
        </w:rPr>
        <w:t xml:space="preserve"> Basic TTL circuit and CA3146 IC.</w:t>
      </w:r>
    </w:p>
    <w:p w14:paraId="2D743FB0" w14:textId="16DCFE5C" w:rsidR="003672E3" w:rsidRDefault="003672E3" w:rsidP="003672E3">
      <w:pPr>
        <w:rPr>
          <w:rFonts w:ascii="Times New Roman" w:eastAsiaTheme="minorEastAsia" w:hAnsi="Times New Roman" w:cs="Times New Roman"/>
        </w:rPr>
      </w:pPr>
    </w:p>
    <w:p w14:paraId="21CE6ADD" w14:textId="5FBC08D8" w:rsidR="00F80C03" w:rsidRPr="00DF349E" w:rsidRDefault="00F80C03" w:rsidP="00F80C03">
      <w:pPr>
        <w:rPr>
          <w:rFonts w:ascii="Times New Roman" w:hAnsi="Times New Roman" w:cs="Times New Roman"/>
        </w:rPr>
      </w:pPr>
    </w:p>
    <w:p w14:paraId="5DED2ED7" w14:textId="77777777" w:rsidR="005433C0" w:rsidRDefault="005433C0" w:rsidP="002F5E0D">
      <w:pPr>
        <w:rPr>
          <w:rFonts w:ascii="Times New Roman" w:hAnsi="Times New Roman" w:cs="Times New Roman"/>
        </w:rPr>
      </w:pPr>
    </w:p>
    <w:p w14:paraId="1631C72E" w14:textId="1068E855" w:rsidR="005433C0" w:rsidRPr="005433C0" w:rsidRDefault="005433C0" w:rsidP="00DF382F">
      <w:pPr>
        <w:rPr>
          <w:rFonts w:ascii="Times New Roman" w:eastAsiaTheme="minorEastAsia" w:hAnsi="Times New Roman" w:cs="Times New Roman"/>
        </w:rPr>
      </w:pPr>
    </w:p>
    <w:p w14:paraId="54B31271" w14:textId="77777777" w:rsidR="007352B2" w:rsidRDefault="007352B2" w:rsidP="007352B2">
      <w:pPr>
        <w:tabs>
          <w:tab w:val="left" w:pos="0"/>
        </w:tabs>
        <w:rPr>
          <w:rFonts w:ascii="Times New Roman" w:hAnsi="Times New Roman" w:cs="Times New Roman"/>
          <w:b/>
          <w:bCs/>
        </w:rPr>
      </w:pPr>
    </w:p>
    <w:p w14:paraId="0E12897B" w14:textId="64C16C8C" w:rsidR="00D964AD" w:rsidRDefault="007352B2" w:rsidP="007352B2">
      <w:pPr>
        <w:tabs>
          <w:tab w:val="left" w:pos="0"/>
        </w:tabs>
        <w:rPr>
          <w:rFonts w:ascii="Times New Roman" w:hAnsi="Times New Roman" w:cs="Times New Roman"/>
          <w:b/>
          <w:bCs/>
        </w:rPr>
      </w:pPr>
      <w:r>
        <w:rPr>
          <w:rFonts w:ascii="Times New Roman" w:hAnsi="Times New Roman" w:cs="Times New Roman"/>
          <w:b/>
          <w:bCs/>
        </w:rPr>
        <w:t>4</w:t>
      </w:r>
      <w:r w:rsidR="0099043B" w:rsidRPr="0099043B">
        <w:rPr>
          <w:rFonts w:ascii="Times New Roman" w:hAnsi="Times New Roman" w:cs="Times New Roman"/>
          <w:b/>
          <w:bCs/>
        </w:rPr>
        <w:t>.3 PRELIMINARY</w:t>
      </w:r>
    </w:p>
    <w:p w14:paraId="5D823B60" w14:textId="14E20166" w:rsidR="007352B2" w:rsidRDefault="00000000" w:rsidP="007352B2">
      <w:pPr>
        <w:tabs>
          <w:tab w:val="left" w:pos="-142"/>
        </w:tabs>
        <w:ind w:left="-284"/>
        <w:rPr>
          <w:rFonts w:ascii="Times New Roman" w:hAnsi="Times New Roman" w:cs="Times New Roman"/>
          <w:b/>
          <w:bCs/>
        </w:rPr>
      </w:pP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BE</m:t>
            </m:r>
          </m:sub>
        </m:sSub>
        <m:d>
          <m:dPr>
            <m:ctrlPr>
              <w:rPr>
                <w:rFonts w:ascii="Cambria Math" w:hAnsi="Cambria Math" w:cs="Times New Roman"/>
                <w:i/>
              </w:rPr>
            </m:ctrlPr>
          </m:dPr>
          <m:e>
            <m:r>
              <w:rPr>
                <w:rFonts w:ascii="Cambria Math" w:hAnsi="Cambria Math" w:cs="Times New Roman"/>
              </w:rPr>
              <m:t>on</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D</m:t>
            </m:r>
          </m:sub>
        </m:sSub>
        <m:d>
          <m:dPr>
            <m:ctrlPr>
              <w:rPr>
                <w:rFonts w:ascii="Cambria Math" w:hAnsi="Cambria Math" w:cs="Times New Roman"/>
                <w:i/>
              </w:rPr>
            </m:ctrlPr>
          </m:dPr>
          <m:e>
            <m:r>
              <w:rPr>
                <w:rFonts w:ascii="Cambria Math" w:hAnsi="Cambria Math" w:cs="Times New Roman"/>
              </w:rPr>
              <m:t>on</m:t>
            </m:r>
          </m:e>
        </m:d>
        <m:r>
          <w:rPr>
            <w:rFonts w:ascii="Cambria Math" w:hAnsi="Cambria Math" w:cs="Times New Roman"/>
          </w:rPr>
          <m:t xml:space="preserve">=0.7V, </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BE</m:t>
            </m:r>
          </m:sub>
        </m:sSub>
        <m:d>
          <m:dPr>
            <m:ctrlPr>
              <w:rPr>
                <w:rFonts w:ascii="Cambria Math" w:hAnsi="Cambria Math" w:cs="Times New Roman"/>
                <w:i/>
              </w:rPr>
            </m:ctrlPr>
          </m:dPr>
          <m:e>
            <m:r>
              <w:rPr>
                <w:rFonts w:ascii="Cambria Math" w:hAnsi="Cambria Math" w:cs="Times New Roman"/>
              </w:rPr>
              <m:t>sat</m:t>
            </m:r>
          </m:e>
        </m:d>
        <m:r>
          <w:rPr>
            <w:rFonts w:ascii="Cambria Math" w:hAnsi="Cambria Math" w:cs="Times New Roman"/>
          </w:rPr>
          <m:t>=0.8V,</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CE</m:t>
            </m:r>
          </m:sub>
        </m:sSub>
        <m:d>
          <m:dPr>
            <m:ctrlPr>
              <w:rPr>
                <w:rFonts w:ascii="Cambria Math" w:hAnsi="Cambria Math" w:cs="Times New Roman"/>
                <w:i/>
              </w:rPr>
            </m:ctrlPr>
          </m:dPr>
          <m:e>
            <m:r>
              <w:rPr>
                <w:rFonts w:ascii="Cambria Math" w:hAnsi="Cambria Math" w:cs="Times New Roman"/>
              </w:rPr>
              <m:t>sat</m:t>
            </m:r>
          </m:e>
        </m:d>
        <m:r>
          <w:rPr>
            <w:rFonts w:ascii="Cambria Math" w:hAnsi="Cambria Math" w:cs="Times New Roman"/>
          </w:rPr>
          <m:t>=0.2V,β</m:t>
        </m:r>
      </m:oMath>
      <w:r w:rsidR="007352B2">
        <w:rPr>
          <w:rFonts w:ascii="Times New Roman" w:eastAsiaTheme="minorEastAsia" w:hAnsi="Times New Roman" w:cs="Times New Roman"/>
        </w:rPr>
        <w:t xml:space="preserve">=100,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R</m:t>
            </m:r>
          </m:sub>
        </m:sSub>
        <m:r>
          <w:rPr>
            <w:rFonts w:ascii="Cambria Math" w:hAnsi="Cambria Math" w:cs="Times New Roman"/>
          </w:rPr>
          <m:t>=0.1.</m:t>
        </m:r>
      </m:oMath>
    </w:p>
    <w:p w14:paraId="529B7972" w14:textId="19AAB90E" w:rsidR="004A3244" w:rsidRDefault="007352B2" w:rsidP="007352B2">
      <w:pPr>
        <w:tabs>
          <w:tab w:val="left" w:pos="-142"/>
        </w:tabs>
        <w:ind w:left="-284"/>
        <w:rPr>
          <w:rFonts w:ascii="Times New Roman" w:hAnsi="Times New Roman" w:cs="Times New Roman"/>
        </w:rPr>
      </w:pPr>
      <w:r>
        <w:rPr>
          <w:rFonts w:ascii="Times New Roman" w:hAnsi="Times New Roman" w:cs="Times New Roman"/>
          <w:b/>
          <w:bCs/>
        </w:rPr>
        <w:t>4</w:t>
      </w:r>
      <w:r w:rsidR="00EB7999" w:rsidRPr="00EB7999">
        <w:rPr>
          <w:rFonts w:ascii="Times New Roman" w:hAnsi="Times New Roman" w:cs="Times New Roman"/>
          <w:b/>
          <w:bCs/>
        </w:rPr>
        <w:t>.3.1</w:t>
      </w:r>
      <w:r w:rsidR="00EB7999">
        <w:rPr>
          <w:rFonts w:ascii="Times New Roman" w:hAnsi="Times New Roman" w:cs="Times New Roman"/>
        </w:rPr>
        <w:t xml:space="preserve"> </w:t>
      </w:r>
      <w:r>
        <w:rPr>
          <w:rFonts w:ascii="Times New Roman" w:hAnsi="Times New Roman" w:cs="Times New Roman"/>
        </w:rPr>
        <w:t>For DTL circuit as shown in Figure 4.1,</w:t>
      </w:r>
    </w:p>
    <w:p w14:paraId="5C02F09E" w14:textId="47005AF8" w:rsidR="007352B2" w:rsidRDefault="007352B2" w:rsidP="007352B2">
      <w:pPr>
        <w:pStyle w:val="ListeParagraf"/>
        <w:numPr>
          <w:ilvl w:val="0"/>
          <w:numId w:val="6"/>
        </w:numPr>
        <w:tabs>
          <w:tab w:val="left" w:pos="-142"/>
        </w:tabs>
        <w:rPr>
          <w:rFonts w:ascii="Times New Roman" w:hAnsi="Times New Roman" w:cs="Times New Roman"/>
        </w:rPr>
      </w:pPr>
      <w:r w:rsidRPr="007352B2">
        <w:rPr>
          <w:rFonts w:ascii="Times New Roman" w:hAnsi="Times New Roman" w:cs="Times New Roman"/>
        </w:rPr>
        <w:t>Sketch the VTC,</w:t>
      </w:r>
    </w:p>
    <w:p w14:paraId="0F6CCF23" w14:textId="131147B8" w:rsidR="007352B2" w:rsidRPr="00CF280D" w:rsidRDefault="007352B2" w:rsidP="007352B2">
      <w:pPr>
        <w:pStyle w:val="ListeParagraf"/>
        <w:numPr>
          <w:ilvl w:val="0"/>
          <w:numId w:val="6"/>
        </w:numPr>
        <w:tabs>
          <w:tab w:val="left" w:pos="-142"/>
        </w:tabs>
        <w:rPr>
          <w:rFonts w:ascii="Times New Roman" w:hAnsi="Times New Roman" w:cs="Times New Roman"/>
        </w:rPr>
      </w:pPr>
      <w:r>
        <w:rPr>
          <w:rFonts w:ascii="Times New Roman" w:hAnsi="Times New Roman" w:cs="Times New Roman"/>
        </w:rPr>
        <w:t xml:space="preserve">Find and replace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OL</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IH</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IL</m:t>
            </m:r>
          </m:sub>
        </m:sSub>
      </m:oMath>
      <w:r w:rsidR="00CF280D">
        <w:rPr>
          <w:rFonts w:ascii="Times New Roman" w:eastAsiaTheme="minorEastAsia" w:hAnsi="Times New Roman" w:cs="Times New Roman"/>
        </w:rPr>
        <w:t xml:space="preserve"> and noise margins listed below.</w:t>
      </w:r>
    </w:p>
    <w:p w14:paraId="6FAE5595" w14:textId="77777777" w:rsidR="00CF280D" w:rsidRDefault="00CF280D" w:rsidP="00CF280D">
      <w:pPr>
        <w:tabs>
          <w:tab w:val="left" w:pos="-142"/>
        </w:tabs>
        <w:rPr>
          <w:rFonts w:ascii="Times New Roman" w:hAnsi="Times New Roman" w:cs="Times New Roman"/>
        </w:rPr>
      </w:pPr>
    </w:p>
    <w:p w14:paraId="609603F0" w14:textId="2E4EF79F" w:rsidR="00CF280D" w:rsidRDefault="00CF280D" w:rsidP="00CF280D">
      <w:pPr>
        <w:tabs>
          <w:tab w:val="left" w:pos="-142"/>
        </w:tabs>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67E5E6A" wp14:editId="004D1AE3">
                <wp:simplePos x="0" y="0"/>
                <wp:positionH relativeFrom="column">
                  <wp:posOffset>339725</wp:posOffset>
                </wp:positionH>
                <wp:positionV relativeFrom="paragraph">
                  <wp:posOffset>220980</wp:posOffset>
                </wp:positionV>
                <wp:extent cx="5731934" cy="7200000"/>
                <wp:effectExtent l="0" t="0" r="21590" b="20320"/>
                <wp:wrapNone/>
                <wp:docPr id="1098550529" name="Dikdörtgen 1"/>
                <wp:cNvGraphicFramePr/>
                <a:graphic xmlns:a="http://schemas.openxmlformats.org/drawingml/2006/main">
                  <a:graphicData uri="http://schemas.microsoft.com/office/word/2010/wordprocessingShape">
                    <wps:wsp>
                      <wps:cNvSpPr/>
                      <wps:spPr>
                        <a:xfrm>
                          <a:off x="0" y="0"/>
                          <a:ext cx="5731934" cy="72000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00F6C" id="Dikdörtgen 1" o:spid="_x0000_s1026" style="position:absolute;margin-left:26.75pt;margin-top:17.4pt;width:451.35pt;height:56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" fillcolor="white [3201]" strokecolor="black [3200]" strokeweight="1pt"/>
            </w:pict>
          </mc:Fallback>
        </mc:AlternateContent>
      </w:r>
    </w:p>
    <w:p w14:paraId="124732BF" w14:textId="77777777" w:rsidR="00CF280D" w:rsidRDefault="00CF280D" w:rsidP="00CF280D">
      <w:pPr>
        <w:tabs>
          <w:tab w:val="left" w:pos="-142"/>
        </w:tabs>
        <w:rPr>
          <w:rFonts w:ascii="Times New Roman" w:hAnsi="Times New Roman" w:cs="Times New Roman"/>
        </w:rPr>
      </w:pPr>
    </w:p>
    <w:p w14:paraId="5485EC70" w14:textId="77777777" w:rsidR="00CF280D" w:rsidRDefault="00CF280D" w:rsidP="00CF280D">
      <w:pPr>
        <w:tabs>
          <w:tab w:val="left" w:pos="-142"/>
        </w:tabs>
        <w:rPr>
          <w:rFonts w:ascii="Times New Roman" w:hAnsi="Times New Roman" w:cs="Times New Roman"/>
        </w:rPr>
      </w:pPr>
    </w:p>
    <w:p w14:paraId="2BE2EC40" w14:textId="77777777" w:rsidR="00CF280D" w:rsidRDefault="00CF280D" w:rsidP="00CF280D">
      <w:pPr>
        <w:tabs>
          <w:tab w:val="left" w:pos="-142"/>
        </w:tabs>
        <w:rPr>
          <w:rFonts w:ascii="Times New Roman" w:hAnsi="Times New Roman" w:cs="Times New Roman"/>
        </w:rPr>
      </w:pPr>
    </w:p>
    <w:p w14:paraId="56313660" w14:textId="77777777" w:rsidR="00CF280D" w:rsidRDefault="00CF280D" w:rsidP="00CF280D">
      <w:pPr>
        <w:tabs>
          <w:tab w:val="left" w:pos="-142"/>
        </w:tabs>
        <w:rPr>
          <w:rFonts w:ascii="Times New Roman" w:hAnsi="Times New Roman" w:cs="Times New Roman"/>
        </w:rPr>
      </w:pPr>
    </w:p>
    <w:p w14:paraId="4AB5AD4F" w14:textId="77777777" w:rsidR="00CF280D" w:rsidRDefault="00CF280D" w:rsidP="00CF280D">
      <w:pPr>
        <w:tabs>
          <w:tab w:val="left" w:pos="-142"/>
        </w:tabs>
        <w:rPr>
          <w:rFonts w:ascii="Times New Roman" w:hAnsi="Times New Roman" w:cs="Times New Roman"/>
        </w:rPr>
      </w:pPr>
    </w:p>
    <w:p w14:paraId="776F5DA2" w14:textId="77777777" w:rsidR="00CF280D" w:rsidRDefault="00CF280D" w:rsidP="00CF280D">
      <w:pPr>
        <w:tabs>
          <w:tab w:val="left" w:pos="-142"/>
        </w:tabs>
        <w:rPr>
          <w:rFonts w:ascii="Times New Roman" w:hAnsi="Times New Roman" w:cs="Times New Roman"/>
        </w:rPr>
      </w:pPr>
    </w:p>
    <w:p w14:paraId="5F039470" w14:textId="77777777" w:rsidR="00CF280D" w:rsidRDefault="00CF280D" w:rsidP="00CF280D">
      <w:pPr>
        <w:tabs>
          <w:tab w:val="left" w:pos="-142"/>
        </w:tabs>
        <w:rPr>
          <w:rFonts w:ascii="Times New Roman" w:hAnsi="Times New Roman" w:cs="Times New Roman"/>
        </w:rPr>
      </w:pPr>
    </w:p>
    <w:p w14:paraId="078ADD9F" w14:textId="77777777" w:rsidR="00CF280D" w:rsidRDefault="00CF280D" w:rsidP="00CF280D">
      <w:pPr>
        <w:tabs>
          <w:tab w:val="left" w:pos="-142"/>
        </w:tabs>
        <w:rPr>
          <w:rFonts w:ascii="Times New Roman" w:hAnsi="Times New Roman" w:cs="Times New Roman"/>
        </w:rPr>
      </w:pPr>
    </w:p>
    <w:p w14:paraId="368A31DC" w14:textId="77777777" w:rsidR="00CF280D" w:rsidRDefault="00CF280D" w:rsidP="00CF280D">
      <w:pPr>
        <w:tabs>
          <w:tab w:val="left" w:pos="-142"/>
        </w:tabs>
        <w:rPr>
          <w:rFonts w:ascii="Times New Roman" w:hAnsi="Times New Roman" w:cs="Times New Roman"/>
        </w:rPr>
      </w:pPr>
    </w:p>
    <w:p w14:paraId="50244A47" w14:textId="77777777" w:rsidR="00CF280D" w:rsidRDefault="00CF280D" w:rsidP="00CF280D">
      <w:pPr>
        <w:tabs>
          <w:tab w:val="left" w:pos="-142"/>
        </w:tabs>
        <w:rPr>
          <w:rFonts w:ascii="Times New Roman" w:hAnsi="Times New Roman" w:cs="Times New Roman"/>
        </w:rPr>
      </w:pPr>
    </w:p>
    <w:p w14:paraId="5DFC68C5" w14:textId="77777777" w:rsidR="00CF280D" w:rsidRDefault="00CF280D" w:rsidP="00CF280D">
      <w:pPr>
        <w:tabs>
          <w:tab w:val="left" w:pos="-142"/>
        </w:tabs>
        <w:rPr>
          <w:rFonts w:ascii="Times New Roman" w:hAnsi="Times New Roman" w:cs="Times New Roman"/>
        </w:rPr>
      </w:pPr>
    </w:p>
    <w:p w14:paraId="01EF172B" w14:textId="77777777" w:rsidR="00CF280D" w:rsidRDefault="00CF280D" w:rsidP="00CF280D">
      <w:pPr>
        <w:tabs>
          <w:tab w:val="left" w:pos="-142"/>
        </w:tabs>
        <w:rPr>
          <w:rFonts w:ascii="Times New Roman" w:hAnsi="Times New Roman" w:cs="Times New Roman"/>
        </w:rPr>
      </w:pPr>
    </w:p>
    <w:p w14:paraId="7C115B6A" w14:textId="77777777" w:rsidR="00CF280D" w:rsidRDefault="00CF280D" w:rsidP="00CF280D">
      <w:pPr>
        <w:tabs>
          <w:tab w:val="left" w:pos="-142"/>
        </w:tabs>
        <w:rPr>
          <w:rFonts w:ascii="Times New Roman" w:hAnsi="Times New Roman" w:cs="Times New Roman"/>
        </w:rPr>
      </w:pPr>
    </w:p>
    <w:p w14:paraId="5C386DEA" w14:textId="77777777" w:rsidR="00CF280D" w:rsidRDefault="00CF280D" w:rsidP="00CF280D">
      <w:pPr>
        <w:tabs>
          <w:tab w:val="left" w:pos="-142"/>
        </w:tabs>
        <w:rPr>
          <w:rFonts w:ascii="Times New Roman" w:hAnsi="Times New Roman" w:cs="Times New Roman"/>
        </w:rPr>
      </w:pPr>
    </w:p>
    <w:p w14:paraId="000E9FDB" w14:textId="77777777" w:rsidR="00CF280D" w:rsidRDefault="00CF280D" w:rsidP="00CF280D">
      <w:pPr>
        <w:tabs>
          <w:tab w:val="left" w:pos="-142"/>
        </w:tabs>
        <w:rPr>
          <w:rFonts w:ascii="Times New Roman" w:hAnsi="Times New Roman" w:cs="Times New Roman"/>
        </w:rPr>
      </w:pPr>
    </w:p>
    <w:p w14:paraId="349ACE4A" w14:textId="77777777" w:rsidR="00CF280D" w:rsidRDefault="00CF280D" w:rsidP="00CF280D">
      <w:pPr>
        <w:tabs>
          <w:tab w:val="left" w:pos="-142"/>
        </w:tabs>
        <w:rPr>
          <w:rFonts w:ascii="Times New Roman" w:hAnsi="Times New Roman" w:cs="Times New Roman"/>
        </w:rPr>
      </w:pPr>
    </w:p>
    <w:p w14:paraId="471A1B8A" w14:textId="77777777" w:rsidR="00CF280D" w:rsidRDefault="00CF280D" w:rsidP="00CF280D">
      <w:pPr>
        <w:tabs>
          <w:tab w:val="left" w:pos="-142"/>
        </w:tabs>
        <w:rPr>
          <w:rFonts w:ascii="Times New Roman" w:hAnsi="Times New Roman" w:cs="Times New Roman"/>
        </w:rPr>
      </w:pPr>
    </w:p>
    <w:p w14:paraId="2D90AEE0" w14:textId="77777777" w:rsidR="00CF280D" w:rsidRDefault="00CF280D" w:rsidP="00CF280D">
      <w:pPr>
        <w:tabs>
          <w:tab w:val="left" w:pos="-142"/>
        </w:tabs>
        <w:rPr>
          <w:rFonts w:ascii="Times New Roman" w:hAnsi="Times New Roman" w:cs="Times New Roman"/>
        </w:rPr>
      </w:pPr>
    </w:p>
    <w:p w14:paraId="437BBF59" w14:textId="77777777" w:rsidR="00CF280D" w:rsidRDefault="00CF280D" w:rsidP="00CF280D">
      <w:pPr>
        <w:tabs>
          <w:tab w:val="left" w:pos="-142"/>
        </w:tabs>
        <w:rPr>
          <w:rFonts w:ascii="Times New Roman" w:hAnsi="Times New Roman" w:cs="Times New Roman"/>
        </w:rPr>
      </w:pPr>
    </w:p>
    <w:p w14:paraId="3218C33E" w14:textId="77777777" w:rsidR="00CF280D" w:rsidRDefault="00CF280D" w:rsidP="00CF280D">
      <w:pPr>
        <w:tabs>
          <w:tab w:val="left" w:pos="-142"/>
        </w:tabs>
        <w:rPr>
          <w:rFonts w:ascii="Times New Roman" w:hAnsi="Times New Roman" w:cs="Times New Roman"/>
        </w:rPr>
      </w:pPr>
    </w:p>
    <w:p w14:paraId="30728A31" w14:textId="77777777" w:rsidR="00CF280D" w:rsidRDefault="00CF280D" w:rsidP="00CF280D">
      <w:pPr>
        <w:tabs>
          <w:tab w:val="left" w:pos="-142"/>
        </w:tabs>
        <w:rPr>
          <w:rFonts w:ascii="Times New Roman" w:hAnsi="Times New Roman" w:cs="Times New Roman"/>
        </w:rPr>
      </w:pPr>
    </w:p>
    <w:p w14:paraId="2F65B1CE" w14:textId="77777777" w:rsidR="00CF280D" w:rsidRDefault="00CF280D" w:rsidP="00CF280D">
      <w:pPr>
        <w:tabs>
          <w:tab w:val="left" w:pos="-142"/>
        </w:tabs>
        <w:rPr>
          <w:rFonts w:ascii="Times New Roman" w:hAnsi="Times New Roman" w:cs="Times New Roman"/>
        </w:rPr>
      </w:pPr>
    </w:p>
    <w:p w14:paraId="6E10534C" w14:textId="77777777" w:rsidR="00CF280D" w:rsidRDefault="00CF280D" w:rsidP="00CF280D">
      <w:pPr>
        <w:tabs>
          <w:tab w:val="left" w:pos="-142"/>
        </w:tabs>
        <w:rPr>
          <w:rFonts w:ascii="Times New Roman" w:hAnsi="Times New Roman" w:cs="Times New Roman"/>
        </w:rPr>
      </w:pPr>
    </w:p>
    <w:p w14:paraId="766D83C2" w14:textId="77777777" w:rsidR="00CF280D" w:rsidRPr="00CF280D" w:rsidRDefault="00CF280D" w:rsidP="00CF280D">
      <w:pPr>
        <w:tabs>
          <w:tab w:val="left" w:pos="-142"/>
        </w:tabs>
        <w:rPr>
          <w:rFonts w:ascii="Times New Roman" w:hAnsi="Times New Roman" w:cs="Times New Roman"/>
        </w:rPr>
      </w:pPr>
    </w:p>
    <w:tbl>
      <w:tblPr>
        <w:tblStyle w:val="TabloKlavuzu"/>
        <w:tblW w:w="0" w:type="auto"/>
        <w:tblInd w:w="-5" w:type="dxa"/>
        <w:tblLook w:val="04A0" w:firstRow="1" w:lastRow="0" w:firstColumn="1" w:lastColumn="0" w:noHBand="0" w:noVBand="1"/>
      </w:tblPr>
      <w:tblGrid>
        <w:gridCol w:w="1182"/>
        <w:gridCol w:w="940"/>
        <w:gridCol w:w="1424"/>
        <w:gridCol w:w="1182"/>
        <w:gridCol w:w="1182"/>
        <w:gridCol w:w="1182"/>
        <w:gridCol w:w="1182"/>
      </w:tblGrid>
      <w:tr w:rsidR="00314939" w14:paraId="20F3F67A" w14:textId="77777777" w:rsidTr="00314939">
        <w:trPr>
          <w:trHeight w:val="270"/>
        </w:trPr>
        <w:tc>
          <w:tcPr>
            <w:tcW w:w="1182" w:type="dxa"/>
          </w:tcPr>
          <w:p w14:paraId="2B001BF3" w14:textId="77777777" w:rsidR="00314939" w:rsidRDefault="00314939" w:rsidP="00314939">
            <w:pPr>
              <w:tabs>
                <w:tab w:val="left" w:pos="-142"/>
              </w:tabs>
              <w:jc w:val="center"/>
              <w:rPr>
                <w:rFonts w:ascii="Times New Roman" w:hAnsi="Times New Roman" w:cs="Times New Roman"/>
              </w:rPr>
            </w:pPr>
          </w:p>
        </w:tc>
        <w:tc>
          <w:tcPr>
            <w:tcW w:w="2364" w:type="dxa"/>
            <w:gridSpan w:val="2"/>
          </w:tcPr>
          <w:p w14:paraId="449DDF67" w14:textId="75089B5E" w:rsidR="00314939" w:rsidRDefault="00314939" w:rsidP="00314939">
            <w:pPr>
              <w:tabs>
                <w:tab w:val="left" w:pos="-142"/>
              </w:tabs>
              <w:jc w:val="center"/>
              <w:rPr>
                <w:rFonts w:ascii="Times New Roman" w:hAnsi="Times New Roman" w:cs="Times New Roman"/>
              </w:rPr>
            </w:pPr>
            <w:r>
              <w:rPr>
                <w:rFonts w:ascii="Times New Roman" w:hAnsi="Times New Roman" w:cs="Times New Roman"/>
              </w:rPr>
              <w:t>Calculated</w:t>
            </w:r>
          </w:p>
        </w:tc>
        <w:tc>
          <w:tcPr>
            <w:tcW w:w="2364" w:type="dxa"/>
            <w:gridSpan w:val="2"/>
          </w:tcPr>
          <w:p w14:paraId="76378CBB" w14:textId="44DCFEAF" w:rsidR="00314939" w:rsidRDefault="00314939" w:rsidP="00314939">
            <w:pPr>
              <w:tabs>
                <w:tab w:val="left" w:pos="-142"/>
              </w:tabs>
              <w:jc w:val="center"/>
              <w:rPr>
                <w:rFonts w:ascii="Times New Roman" w:hAnsi="Times New Roman" w:cs="Times New Roman"/>
              </w:rPr>
            </w:pPr>
            <w:r>
              <w:rPr>
                <w:rFonts w:ascii="Times New Roman" w:hAnsi="Times New Roman" w:cs="Times New Roman"/>
              </w:rPr>
              <w:t>PSpice</w:t>
            </w:r>
          </w:p>
        </w:tc>
        <w:tc>
          <w:tcPr>
            <w:tcW w:w="2364" w:type="dxa"/>
            <w:gridSpan w:val="2"/>
          </w:tcPr>
          <w:p w14:paraId="574C30AB" w14:textId="4A05F5B8" w:rsidR="00314939" w:rsidRDefault="00314939" w:rsidP="00314939">
            <w:pPr>
              <w:tabs>
                <w:tab w:val="left" w:pos="-142"/>
              </w:tabs>
              <w:jc w:val="center"/>
              <w:rPr>
                <w:rFonts w:ascii="Times New Roman" w:hAnsi="Times New Roman" w:cs="Times New Roman"/>
              </w:rPr>
            </w:pPr>
            <w:r>
              <w:rPr>
                <w:rFonts w:ascii="Times New Roman" w:hAnsi="Times New Roman" w:cs="Times New Roman"/>
              </w:rPr>
              <w:t>Experimental</w:t>
            </w:r>
          </w:p>
        </w:tc>
      </w:tr>
      <w:tr w:rsidR="00314939" w14:paraId="10659903" w14:textId="28E02832" w:rsidTr="00314939">
        <w:trPr>
          <w:trHeight w:val="270"/>
        </w:trPr>
        <w:tc>
          <w:tcPr>
            <w:tcW w:w="1182" w:type="dxa"/>
          </w:tcPr>
          <w:p w14:paraId="0465DFFA" w14:textId="77777777" w:rsidR="00314939" w:rsidRDefault="00314939" w:rsidP="00314939">
            <w:pPr>
              <w:tabs>
                <w:tab w:val="left" w:pos="-142"/>
              </w:tabs>
              <w:jc w:val="center"/>
              <w:rPr>
                <w:rFonts w:ascii="Times New Roman" w:hAnsi="Times New Roman" w:cs="Times New Roman"/>
              </w:rPr>
            </w:pPr>
          </w:p>
        </w:tc>
        <w:tc>
          <w:tcPr>
            <w:tcW w:w="940" w:type="dxa"/>
          </w:tcPr>
          <w:p w14:paraId="534E1FF5" w14:textId="20E8595B" w:rsidR="00314939" w:rsidRDefault="00314939" w:rsidP="00314939">
            <w:pPr>
              <w:tabs>
                <w:tab w:val="left" w:pos="-142"/>
              </w:tabs>
              <w:jc w:val="center"/>
              <w:rPr>
                <w:rFonts w:ascii="Times New Roman" w:hAnsi="Times New Roman" w:cs="Times New Roman"/>
              </w:rPr>
            </w:pPr>
            <w:r>
              <w:rPr>
                <w:rFonts w:ascii="Times New Roman" w:hAnsi="Times New Roman" w:cs="Times New Roman"/>
              </w:rPr>
              <w:t>DTL</w:t>
            </w:r>
          </w:p>
        </w:tc>
        <w:tc>
          <w:tcPr>
            <w:tcW w:w="1424" w:type="dxa"/>
          </w:tcPr>
          <w:p w14:paraId="772CE54C" w14:textId="28358D9B" w:rsidR="00314939" w:rsidRDefault="00314939" w:rsidP="00314939">
            <w:pPr>
              <w:tabs>
                <w:tab w:val="left" w:pos="-142"/>
              </w:tabs>
              <w:jc w:val="center"/>
              <w:rPr>
                <w:rFonts w:ascii="Times New Roman" w:hAnsi="Times New Roman" w:cs="Times New Roman"/>
              </w:rPr>
            </w:pPr>
            <w:r>
              <w:rPr>
                <w:rFonts w:ascii="Times New Roman" w:hAnsi="Times New Roman" w:cs="Times New Roman"/>
              </w:rPr>
              <w:t>TTL</w:t>
            </w:r>
          </w:p>
        </w:tc>
        <w:tc>
          <w:tcPr>
            <w:tcW w:w="1182" w:type="dxa"/>
          </w:tcPr>
          <w:p w14:paraId="66DFAB30" w14:textId="1C4565A3" w:rsidR="00314939" w:rsidRDefault="00314939" w:rsidP="00314939">
            <w:pPr>
              <w:tabs>
                <w:tab w:val="left" w:pos="-142"/>
              </w:tabs>
              <w:jc w:val="center"/>
              <w:rPr>
                <w:rFonts w:ascii="Times New Roman" w:hAnsi="Times New Roman" w:cs="Times New Roman"/>
              </w:rPr>
            </w:pPr>
            <w:r>
              <w:rPr>
                <w:rFonts w:ascii="Times New Roman" w:hAnsi="Times New Roman" w:cs="Times New Roman"/>
              </w:rPr>
              <w:t>DTL</w:t>
            </w:r>
          </w:p>
        </w:tc>
        <w:tc>
          <w:tcPr>
            <w:tcW w:w="1182" w:type="dxa"/>
          </w:tcPr>
          <w:p w14:paraId="177863DE" w14:textId="3EE1FE0D" w:rsidR="00314939" w:rsidRDefault="00314939" w:rsidP="00314939">
            <w:pPr>
              <w:tabs>
                <w:tab w:val="left" w:pos="-142"/>
              </w:tabs>
              <w:jc w:val="center"/>
              <w:rPr>
                <w:rFonts w:ascii="Times New Roman" w:hAnsi="Times New Roman" w:cs="Times New Roman"/>
              </w:rPr>
            </w:pPr>
            <w:r>
              <w:rPr>
                <w:rFonts w:ascii="Times New Roman" w:hAnsi="Times New Roman" w:cs="Times New Roman"/>
              </w:rPr>
              <w:t>TTL</w:t>
            </w:r>
          </w:p>
        </w:tc>
        <w:tc>
          <w:tcPr>
            <w:tcW w:w="1182" w:type="dxa"/>
          </w:tcPr>
          <w:p w14:paraId="22E705EB" w14:textId="253ECBE9" w:rsidR="00314939" w:rsidRDefault="00314939" w:rsidP="00314939">
            <w:pPr>
              <w:tabs>
                <w:tab w:val="left" w:pos="-142"/>
              </w:tabs>
              <w:jc w:val="center"/>
              <w:rPr>
                <w:rFonts w:ascii="Times New Roman" w:hAnsi="Times New Roman" w:cs="Times New Roman"/>
              </w:rPr>
            </w:pPr>
            <w:r>
              <w:rPr>
                <w:rFonts w:ascii="Times New Roman" w:hAnsi="Times New Roman" w:cs="Times New Roman"/>
              </w:rPr>
              <w:t>DTL</w:t>
            </w:r>
          </w:p>
        </w:tc>
        <w:tc>
          <w:tcPr>
            <w:tcW w:w="1182" w:type="dxa"/>
          </w:tcPr>
          <w:p w14:paraId="3A72D058" w14:textId="196EEB87" w:rsidR="00314939" w:rsidRDefault="00314939" w:rsidP="00314939">
            <w:pPr>
              <w:tabs>
                <w:tab w:val="left" w:pos="-142"/>
              </w:tabs>
              <w:jc w:val="center"/>
              <w:rPr>
                <w:rFonts w:ascii="Times New Roman" w:hAnsi="Times New Roman" w:cs="Times New Roman"/>
              </w:rPr>
            </w:pPr>
            <w:r>
              <w:rPr>
                <w:rFonts w:ascii="Times New Roman" w:hAnsi="Times New Roman" w:cs="Times New Roman"/>
              </w:rPr>
              <w:t>TTL</w:t>
            </w:r>
          </w:p>
        </w:tc>
      </w:tr>
      <w:tr w:rsidR="00314939" w14:paraId="5A9DE973" w14:textId="61AF9310" w:rsidTr="00314939">
        <w:trPr>
          <w:trHeight w:val="270"/>
        </w:trPr>
        <w:tc>
          <w:tcPr>
            <w:tcW w:w="1182" w:type="dxa"/>
          </w:tcPr>
          <w:p w14:paraId="24ABBA12" w14:textId="77777777" w:rsidR="00314939" w:rsidRDefault="00000000" w:rsidP="00314939">
            <w:pPr>
              <w:tabs>
                <w:tab w:val="left" w:pos="-142"/>
              </w:tabs>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oMath>
            </m:oMathPara>
          </w:p>
        </w:tc>
        <w:tc>
          <w:tcPr>
            <w:tcW w:w="940" w:type="dxa"/>
          </w:tcPr>
          <w:p w14:paraId="6B0DFDEF" w14:textId="77777777" w:rsidR="00314939" w:rsidRDefault="00314939" w:rsidP="00314939">
            <w:pPr>
              <w:tabs>
                <w:tab w:val="left" w:pos="-142"/>
              </w:tabs>
              <w:jc w:val="center"/>
              <w:rPr>
                <w:rFonts w:ascii="Times New Roman" w:hAnsi="Times New Roman" w:cs="Times New Roman"/>
              </w:rPr>
            </w:pPr>
          </w:p>
        </w:tc>
        <w:tc>
          <w:tcPr>
            <w:tcW w:w="1424" w:type="dxa"/>
          </w:tcPr>
          <w:p w14:paraId="12D398E9" w14:textId="77777777" w:rsidR="00314939" w:rsidRDefault="00314939" w:rsidP="00314939">
            <w:pPr>
              <w:tabs>
                <w:tab w:val="left" w:pos="-142"/>
              </w:tabs>
              <w:jc w:val="center"/>
              <w:rPr>
                <w:rFonts w:ascii="Times New Roman" w:hAnsi="Times New Roman" w:cs="Times New Roman"/>
              </w:rPr>
            </w:pPr>
          </w:p>
        </w:tc>
        <w:tc>
          <w:tcPr>
            <w:tcW w:w="1182" w:type="dxa"/>
          </w:tcPr>
          <w:p w14:paraId="671734E0" w14:textId="77777777" w:rsidR="00314939" w:rsidRDefault="00314939" w:rsidP="00314939">
            <w:pPr>
              <w:tabs>
                <w:tab w:val="left" w:pos="-142"/>
              </w:tabs>
              <w:jc w:val="center"/>
              <w:rPr>
                <w:rFonts w:ascii="Times New Roman" w:hAnsi="Times New Roman" w:cs="Times New Roman"/>
              </w:rPr>
            </w:pPr>
          </w:p>
        </w:tc>
        <w:tc>
          <w:tcPr>
            <w:tcW w:w="1182" w:type="dxa"/>
          </w:tcPr>
          <w:p w14:paraId="790C11FA" w14:textId="77777777" w:rsidR="00314939" w:rsidRDefault="00314939" w:rsidP="00314939">
            <w:pPr>
              <w:tabs>
                <w:tab w:val="left" w:pos="-142"/>
              </w:tabs>
              <w:jc w:val="center"/>
              <w:rPr>
                <w:rFonts w:ascii="Times New Roman" w:hAnsi="Times New Roman" w:cs="Times New Roman"/>
              </w:rPr>
            </w:pPr>
          </w:p>
        </w:tc>
        <w:tc>
          <w:tcPr>
            <w:tcW w:w="1182" w:type="dxa"/>
          </w:tcPr>
          <w:p w14:paraId="4BC3CA37" w14:textId="77777777" w:rsidR="00314939" w:rsidRDefault="00314939" w:rsidP="00314939">
            <w:pPr>
              <w:tabs>
                <w:tab w:val="left" w:pos="-142"/>
              </w:tabs>
              <w:jc w:val="center"/>
              <w:rPr>
                <w:rFonts w:ascii="Times New Roman" w:hAnsi="Times New Roman" w:cs="Times New Roman"/>
              </w:rPr>
            </w:pPr>
          </w:p>
        </w:tc>
        <w:tc>
          <w:tcPr>
            <w:tcW w:w="1182" w:type="dxa"/>
          </w:tcPr>
          <w:p w14:paraId="27A9B783" w14:textId="77777777" w:rsidR="00314939" w:rsidRDefault="00314939" w:rsidP="00314939">
            <w:pPr>
              <w:tabs>
                <w:tab w:val="left" w:pos="-142"/>
              </w:tabs>
              <w:jc w:val="center"/>
              <w:rPr>
                <w:rFonts w:ascii="Times New Roman" w:hAnsi="Times New Roman" w:cs="Times New Roman"/>
              </w:rPr>
            </w:pPr>
          </w:p>
        </w:tc>
      </w:tr>
      <w:tr w:rsidR="00314939" w14:paraId="05D28416" w14:textId="34F1E93E" w:rsidTr="00314939">
        <w:trPr>
          <w:trHeight w:val="270"/>
        </w:trPr>
        <w:tc>
          <w:tcPr>
            <w:tcW w:w="1182" w:type="dxa"/>
          </w:tcPr>
          <w:p w14:paraId="7711D390" w14:textId="77777777" w:rsidR="00314939" w:rsidRDefault="00000000" w:rsidP="00314939">
            <w:pPr>
              <w:tabs>
                <w:tab w:val="left" w:pos="-142"/>
              </w:tabs>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OL</m:t>
                    </m:r>
                  </m:sub>
                </m:sSub>
              </m:oMath>
            </m:oMathPara>
          </w:p>
        </w:tc>
        <w:tc>
          <w:tcPr>
            <w:tcW w:w="940" w:type="dxa"/>
          </w:tcPr>
          <w:p w14:paraId="01EE4602" w14:textId="77777777" w:rsidR="00314939" w:rsidRDefault="00314939" w:rsidP="00314939">
            <w:pPr>
              <w:tabs>
                <w:tab w:val="left" w:pos="-142"/>
              </w:tabs>
              <w:jc w:val="center"/>
              <w:rPr>
                <w:rFonts w:ascii="Times New Roman" w:hAnsi="Times New Roman" w:cs="Times New Roman"/>
              </w:rPr>
            </w:pPr>
          </w:p>
        </w:tc>
        <w:tc>
          <w:tcPr>
            <w:tcW w:w="1424" w:type="dxa"/>
          </w:tcPr>
          <w:p w14:paraId="2D007699" w14:textId="77777777" w:rsidR="00314939" w:rsidRDefault="00314939" w:rsidP="00314939">
            <w:pPr>
              <w:tabs>
                <w:tab w:val="left" w:pos="-142"/>
              </w:tabs>
              <w:jc w:val="center"/>
              <w:rPr>
                <w:rFonts w:ascii="Times New Roman" w:hAnsi="Times New Roman" w:cs="Times New Roman"/>
              </w:rPr>
            </w:pPr>
          </w:p>
        </w:tc>
        <w:tc>
          <w:tcPr>
            <w:tcW w:w="1182" w:type="dxa"/>
          </w:tcPr>
          <w:p w14:paraId="4243CB0B" w14:textId="77777777" w:rsidR="00314939" w:rsidRDefault="00314939" w:rsidP="00314939">
            <w:pPr>
              <w:tabs>
                <w:tab w:val="left" w:pos="-142"/>
              </w:tabs>
              <w:jc w:val="center"/>
              <w:rPr>
                <w:rFonts w:ascii="Times New Roman" w:hAnsi="Times New Roman" w:cs="Times New Roman"/>
              </w:rPr>
            </w:pPr>
          </w:p>
        </w:tc>
        <w:tc>
          <w:tcPr>
            <w:tcW w:w="1182" w:type="dxa"/>
          </w:tcPr>
          <w:p w14:paraId="1889E022" w14:textId="77777777" w:rsidR="00314939" w:rsidRDefault="00314939" w:rsidP="00314939">
            <w:pPr>
              <w:tabs>
                <w:tab w:val="left" w:pos="-142"/>
              </w:tabs>
              <w:jc w:val="center"/>
              <w:rPr>
                <w:rFonts w:ascii="Times New Roman" w:hAnsi="Times New Roman" w:cs="Times New Roman"/>
              </w:rPr>
            </w:pPr>
          </w:p>
        </w:tc>
        <w:tc>
          <w:tcPr>
            <w:tcW w:w="1182" w:type="dxa"/>
          </w:tcPr>
          <w:p w14:paraId="53F5899F" w14:textId="77777777" w:rsidR="00314939" w:rsidRDefault="00314939" w:rsidP="00314939">
            <w:pPr>
              <w:tabs>
                <w:tab w:val="left" w:pos="-142"/>
              </w:tabs>
              <w:jc w:val="center"/>
              <w:rPr>
                <w:rFonts w:ascii="Times New Roman" w:hAnsi="Times New Roman" w:cs="Times New Roman"/>
              </w:rPr>
            </w:pPr>
          </w:p>
        </w:tc>
        <w:tc>
          <w:tcPr>
            <w:tcW w:w="1182" w:type="dxa"/>
          </w:tcPr>
          <w:p w14:paraId="3F8DC265" w14:textId="77777777" w:rsidR="00314939" w:rsidRDefault="00314939" w:rsidP="00314939">
            <w:pPr>
              <w:tabs>
                <w:tab w:val="left" w:pos="-142"/>
              </w:tabs>
              <w:jc w:val="center"/>
              <w:rPr>
                <w:rFonts w:ascii="Times New Roman" w:hAnsi="Times New Roman" w:cs="Times New Roman"/>
              </w:rPr>
            </w:pPr>
          </w:p>
        </w:tc>
      </w:tr>
      <w:tr w:rsidR="00314939" w14:paraId="144C7ECA" w14:textId="3C67727C" w:rsidTr="00314939">
        <w:trPr>
          <w:trHeight w:val="270"/>
        </w:trPr>
        <w:tc>
          <w:tcPr>
            <w:tcW w:w="1182" w:type="dxa"/>
          </w:tcPr>
          <w:p w14:paraId="7821E275" w14:textId="77777777" w:rsidR="00314939" w:rsidRDefault="00000000" w:rsidP="00314939">
            <w:pPr>
              <w:tabs>
                <w:tab w:val="left" w:pos="-142"/>
              </w:tabs>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IH</m:t>
                    </m:r>
                  </m:sub>
                </m:sSub>
              </m:oMath>
            </m:oMathPara>
          </w:p>
        </w:tc>
        <w:tc>
          <w:tcPr>
            <w:tcW w:w="940" w:type="dxa"/>
          </w:tcPr>
          <w:p w14:paraId="46F9919F" w14:textId="77777777" w:rsidR="00314939" w:rsidRDefault="00314939" w:rsidP="00314939">
            <w:pPr>
              <w:tabs>
                <w:tab w:val="left" w:pos="-142"/>
              </w:tabs>
              <w:jc w:val="center"/>
              <w:rPr>
                <w:rFonts w:ascii="Times New Roman" w:hAnsi="Times New Roman" w:cs="Times New Roman"/>
              </w:rPr>
            </w:pPr>
          </w:p>
        </w:tc>
        <w:tc>
          <w:tcPr>
            <w:tcW w:w="1424" w:type="dxa"/>
          </w:tcPr>
          <w:p w14:paraId="6F5468FC" w14:textId="77777777" w:rsidR="00314939" w:rsidRDefault="00314939" w:rsidP="00314939">
            <w:pPr>
              <w:tabs>
                <w:tab w:val="left" w:pos="-142"/>
              </w:tabs>
              <w:jc w:val="center"/>
              <w:rPr>
                <w:rFonts w:ascii="Times New Roman" w:hAnsi="Times New Roman" w:cs="Times New Roman"/>
              </w:rPr>
            </w:pPr>
          </w:p>
        </w:tc>
        <w:tc>
          <w:tcPr>
            <w:tcW w:w="1182" w:type="dxa"/>
          </w:tcPr>
          <w:p w14:paraId="1E398541" w14:textId="77777777" w:rsidR="00314939" w:rsidRDefault="00314939" w:rsidP="00314939">
            <w:pPr>
              <w:tabs>
                <w:tab w:val="left" w:pos="-142"/>
              </w:tabs>
              <w:jc w:val="center"/>
              <w:rPr>
                <w:rFonts w:ascii="Times New Roman" w:hAnsi="Times New Roman" w:cs="Times New Roman"/>
              </w:rPr>
            </w:pPr>
          </w:p>
        </w:tc>
        <w:tc>
          <w:tcPr>
            <w:tcW w:w="1182" w:type="dxa"/>
          </w:tcPr>
          <w:p w14:paraId="423E2302" w14:textId="77777777" w:rsidR="00314939" w:rsidRDefault="00314939" w:rsidP="00314939">
            <w:pPr>
              <w:tabs>
                <w:tab w:val="left" w:pos="-142"/>
              </w:tabs>
              <w:jc w:val="center"/>
              <w:rPr>
                <w:rFonts w:ascii="Times New Roman" w:hAnsi="Times New Roman" w:cs="Times New Roman"/>
              </w:rPr>
            </w:pPr>
          </w:p>
        </w:tc>
        <w:tc>
          <w:tcPr>
            <w:tcW w:w="1182" w:type="dxa"/>
          </w:tcPr>
          <w:p w14:paraId="53965E28" w14:textId="77777777" w:rsidR="00314939" w:rsidRDefault="00314939" w:rsidP="00314939">
            <w:pPr>
              <w:tabs>
                <w:tab w:val="left" w:pos="-142"/>
              </w:tabs>
              <w:jc w:val="center"/>
              <w:rPr>
                <w:rFonts w:ascii="Times New Roman" w:hAnsi="Times New Roman" w:cs="Times New Roman"/>
              </w:rPr>
            </w:pPr>
          </w:p>
        </w:tc>
        <w:tc>
          <w:tcPr>
            <w:tcW w:w="1182" w:type="dxa"/>
          </w:tcPr>
          <w:p w14:paraId="679FD80F" w14:textId="77777777" w:rsidR="00314939" w:rsidRDefault="00314939" w:rsidP="00314939">
            <w:pPr>
              <w:tabs>
                <w:tab w:val="left" w:pos="-142"/>
              </w:tabs>
              <w:jc w:val="center"/>
              <w:rPr>
                <w:rFonts w:ascii="Times New Roman" w:hAnsi="Times New Roman" w:cs="Times New Roman"/>
              </w:rPr>
            </w:pPr>
          </w:p>
        </w:tc>
      </w:tr>
      <w:tr w:rsidR="00314939" w14:paraId="62F3BC04" w14:textId="7A30AF8E" w:rsidTr="00314939">
        <w:trPr>
          <w:trHeight w:val="270"/>
        </w:trPr>
        <w:tc>
          <w:tcPr>
            <w:tcW w:w="1182" w:type="dxa"/>
          </w:tcPr>
          <w:p w14:paraId="55A8CCF2" w14:textId="77777777" w:rsidR="00314939" w:rsidRDefault="00000000" w:rsidP="00314939">
            <w:pPr>
              <w:tabs>
                <w:tab w:val="left" w:pos="-142"/>
              </w:tabs>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IL</m:t>
                    </m:r>
                  </m:sub>
                </m:sSub>
              </m:oMath>
            </m:oMathPara>
          </w:p>
        </w:tc>
        <w:tc>
          <w:tcPr>
            <w:tcW w:w="940" w:type="dxa"/>
          </w:tcPr>
          <w:p w14:paraId="47CB3748" w14:textId="77777777" w:rsidR="00314939" w:rsidRDefault="00314939" w:rsidP="00314939">
            <w:pPr>
              <w:tabs>
                <w:tab w:val="left" w:pos="-142"/>
              </w:tabs>
              <w:jc w:val="center"/>
              <w:rPr>
                <w:rFonts w:ascii="Times New Roman" w:hAnsi="Times New Roman" w:cs="Times New Roman"/>
              </w:rPr>
            </w:pPr>
          </w:p>
        </w:tc>
        <w:tc>
          <w:tcPr>
            <w:tcW w:w="1424" w:type="dxa"/>
          </w:tcPr>
          <w:p w14:paraId="5A14970D" w14:textId="77777777" w:rsidR="00314939" w:rsidRDefault="00314939" w:rsidP="00314939">
            <w:pPr>
              <w:tabs>
                <w:tab w:val="left" w:pos="-142"/>
              </w:tabs>
              <w:jc w:val="center"/>
              <w:rPr>
                <w:rFonts w:ascii="Times New Roman" w:hAnsi="Times New Roman" w:cs="Times New Roman"/>
              </w:rPr>
            </w:pPr>
          </w:p>
        </w:tc>
        <w:tc>
          <w:tcPr>
            <w:tcW w:w="1182" w:type="dxa"/>
          </w:tcPr>
          <w:p w14:paraId="348B7BB3" w14:textId="77777777" w:rsidR="00314939" w:rsidRDefault="00314939" w:rsidP="00314939">
            <w:pPr>
              <w:tabs>
                <w:tab w:val="left" w:pos="-142"/>
              </w:tabs>
              <w:jc w:val="center"/>
              <w:rPr>
                <w:rFonts w:ascii="Times New Roman" w:hAnsi="Times New Roman" w:cs="Times New Roman"/>
              </w:rPr>
            </w:pPr>
          </w:p>
        </w:tc>
        <w:tc>
          <w:tcPr>
            <w:tcW w:w="1182" w:type="dxa"/>
          </w:tcPr>
          <w:p w14:paraId="627E51BA" w14:textId="77777777" w:rsidR="00314939" w:rsidRDefault="00314939" w:rsidP="00314939">
            <w:pPr>
              <w:tabs>
                <w:tab w:val="left" w:pos="-142"/>
              </w:tabs>
              <w:jc w:val="center"/>
              <w:rPr>
                <w:rFonts w:ascii="Times New Roman" w:hAnsi="Times New Roman" w:cs="Times New Roman"/>
              </w:rPr>
            </w:pPr>
          </w:p>
        </w:tc>
        <w:tc>
          <w:tcPr>
            <w:tcW w:w="1182" w:type="dxa"/>
          </w:tcPr>
          <w:p w14:paraId="064513FC" w14:textId="77777777" w:rsidR="00314939" w:rsidRDefault="00314939" w:rsidP="00314939">
            <w:pPr>
              <w:tabs>
                <w:tab w:val="left" w:pos="-142"/>
              </w:tabs>
              <w:jc w:val="center"/>
              <w:rPr>
                <w:rFonts w:ascii="Times New Roman" w:hAnsi="Times New Roman" w:cs="Times New Roman"/>
              </w:rPr>
            </w:pPr>
          </w:p>
        </w:tc>
        <w:tc>
          <w:tcPr>
            <w:tcW w:w="1182" w:type="dxa"/>
          </w:tcPr>
          <w:p w14:paraId="38CBE14F" w14:textId="77777777" w:rsidR="00314939" w:rsidRDefault="00314939" w:rsidP="00314939">
            <w:pPr>
              <w:tabs>
                <w:tab w:val="left" w:pos="-142"/>
              </w:tabs>
              <w:jc w:val="center"/>
              <w:rPr>
                <w:rFonts w:ascii="Times New Roman" w:hAnsi="Times New Roman" w:cs="Times New Roman"/>
              </w:rPr>
            </w:pPr>
          </w:p>
        </w:tc>
      </w:tr>
      <w:tr w:rsidR="00314939" w14:paraId="3D30B6FF" w14:textId="008F5DF5" w:rsidTr="00314939">
        <w:trPr>
          <w:trHeight w:val="270"/>
        </w:trPr>
        <w:tc>
          <w:tcPr>
            <w:tcW w:w="1182" w:type="dxa"/>
          </w:tcPr>
          <w:p w14:paraId="3B80CDAE" w14:textId="77777777" w:rsidR="00314939" w:rsidRDefault="00314939" w:rsidP="00314939">
            <w:pPr>
              <w:tabs>
                <w:tab w:val="left" w:pos="-142"/>
              </w:tabs>
              <w:jc w:val="center"/>
              <w:rPr>
                <w:rFonts w:ascii="Times New Roman" w:hAnsi="Times New Roman" w:cs="Times New Roman"/>
              </w:rPr>
            </w:pPr>
            <m:oMathPara>
              <m:oMath>
                <m:r>
                  <w:rPr>
                    <w:rFonts w:ascii="Cambria Math" w:eastAsiaTheme="minorEastAsia" w:hAnsi="Cambria Math" w:cs="Times New Roman"/>
                  </w:rPr>
                  <m:t>N</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H</m:t>
                    </m:r>
                  </m:sub>
                </m:sSub>
              </m:oMath>
            </m:oMathPara>
          </w:p>
        </w:tc>
        <w:tc>
          <w:tcPr>
            <w:tcW w:w="940" w:type="dxa"/>
          </w:tcPr>
          <w:p w14:paraId="575F5916" w14:textId="77777777" w:rsidR="00314939" w:rsidRDefault="00314939" w:rsidP="00314939">
            <w:pPr>
              <w:tabs>
                <w:tab w:val="left" w:pos="-142"/>
              </w:tabs>
              <w:jc w:val="center"/>
              <w:rPr>
                <w:rFonts w:ascii="Times New Roman" w:hAnsi="Times New Roman" w:cs="Times New Roman"/>
              </w:rPr>
            </w:pPr>
          </w:p>
        </w:tc>
        <w:tc>
          <w:tcPr>
            <w:tcW w:w="1424" w:type="dxa"/>
          </w:tcPr>
          <w:p w14:paraId="7FE988C4" w14:textId="77777777" w:rsidR="00314939" w:rsidRDefault="00314939" w:rsidP="00314939">
            <w:pPr>
              <w:tabs>
                <w:tab w:val="left" w:pos="-142"/>
              </w:tabs>
              <w:jc w:val="center"/>
              <w:rPr>
                <w:rFonts w:ascii="Times New Roman" w:hAnsi="Times New Roman" w:cs="Times New Roman"/>
              </w:rPr>
            </w:pPr>
          </w:p>
        </w:tc>
        <w:tc>
          <w:tcPr>
            <w:tcW w:w="1182" w:type="dxa"/>
          </w:tcPr>
          <w:p w14:paraId="5CC2A1B3" w14:textId="77777777" w:rsidR="00314939" w:rsidRDefault="00314939" w:rsidP="00314939">
            <w:pPr>
              <w:tabs>
                <w:tab w:val="left" w:pos="-142"/>
              </w:tabs>
              <w:jc w:val="center"/>
              <w:rPr>
                <w:rFonts w:ascii="Times New Roman" w:hAnsi="Times New Roman" w:cs="Times New Roman"/>
              </w:rPr>
            </w:pPr>
          </w:p>
        </w:tc>
        <w:tc>
          <w:tcPr>
            <w:tcW w:w="1182" w:type="dxa"/>
          </w:tcPr>
          <w:p w14:paraId="0A3B9D1D" w14:textId="77777777" w:rsidR="00314939" w:rsidRDefault="00314939" w:rsidP="00314939">
            <w:pPr>
              <w:tabs>
                <w:tab w:val="left" w:pos="-142"/>
              </w:tabs>
              <w:jc w:val="center"/>
              <w:rPr>
                <w:rFonts w:ascii="Times New Roman" w:hAnsi="Times New Roman" w:cs="Times New Roman"/>
              </w:rPr>
            </w:pPr>
          </w:p>
        </w:tc>
        <w:tc>
          <w:tcPr>
            <w:tcW w:w="1182" w:type="dxa"/>
          </w:tcPr>
          <w:p w14:paraId="13B16DF3" w14:textId="77777777" w:rsidR="00314939" w:rsidRDefault="00314939" w:rsidP="00314939">
            <w:pPr>
              <w:tabs>
                <w:tab w:val="left" w:pos="-142"/>
              </w:tabs>
              <w:jc w:val="center"/>
              <w:rPr>
                <w:rFonts w:ascii="Times New Roman" w:hAnsi="Times New Roman" w:cs="Times New Roman"/>
              </w:rPr>
            </w:pPr>
          </w:p>
        </w:tc>
        <w:tc>
          <w:tcPr>
            <w:tcW w:w="1182" w:type="dxa"/>
          </w:tcPr>
          <w:p w14:paraId="171433B5" w14:textId="77777777" w:rsidR="00314939" w:rsidRDefault="00314939" w:rsidP="00314939">
            <w:pPr>
              <w:tabs>
                <w:tab w:val="left" w:pos="-142"/>
              </w:tabs>
              <w:jc w:val="center"/>
              <w:rPr>
                <w:rFonts w:ascii="Times New Roman" w:hAnsi="Times New Roman" w:cs="Times New Roman"/>
              </w:rPr>
            </w:pPr>
          </w:p>
        </w:tc>
      </w:tr>
      <w:tr w:rsidR="00314939" w14:paraId="6AC9B4CB" w14:textId="7D1066F7" w:rsidTr="00314939">
        <w:trPr>
          <w:trHeight w:val="270"/>
        </w:trPr>
        <w:tc>
          <w:tcPr>
            <w:tcW w:w="1182" w:type="dxa"/>
          </w:tcPr>
          <w:p w14:paraId="10E92EC7" w14:textId="77777777" w:rsidR="00314939" w:rsidRDefault="00314939" w:rsidP="00314939">
            <w:pPr>
              <w:tabs>
                <w:tab w:val="left" w:pos="-142"/>
              </w:tabs>
              <w:jc w:val="center"/>
              <w:rPr>
                <w:rFonts w:ascii="Times New Roman" w:hAnsi="Times New Roman" w:cs="Times New Roman"/>
              </w:rPr>
            </w:pPr>
            <m:oMathPara>
              <m:oMath>
                <m:r>
                  <w:rPr>
                    <w:rFonts w:ascii="Cambria Math" w:eastAsiaTheme="minorEastAsia" w:hAnsi="Cambria Math" w:cs="Times New Roman"/>
                  </w:rPr>
                  <m:t>N</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L</m:t>
                    </m:r>
                  </m:sub>
                </m:sSub>
              </m:oMath>
            </m:oMathPara>
          </w:p>
        </w:tc>
        <w:tc>
          <w:tcPr>
            <w:tcW w:w="940" w:type="dxa"/>
          </w:tcPr>
          <w:p w14:paraId="5CB44F79" w14:textId="77777777" w:rsidR="00314939" w:rsidRDefault="00314939" w:rsidP="00314939">
            <w:pPr>
              <w:tabs>
                <w:tab w:val="left" w:pos="-142"/>
              </w:tabs>
              <w:jc w:val="center"/>
              <w:rPr>
                <w:rFonts w:ascii="Times New Roman" w:hAnsi="Times New Roman" w:cs="Times New Roman"/>
              </w:rPr>
            </w:pPr>
          </w:p>
        </w:tc>
        <w:tc>
          <w:tcPr>
            <w:tcW w:w="1424" w:type="dxa"/>
          </w:tcPr>
          <w:p w14:paraId="0C59C43B" w14:textId="77777777" w:rsidR="00314939" w:rsidRDefault="00314939" w:rsidP="00314939">
            <w:pPr>
              <w:tabs>
                <w:tab w:val="left" w:pos="-142"/>
              </w:tabs>
              <w:jc w:val="center"/>
              <w:rPr>
                <w:rFonts w:ascii="Times New Roman" w:hAnsi="Times New Roman" w:cs="Times New Roman"/>
              </w:rPr>
            </w:pPr>
          </w:p>
        </w:tc>
        <w:tc>
          <w:tcPr>
            <w:tcW w:w="1182" w:type="dxa"/>
          </w:tcPr>
          <w:p w14:paraId="00B03C9E" w14:textId="77777777" w:rsidR="00314939" w:rsidRDefault="00314939" w:rsidP="00314939">
            <w:pPr>
              <w:tabs>
                <w:tab w:val="left" w:pos="-142"/>
              </w:tabs>
              <w:jc w:val="center"/>
              <w:rPr>
                <w:rFonts w:ascii="Times New Roman" w:hAnsi="Times New Roman" w:cs="Times New Roman"/>
              </w:rPr>
            </w:pPr>
          </w:p>
        </w:tc>
        <w:tc>
          <w:tcPr>
            <w:tcW w:w="1182" w:type="dxa"/>
          </w:tcPr>
          <w:p w14:paraId="2719E1A0" w14:textId="77777777" w:rsidR="00314939" w:rsidRDefault="00314939" w:rsidP="00314939">
            <w:pPr>
              <w:tabs>
                <w:tab w:val="left" w:pos="-142"/>
              </w:tabs>
              <w:jc w:val="center"/>
              <w:rPr>
                <w:rFonts w:ascii="Times New Roman" w:hAnsi="Times New Roman" w:cs="Times New Roman"/>
              </w:rPr>
            </w:pPr>
          </w:p>
        </w:tc>
        <w:tc>
          <w:tcPr>
            <w:tcW w:w="1182" w:type="dxa"/>
          </w:tcPr>
          <w:p w14:paraId="0BCC4AA9" w14:textId="77777777" w:rsidR="00314939" w:rsidRDefault="00314939" w:rsidP="00314939">
            <w:pPr>
              <w:tabs>
                <w:tab w:val="left" w:pos="-142"/>
              </w:tabs>
              <w:jc w:val="center"/>
              <w:rPr>
                <w:rFonts w:ascii="Times New Roman" w:hAnsi="Times New Roman" w:cs="Times New Roman"/>
              </w:rPr>
            </w:pPr>
          </w:p>
        </w:tc>
        <w:tc>
          <w:tcPr>
            <w:tcW w:w="1182" w:type="dxa"/>
          </w:tcPr>
          <w:p w14:paraId="794B109E" w14:textId="77777777" w:rsidR="00314939" w:rsidRDefault="00314939" w:rsidP="00314939">
            <w:pPr>
              <w:tabs>
                <w:tab w:val="left" w:pos="-142"/>
              </w:tabs>
              <w:jc w:val="center"/>
              <w:rPr>
                <w:rFonts w:ascii="Times New Roman" w:hAnsi="Times New Roman" w:cs="Times New Roman"/>
              </w:rPr>
            </w:pPr>
          </w:p>
        </w:tc>
      </w:tr>
    </w:tbl>
    <w:p w14:paraId="1144F9E7" w14:textId="2B4DD6DF" w:rsidR="00EB7999" w:rsidRDefault="00314939" w:rsidP="00314939">
      <w:pPr>
        <w:tabs>
          <w:tab w:val="left" w:pos="-142"/>
        </w:tabs>
        <w:ind w:left="-284"/>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00B80C6A" w:rsidRPr="00B80C6A">
        <w:rPr>
          <w:rFonts w:ascii="Times New Roman" w:hAnsi="Times New Roman" w:cs="Times New Roman"/>
          <w:b/>
          <w:bCs/>
        </w:rPr>
        <w:t xml:space="preserve">Table </w:t>
      </w:r>
      <w:r w:rsidR="00CF280D">
        <w:rPr>
          <w:rFonts w:ascii="Times New Roman" w:hAnsi="Times New Roman" w:cs="Times New Roman"/>
          <w:b/>
          <w:bCs/>
        </w:rPr>
        <w:t>4</w:t>
      </w:r>
      <w:r w:rsidR="00B80C6A" w:rsidRPr="00B80C6A">
        <w:rPr>
          <w:rFonts w:ascii="Times New Roman" w:hAnsi="Times New Roman" w:cs="Times New Roman"/>
          <w:b/>
          <w:bCs/>
        </w:rPr>
        <w:t>.</w:t>
      </w:r>
      <w:r w:rsidR="00B80C6A">
        <w:rPr>
          <w:rFonts w:ascii="Times New Roman" w:hAnsi="Times New Roman" w:cs="Times New Roman"/>
          <w:b/>
          <w:bCs/>
        </w:rPr>
        <w:t>1</w:t>
      </w:r>
    </w:p>
    <w:p w14:paraId="4B661DED" w14:textId="59C0DA76" w:rsidR="00CF280D" w:rsidRDefault="00CF280D" w:rsidP="00CF280D">
      <w:pPr>
        <w:tabs>
          <w:tab w:val="left" w:pos="-142"/>
        </w:tabs>
        <w:ind w:left="-284"/>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68CCCC5" wp14:editId="48534DF5">
                <wp:simplePos x="0" y="0"/>
                <wp:positionH relativeFrom="column">
                  <wp:posOffset>1482</wp:posOffset>
                </wp:positionH>
                <wp:positionV relativeFrom="paragraph">
                  <wp:posOffset>303742</wp:posOffset>
                </wp:positionV>
                <wp:extent cx="5799666" cy="4648200"/>
                <wp:effectExtent l="0" t="0" r="10795" b="19050"/>
                <wp:wrapNone/>
                <wp:docPr id="350292303" name="Dikdörtgen 1"/>
                <wp:cNvGraphicFramePr/>
                <a:graphic xmlns:a="http://schemas.openxmlformats.org/drawingml/2006/main">
                  <a:graphicData uri="http://schemas.microsoft.com/office/word/2010/wordprocessingShape">
                    <wps:wsp>
                      <wps:cNvSpPr/>
                      <wps:spPr>
                        <a:xfrm>
                          <a:off x="0" y="0"/>
                          <a:ext cx="5799666" cy="46482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19167" id="Dikdörtgen 1" o:spid="_x0000_s1026" style="position:absolute;margin-left:.1pt;margin-top:23.9pt;width:456.65pt;height:3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" fillcolor="white [3201]" strokecolor="black [3200]" strokeweight="1pt"/>
            </w:pict>
          </mc:Fallback>
        </mc:AlternateContent>
      </w:r>
      <w:r>
        <w:rPr>
          <w:rFonts w:ascii="Times New Roman" w:hAnsi="Times New Roman" w:cs="Times New Roman"/>
          <w:b/>
          <w:bCs/>
        </w:rPr>
        <w:t>4</w:t>
      </w:r>
      <w:r w:rsidRPr="00EB7999">
        <w:rPr>
          <w:rFonts w:ascii="Times New Roman" w:hAnsi="Times New Roman" w:cs="Times New Roman"/>
          <w:b/>
          <w:bCs/>
        </w:rPr>
        <w:t>.3.</w:t>
      </w:r>
      <w:r>
        <w:rPr>
          <w:rFonts w:ascii="Times New Roman" w:hAnsi="Times New Roman" w:cs="Times New Roman"/>
          <w:b/>
          <w:bCs/>
        </w:rPr>
        <w:t>2</w:t>
      </w:r>
      <w:r>
        <w:rPr>
          <w:rFonts w:ascii="Times New Roman" w:hAnsi="Times New Roman" w:cs="Times New Roman"/>
        </w:rPr>
        <w:t xml:space="preserve"> Repeat </w:t>
      </w:r>
      <w:proofErr w:type="gramStart"/>
      <w:r>
        <w:rPr>
          <w:rFonts w:ascii="Times New Roman" w:hAnsi="Times New Roman" w:cs="Times New Roman"/>
        </w:rPr>
        <w:t>part(</w:t>
      </w:r>
      <w:proofErr w:type="gramEnd"/>
      <w:r>
        <w:rPr>
          <w:rFonts w:ascii="Times New Roman" w:hAnsi="Times New Roman" w:cs="Times New Roman"/>
        </w:rPr>
        <w:t>4.</w:t>
      </w:r>
      <w:r w:rsidR="00B27850">
        <w:rPr>
          <w:rFonts w:ascii="Times New Roman" w:hAnsi="Times New Roman" w:cs="Times New Roman"/>
        </w:rPr>
        <w:t>3</w:t>
      </w:r>
      <w:r>
        <w:rPr>
          <w:rFonts w:ascii="Times New Roman" w:hAnsi="Times New Roman" w:cs="Times New Roman"/>
        </w:rPr>
        <w:t xml:space="preserve">.1) for TTL circuit given in Figure </w:t>
      </w:r>
      <w:r w:rsidR="00B27850">
        <w:rPr>
          <w:rFonts w:ascii="Times New Roman" w:hAnsi="Times New Roman" w:cs="Times New Roman"/>
        </w:rPr>
        <w:t>4</w:t>
      </w:r>
      <w:r>
        <w:rPr>
          <w:rFonts w:ascii="Times New Roman" w:hAnsi="Times New Roman" w:cs="Times New Roman"/>
        </w:rPr>
        <w:t>.2.</w:t>
      </w:r>
    </w:p>
    <w:p w14:paraId="1A16AC9F" w14:textId="49B43895" w:rsidR="00CF280D" w:rsidRDefault="00CF280D" w:rsidP="00CF280D">
      <w:pPr>
        <w:tabs>
          <w:tab w:val="left" w:pos="-142"/>
        </w:tabs>
        <w:ind w:left="-284"/>
        <w:rPr>
          <w:rFonts w:ascii="Times New Roman" w:hAnsi="Times New Roman" w:cs="Times New Roman"/>
        </w:rPr>
      </w:pPr>
    </w:p>
    <w:p w14:paraId="7E310654" w14:textId="77777777" w:rsidR="00AE02F7" w:rsidRDefault="00AE02F7" w:rsidP="004A3244">
      <w:pPr>
        <w:tabs>
          <w:tab w:val="left" w:pos="-142"/>
        </w:tabs>
        <w:ind w:left="-284"/>
        <w:rPr>
          <w:rFonts w:ascii="Times New Roman" w:eastAsiaTheme="minorEastAsia" w:hAnsi="Times New Roman" w:cs="Times New Roman"/>
        </w:rPr>
      </w:pPr>
    </w:p>
    <w:p w14:paraId="53568DF1" w14:textId="77777777" w:rsidR="00CF280D" w:rsidRDefault="00CF280D" w:rsidP="004A3244">
      <w:pPr>
        <w:tabs>
          <w:tab w:val="left" w:pos="-142"/>
        </w:tabs>
        <w:ind w:left="-284"/>
        <w:rPr>
          <w:rFonts w:ascii="Times New Roman" w:eastAsiaTheme="minorEastAsia" w:hAnsi="Times New Roman" w:cs="Times New Roman"/>
        </w:rPr>
      </w:pPr>
    </w:p>
    <w:p w14:paraId="51550594" w14:textId="77777777" w:rsidR="00CF280D" w:rsidRDefault="00CF280D" w:rsidP="004A3244">
      <w:pPr>
        <w:tabs>
          <w:tab w:val="left" w:pos="-142"/>
        </w:tabs>
        <w:ind w:left="-284"/>
        <w:rPr>
          <w:rFonts w:ascii="Times New Roman" w:eastAsiaTheme="minorEastAsia" w:hAnsi="Times New Roman" w:cs="Times New Roman"/>
        </w:rPr>
      </w:pPr>
    </w:p>
    <w:p w14:paraId="03B5D6DE" w14:textId="77777777" w:rsidR="00CF280D" w:rsidRDefault="00CF280D" w:rsidP="004A3244">
      <w:pPr>
        <w:tabs>
          <w:tab w:val="left" w:pos="-142"/>
        </w:tabs>
        <w:ind w:left="-284"/>
        <w:rPr>
          <w:rFonts w:ascii="Times New Roman" w:eastAsiaTheme="minorEastAsia" w:hAnsi="Times New Roman" w:cs="Times New Roman"/>
        </w:rPr>
      </w:pPr>
    </w:p>
    <w:p w14:paraId="1E74D107" w14:textId="77777777" w:rsidR="00CF280D" w:rsidRDefault="00CF280D" w:rsidP="004A3244">
      <w:pPr>
        <w:tabs>
          <w:tab w:val="left" w:pos="-142"/>
        </w:tabs>
        <w:ind w:left="-284"/>
        <w:rPr>
          <w:rFonts w:ascii="Times New Roman" w:eastAsiaTheme="minorEastAsia" w:hAnsi="Times New Roman" w:cs="Times New Roman"/>
        </w:rPr>
      </w:pPr>
    </w:p>
    <w:p w14:paraId="10CAE7E8" w14:textId="77777777" w:rsidR="00CF280D" w:rsidRDefault="00CF280D" w:rsidP="004A3244">
      <w:pPr>
        <w:tabs>
          <w:tab w:val="left" w:pos="-142"/>
        </w:tabs>
        <w:ind w:left="-284"/>
        <w:rPr>
          <w:rFonts w:ascii="Times New Roman" w:eastAsiaTheme="minorEastAsia" w:hAnsi="Times New Roman" w:cs="Times New Roman"/>
        </w:rPr>
      </w:pPr>
    </w:p>
    <w:p w14:paraId="5B00DFC1" w14:textId="77777777" w:rsidR="00CF280D" w:rsidRDefault="00CF280D" w:rsidP="004A3244">
      <w:pPr>
        <w:tabs>
          <w:tab w:val="left" w:pos="-142"/>
        </w:tabs>
        <w:ind w:left="-284"/>
        <w:rPr>
          <w:rFonts w:ascii="Times New Roman" w:eastAsiaTheme="minorEastAsia" w:hAnsi="Times New Roman" w:cs="Times New Roman"/>
        </w:rPr>
      </w:pPr>
    </w:p>
    <w:p w14:paraId="29270533" w14:textId="77777777" w:rsidR="00CF280D" w:rsidRDefault="00CF280D" w:rsidP="004A3244">
      <w:pPr>
        <w:tabs>
          <w:tab w:val="left" w:pos="-142"/>
        </w:tabs>
        <w:ind w:left="-284"/>
        <w:rPr>
          <w:rFonts w:ascii="Times New Roman" w:eastAsiaTheme="minorEastAsia" w:hAnsi="Times New Roman" w:cs="Times New Roman"/>
        </w:rPr>
      </w:pPr>
    </w:p>
    <w:p w14:paraId="50BDB28F" w14:textId="77777777" w:rsidR="00CF280D" w:rsidRDefault="00CF280D" w:rsidP="004A3244">
      <w:pPr>
        <w:tabs>
          <w:tab w:val="left" w:pos="-142"/>
        </w:tabs>
        <w:ind w:left="-284"/>
        <w:rPr>
          <w:rFonts w:ascii="Times New Roman" w:eastAsiaTheme="minorEastAsia" w:hAnsi="Times New Roman" w:cs="Times New Roman"/>
        </w:rPr>
      </w:pPr>
    </w:p>
    <w:p w14:paraId="4E2A310B" w14:textId="77777777" w:rsidR="00CF280D" w:rsidRDefault="00CF280D" w:rsidP="004A3244">
      <w:pPr>
        <w:tabs>
          <w:tab w:val="left" w:pos="-142"/>
        </w:tabs>
        <w:ind w:left="-284"/>
        <w:rPr>
          <w:rFonts w:ascii="Times New Roman" w:eastAsiaTheme="minorEastAsia" w:hAnsi="Times New Roman" w:cs="Times New Roman"/>
        </w:rPr>
      </w:pPr>
    </w:p>
    <w:p w14:paraId="2BBAD25B" w14:textId="77777777" w:rsidR="00CF280D" w:rsidRDefault="00CF280D" w:rsidP="004A3244">
      <w:pPr>
        <w:tabs>
          <w:tab w:val="left" w:pos="-142"/>
        </w:tabs>
        <w:ind w:left="-284"/>
        <w:rPr>
          <w:rFonts w:ascii="Times New Roman" w:eastAsiaTheme="minorEastAsia" w:hAnsi="Times New Roman" w:cs="Times New Roman"/>
        </w:rPr>
      </w:pPr>
    </w:p>
    <w:p w14:paraId="4DFB9042" w14:textId="77777777" w:rsidR="00CF280D" w:rsidRDefault="00CF280D" w:rsidP="004A3244">
      <w:pPr>
        <w:tabs>
          <w:tab w:val="left" w:pos="-142"/>
        </w:tabs>
        <w:ind w:left="-284"/>
        <w:rPr>
          <w:rFonts w:ascii="Times New Roman" w:eastAsiaTheme="minorEastAsia" w:hAnsi="Times New Roman" w:cs="Times New Roman"/>
        </w:rPr>
      </w:pPr>
    </w:p>
    <w:p w14:paraId="3864A4AC" w14:textId="77777777" w:rsidR="00CF280D" w:rsidRDefault="00CF280D" w:rsidP="004A3244">
      <w:pPr>
        <w:tabs>
          <w:tab w:val="left" w:pos="-142"/>
        </w:tabs>
        <w:ind w:left="-284"/>
        <w:rPr>
          <w:rFonts w:ascii="Times New Roman" w:eastAsiaTheme="minorEastAsia" w:hAnsi="Times New Roman" w:cs="Times New Roman"/>
        </w:rPr>
      </w:pPr>
    </w:p>
    <w:p w14:paraId="24A3BE32" w14:textId="77777777" w:rsidR="00CF280D" w:rsidRDefault="00CF280D" w:rsidP="004A3244">
      <w:pPr>
        <w:tabs>
          <w:tab w:val="left" w:pos="-142"/>
        </w:tabs>
        <w:ind w:left="-284"/>
        <w:rPr>
          <w:rFonts w:ascii="Times New Roman" w:eastAsiaTheme="minorEastAsia" w:hAnsi="Times New Roman" w:cs="Times New Roman"/>
        </w:rPr>
      </w:pPr>
    </w:p>
    <w:p w14:paraId="5E54952F" w14:textId="77777777" w:rsidR="00CF280D" w:rsidRDefault="00CF280D" w:rsidP="004A3244">
      <w:pPr>
        <w:tabs>
          <w:tab w:val="left" w:pos="-142"/>
        </w:tabs>
        <w:ind w:left="-284"/>
        <w:rPr>
          <w:rFonts w:ascii="Times New Roman" w:eastAsiaTheme="minorEastAsia" w:hAnsi="Times New Roman" w:cs="Times New Roman"/>
        </w:rPr>
      </w:pPr>
    </w:p>
    <w:p w14:paraId="13EAC554" w14:textId="7D8A489E" w:rsidR="00CF280D" w:rsidRPr="00B27850" w:rsidRDefault="00CF280D" w:rsidP="00B27850">
      <w:pPr>
        <w:tabs>
          <w:tab w:val="left" w:pos="-142"/>
        </w:tabs>
        <w:ind w:left="-284"/>
        <w:rPr>
          <w:rFonts w:ascii="Times New Roman" w:hAnsi="Times New Roman" w:cs="Times New Roman"/>
          <w:b/>
          <w:bCs/>
        </w:rPr>
      </w:pPr>
      <w:r>
        <w:rPr>
          <w:rFonts w:ascii="Times New Roman" w:hAnsi="Times New Roman" w:cs="Times New Roman"/>
          <w:b/>
          <w:bCs/>
        </w:rPr>
        <w:t>4</w:t>
      </w:r>
      <w:r w:rsidRPr="00EB7999">
        <w:rPr>
          <w:rFonts w:ascii="Times New Roman" w:hAnsi="Times New Roman" w:cs="Times New Roman"/>
          <w:b/>
          <w:bCs/>
        </w:rPr>
        <w:t>.3.</w:t>
      </w:r>
      <w:r>
        <w:rPr>
          <w:rFonts w:ascii="Times New Roman" w:hAnsi="Times New Roman" w:cs="Times New Roman"/>
          <w:b/>
          <w:bCs/>
        </w:rPr>
        <w:t>3</w:t>
      </w:r>
      <w:r>
        <w:rPr>
          <w:rFonts w:ascii="Times New Roman" w:hAnsi="Times New Roman" w:cs="Times New Roman"/>
        </w:rPr>
        <w:t xml:space="preserve"> Perform a PSpice analysis (Run a DC sweep from 0V to 5V on the input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in</m:t>
            </m:r>
          </m:sub>
        </m:sSub>
      </m:oMath>
      <w:r>
        <w:rPr>
          <w:rFonts w:ascii="Times New Roman" w:eastAsiaTheme="minorEastAsia" w:hAnsi="Times New Roman" w:cs="Times New Roman"/>
        </w:rPr>
        <w:t>) of circuit shown in</w:t>
      </w:r>
      <w:r w:rsidR="001830BE">
        <w:rPr>
          <w:rFonts w:ascii="Times New Roman" w:eastAsiaTheme="minorEastAsia" w:hAnsi="Times New Roman" w:cs="Times New Roman"/>
        </w:rPr>
        <w:t xml:space="preserve"> </w:t>
      </w:r>
      <w:r>
        <w:rPr>
          <w:rFonts w:ascii="Times New Roman" w:eastAsiaTheme="minorEastAsia" w:hAnsi="Times New Roman" w:cs="Times New Roman"/>
        </w:rPr>
        <w:t>Figure</w:t>
      </w:r>
      <w:r w:rsidR="009E2F57">
        <w:rPr>
          <w:rFonts w:ascii="Times New Roman" w:eastAsiaTheme="minorEastAsia" w:hAnsi="Times New Roman" w:cs="Times New Roman"/>
        </w:rPr>
        <w:t xml:space="preserve"> 4.1.</w:t>
      </w:r>
      <w:r w:rsidR="00B27850" w:rsidRPr="00B27850">
        <w:rPr>
          <w:rFonts w:ascii="Times New Roman" w:hAnsi="Times New Roman" w:cs="Times New Roman"/>
          <w:b/>
          <w:bCs/>
        </w:rPr>
        <w:t xml:space="preserve"> </w:t>
      </w:r>
      <w:r w:rsidR="00B27850" w:rsidRPr="004A3244">
        <w:rPr>
          <w:rFonts w:ascii="Times New Roman" w:hAnsi="Times New Roman" w:cs="Times New Roman"/>
          <w:b/>
          <w:bCs/>
        </w:rPr>
        <w:t>Bring the</w:t>
      </w:r>
      <w:r w:rsidR="00B27850">
        <w:rPr>
          <w:rFonts w:ascii="Times New Roman" w:hAnsi="Times New Roman" w:cs="Times New Roman"/>
          <w:b/>
          <w:bCs/>
        </w:rPr>
        <w:t xml:space="preserve">se </w:t>
      </w:r>
      <w:r w:rsidR="00B27850" w:rsidRPr="004A3244">
        <w:rPr>
          <w:rFonts w:ascii="Times New Roman" w:hAnsi="Times New Roman" w:cs="Times New Roman"/>
          <w:b/>
          <w:bCs/>
        </w:rPr>
        <w:t>graph when you come to lab.</w:t>
      </w:r>
    </w:p>
    <w:p w14:paraId="32DE273C" w14:textId="03851D4E" w:rsidR="009E2F57" w:rsidRDefault="009E2F57" w:rsidP="009E2F57">
      <w:pPr>
        <w:pStyle w:val="ListeParagraf"/>
        <w:numPr>
          <w:ilvl w:val="0"/>
          <w:numId w:val="7"/>
        </w:numPr>
        <w:tabs>
          <w:tab w:val="left" w:pos="-142"/>
        </w:tabs>
        <w:rPr>
          <w:rFonts w:ascii="Times New Roman" w:eastAsiaTheme="minorEastAsia" w:hAnsi="Times New Roman" w:cs="Times New Roman"/>
        </w:rPr>
      </w:pPr>
      <w:r>
        <w:rPr>
          <w:rFonts w:ascii="Times New Roman" w:eastAsiaTheme="minorEastAsia" w:hAnsi="Times New Roman" w:cs="Times New Roman"/>
        </w:rPr>
        <w:t xml:space="preserve">Obtain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in</m:t>
            </m:r>
          </m:sub>
        </m:sSub>
      </m:oMath>
      <w:r>
        <w:rPr>
          <w:rFonts w:ascii="Times New Roman" w:eastAsiaTheme="minorEastAsia" w:hAnsi="Times New Roman" w:cs="Times New Roman"/>
        </w:rPr>
        <w:t xml:space="preserve"> voltage transfer </w:t>
      </w:r>
      <w:proofErr w:type="gramStart"/>
      <w:r>
        <w:rPr>
          <w:rFonts w:ascii="Times New Roman" w:eastAsiaTheme="minorEastAsia" w:hAnsi="Times New Roman" w:cs="Times New Roman"/>
        </w:rPr>
        <w:t>characteristics(</w:t>
      </w:r>
      <w:proofErr w:type="gramEnd"/>
      <w:r>
        <w:rPr>
          <w:rFonts w:ascii="Times New Roman" w:eastAsiaTheme="minorEastAsia" w:hAnsi="Times New Roman" w:cs="Times New Roman"/>
        </w:rPr>
        <w:t>VTC) of the circuit.</w:t>
      </w:r>
    </w:p>
    <w:p w14:paraId="1ECD9A68" w14:textId="77777777" w:rsidR="001830BE" w:rsidRDefault="009E2F57" w:rsidP="001830BE">
      <w:pPr>
        <w:pStyle w:val="ListeParagraf"/>
        <w:numPr>
          <w:ilvl w:val="0"/>
          <w:numId w:val="7"/>
        </w:numPr>
        <w:tabs>
          <w:tab w:val="left" w:pos="-142"/>
        </w:tabs>
        <w:rPr>
          <w:rFonts w:ascii="Times New Roman" w:eastAsiaTheme="minorEastAsia" w:hAnsi="Times New Roman" w:cs="Times New Roman"/>
        </w:rPr>
      </w:pPr>
      <w:r>
        <w:rPr>
          <w:rFonts w:ascii="Times New Roman" w:eastAsiaTheme="minorEastAsia" w:hAnsi="Times New Roman" w:cs="Times New Roman"/>
        </w:rPr>
        <w:t xml:space="preserve">Using VTC, find and replace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OL</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IH</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IL</m:t>
            </m:r>
          </m:sub>
        </m:sSub>
        <m:r>
          <w:rPr>
            <w:rFonts w:ascii="Cambria Math" w:hAnsi="Cambria Math" w:cs="Times New Roman"/>
          </w:rPr>
          <m:t xml:space="preserve"> </m:t>
        </m:r>
      </m:oMath>
      <w:r>
        <w:rPr>
          <w:rFonts w:ascii="Times New Roman" w:eastAsiaTheme="minorEastAsia" w:hAnsi="Times New Roman" w:cs="Times New Roman"/>
        </w:rPr>
        <w:t>and noise margins listed in Table 4.1.</w:t>
      </w:r>
    </w:p>
    <w:p w14:paraId="4BE49974" w14:textId="75518B26" w:rsidR="00CF280D" w:rsidRDefault="009E2F57" w:rsidP="003F63D4">
      <w:pPr>
        <w:tabs>
          <w:tab w:val="left" w:pos="-142"/>
        </w:tabs>
        <w:ind w:left="76"/>
        <w:rPr>
          <w:rFonts w:ascii="Times New Roman" w:eastAsiaTheme="minorEastAsia" w:hAnsi="Times New Roman" w:cs="Times New Roman"/>
        </w:rPr>
      </w:pPr>
      <w:r w:rsidRPr="001830BE">
        <w:rPr>
          <w:rFonts w:ascii="Times New Roman" w:hAnsi="Times New Roman" w:cs="Times New Roman"/>
          <w:b/>
          <w:bCs/>
        </w:rPr>
        <w:t>4.3.3</w:t>
      </w:r>
      <w:r w:rsidR="001830BE">
        <w:rPr>
          <w:rFonts w:ascii="Times New Roman" w:hAnsi="Times New Roman" w:cs="Times New Roman"/>
          <w:b/>
          <w:bCs/>
        </w:rPr>
        <w:t xml:space="preserve"> </w:t>
      </w:r>
      <w:r w:rsidR="001830BE" w:rsidRPr="001830BE">
        <w:rPr>
          <w:rFonts w:ascii="Times New Roman" w:hAnsi="Times New Roman" w:cs="Times New Roman"/>
        </w:rPr>
        <w:t>Repeat part (4.3.3) fort he circuit given in Figure 4.2.</w:t>
      </w:r>
    </w:p>
    <w:p w14:paraId="77521CF8" w14:textId="77777777" w:rsidR="00CF280D" w:rsidRDefault="00CF280D" w:rsidP="004A3244">
      <w:pPr>
        <w:tabs>
          <w:tab w:val="left" w:pos="-142"/>
        </w:tabs>
        <w:ind w:left="-284"/>
        <w:rPr>
          <w:rFonts w:ascii="Times New Roman" w:eastAsiaTheme="minorEastAsia" w:hAnsi="Times New Roman" w:cs="Times New Roman"/>
        </w:rPr>
      </w:pPr>
    </w:p>
    <w:p w14:paraId="1FCB7DB4" w14:textId="77777777" w:rsidR="00CF280D" w:rsidRDefault="00CF280D" w:rsidP="004A3244">
      <w:pPr>
        <w:tabs>
          <w:tab w:val="left" w:pos="-142"/>
        </w:tabs>
        <w:ind w:left="-284"/>
        <w:rPr>
          <w:rFonts w:ascii="Times New Roman" w:eastAsiaTheme="minorEastAsia" w:hAnsi="Times New Roman" w:cs="Times New Roman"/>
        </w:rPr>
      </w:pPr>
    </w:p>
    <w:p w14:paraId="4687DD3F" w14:textId="481DF572" w:rsidR="00EB7999" w:rsidRDefault="00CF280D" w:rsidP="001830BE">
      <w:pPr>
        <w:tabs>
          <w:tab w:val="left" w:pos="-142"/>
        </w:tabs>
        <w:ind w:right="-1"/>
        <w:rPr>
          <w:rFonts w:ascii="Times New Roman" w:hAnsi="Times New Roman" w:cs="Times New Roman"/>
          <w:b/>
          <w:bCs/>
        </w:rPr>
      </w:pPr>
      <w:r>
        <w:rPr>
          <w:rFonts w:ascii="Times New Roman" w:hAnsi="Times New Roman" w:cs="Times New Roman"/>
          <w:b/>
          <w:bCs/>
        </w:rPr>
        <w:lastRenderedPageBreak/>
        <w:t>4</w:t>
      </w:r>
      <w:r w:rsidR="00EB7999" w:rsidRPr="00EB7999">
        <w:rPr>
          <w:rFonts w:ascii="Times New Roman" w:hAnsi="Times New Roman" w:cs="Times New Roman"/>
          <w:b/>
          <w:bCs/>
        </w:rPr>
        <w:t>.</w:t>
      </w:r>
      <w:r w:rsidR="00EB7999">
        <w:rPr>
          <w:rFonts w:ascii="Times New Roman" w:hAnsi="Times New Roman" w:cs="Times New Roman"/>
          <w:b/>
          <w:bCs/>
        </w:rPr>
        <w:t>4 EXPERIMENTAL PROCEDURE</w:t>
      </w:r>
    </w:p>
    <w:p w14:paraId="03910668" w14:textId="77777777" w:rsidR="00314939" w:rsidRPr="00314939" w:rsidRDefault="00000000" w:rsidP="00314939">
      <w:pPr>
        <w:pStyle w:val="ListeParagraf"/>
        <w:numPr>
          <w:ilvl w:val="0"/>
          <w:numId w:val="5"/>
        </w:numPr>
        <w:tabs>
          <w:tab w:val="left" w:pos="-142"/>
        </w:tabs>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in</m:t>
            </m:r>
          </m:sub>
        </m:sSub>
        <m:r>
          <w:rPr>
            <w:rFonts w:ascii="Cambria Math" w:hAnsi="Cambria Math" w:cs="Times New Roman"/>
          </w:rPr>
          <m:t>=2.5+2.5</m:t>
        </m:r>
        <m:r>
          <m:rPr>
            <m:sty m:val="p"/>
          </m:rPr>
          <w:rPr>
            <w:rFonts w:ascii="Cambria Math" w:hAnsi="Cambria Math" w:cs="Times New Roman"/>
          </w:rPr>
          <m:t>sin⁡</m:t>
        </m:r>
        <m:r>
          <w:rPr>
            <w:rFonts w:ascii="Cambria Math" w:hAnsi="Cambria Math" w:cs="Times New Roman"/>
          </w:rPr>
          <m:t>(2π100t)</m:t>
        </m:r>
      </m:oMath>
      <w:r w:rsidR="00CF280D">
        <w:rPr>
          <w:rFonts w:ascii="Times New Roman" w:eastAsiaTheme="minorEastAsia" w:hAnsi="Times New Roman" w:cs="Times New Roman"/>
        </w:rPr>
        <w:t>.</w:t>
      </w:r>
    </w:p>
    <w:p w14:paraId="6F7643B9" w14:textId="11C311DD" w:rsidR="00314939" w:rsidRPr="00314939" w:rsidRDefault="00314939" w:rsidP="00314939">
      <w:pPr>
        <w:tabs>
          <w:tab w:val="left" w:pos="-142"/>
        </w:tabs>
        <w:ind w:left="76"/>
        <w:rPr>
          <w:rFonts w:ascii="Times New Roman" w:hAnsi="Times New Roman" w:cs="Times New Roman"/>
        </w:rPr>
      </w:pPr>
      <w:r w:rsidRPr="00314939">
        <w:rPr>
          <w:rFonts w:ascii="Times New Roman" w:hAnsi="Times New Roman" w:cs="Times New Roman"/>
          <w:b/>
          <w:bCs/>
        </w:rPr>
        <w:t xml:space="preserve">4.4.1 </w:t>
      </w:r>
      <w:r w:rsidRPr="00314939">
        <w:rPr>
          <w:rFonts w:ascii="Times New Roman" w:hAnsi="Times New Roman" w:cs="Times New Roman"/>
        </w:rPr>
        <w:t>Setup the circuit as shown in Figure 4.1.</w:t>
      </w:r>
    </w:p>
    <w:p w14:paraId="7B81470C" w14:textId="43B25380" w:rsidR="00EB7999" w:rsidRDefault="00314939" w:rsidP="00EB7999">
      <w:pPr>
        <w:pStyle w:val="ListeParagraf"/>
        <w:numPr>
          <w:ilvl w:val="0"/>
          <w:numId w:val="5"/>
        </w:numPr>
        <w:tabs>
          <w:tab w:val="left" w:pos="-142"/>
        </w:tabs>
        <w:rPr>
          <w:rFonts w:ascii="Times New Roman" w:hAnsi="Times New Roman" w:cs="Times New Roman"/>
        </w:rPr>
      </w:pPr>
      <w:r>
        <w:rPr>
          <w:rFonts w:ascii="Times New Roman" w:hAnsi="Times New Roman" w:cs="Times New Roman"/>
        </w:rPr>
        <w:t>Observe and plot the VTC.</w:t>
      </w:r>
    </w:p>
    <w:p w14:paraId="1DF0EECC" w14:textId="50270528" w:rsidR="00314939" w:rsidRPr="00CF280D" w:rsidRDefault="00314939" w:rsidP="00314939">
      <w:pPr>
        <w:pStyle w:val="ListeParagraf"/>
        <w:numPr>
          <w:ilvl w:val="0"/>
          <w:numId w:val="6"/>
        </w:numPr>
        <w:tabs>
          <w:tab w:val="left" w:pos="-142"/>
        </w:tabs>
        <w:rPr>
          <w:rFonts w:ascii="Times New Roman" w:hAnsi="Times New Roman" w:cs="Times New Roman"/>
        </w:rPr>
      </w:pPr>
      <w:r>
        <w:rPr>
          <w:rFonts w:ascii="Times New Roman" w:hAnsi="Times New Roman" w:cs="Times New Roman"/>
        </w:rPr>
        <w:t xml:space="preserve">Find and replace </w:t>
      </w:r>
      <m:oMath>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OH</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OL</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IH</m:t>
            </m:r>
          </m:sub>
        </m:sSub>
        <m:sSub>
          <m:sSubPr>
            <m:ctrlPr>
              <w:rPr>
                <w:rFonts w:ascii="Cambria Math" w:hAnsi="Cambria Math" w:cs="Times New Roman"/>
                <w:i/>
              </w:rPr>
            </m:ctrlPr>
          </m:sSubPr>
          <m:e>
            <m:r>
              <w:rPr>
                <w:rFonts w:ascii="Cambria Math" w:hAnsi="Cambria Math" w:cs="Times New Roman"/>
              </w:rPr>
              <m:t>,V</m:t>
            </m:r>
          </m:e>
          <m:sub>
            <m:r>
              <w:rPr>
                <w:rFonts w:ascii="Cambria Math" w:hAnsi="Cambria Math" w:cs="Times New Roman"/>
              </w:rPr>
              <m:t>IL</m:t>
            </m:r>
          </m:sub>
        </m:sSub>
      </m:oMath>
      <w:r>
        <w:rPr>
          <w:rFonts w:ascii="Times New Roman" w:eastAsiaTheme="minorEastAsia" w:hAnsi="Times New Roman" w:cs="Times New Roman"/>
        </w:rPr>
        <w:t xml:space="preserve"> and noise margins listed in table </w:t>
      </w:r>
      <w:r w:rsidR="00B27850">
        <w:rPr>
          <w:rFonts w:ascii="Times New Roman" w:eastAsiaTheme="minorEastAsia" w:hAnsi="Times New Roman" w:cs="Times New Roman"/>
        </w:rPr>
        <w:t>4</w:t>
      </w:r>
      <w:r>
        <w:rPr>
          <w:rFonts w:ascii="Times New Roman" w:eastAsiaTheme="minorEastAsia" w:hAnsi="Times New Roman" w:cs="Times New Roman"/>
        </w:rPr>
        <w:t>.1.</w:t>
      </w:r>
    </w:p>
    <w:p w14:paraId="0EF94F52" w14:textId="001F5D26" w:rsidR="00314939" w:rsidRPr="00314939" w:rsidRDefault="00314939" w:rsidP="00314939">
      <w:pPr>
        <w:tabs>
          <w:tab w:val="left" w:pos="-142"/>
        </w:tabs>
        <w:ind w:left="-284"/>
        <w:rPr>
          <w:rFonts w:ascii="Times New Roman" w:hAnsi="Times New Roman" w:cs="Times New Roman"/>
        </w:rPr>
      </w:pPr>
      <w:r>
        <w:rPr>
          <w:rFonts w:ascii="Times New Roman" w:hAnsi="Times New Roman" w:cs="Times New Roman"/>
          <w:b/>
          <w:bCs/>
        </w:rPr>
        <w:t xml:space="preserve">      </w:t>
      </w:r>
      <w:r w:rsidRPr="00314939">
        <w:rPr>
          <w:rFonts w:ascii="Times New Roman" w:hAnsi="Times New Roman" w:cs="Times New Roman"/>
          <w:b/>
          <w:bCs/>
        </w:rPr>
        <w:t>4.4.</w:t>
      </w:r>
      <w:r>
        <w:rPr>
          <w:rFonts w:ascii="Times New Roman" w:hAnsi="Times New Roman" w:cs="Times New Roman"/>
          <w:b/>
          <w:bCs/>
        </w:rPr>
        <w:t>2</w:t>
      </w:r>
      <w:r w:rsidRPr="00314939">
        <w:rPr>
          <w:rFonts w:ascii="Times New Roman" w:hAnsi="Times New Roman" w:cs="Times New Roman"/>
          <w:b/>
          <w:bCs/>
        </w:rPr>
        <w:t xml:space="preserve"> </w:t>
      </w:r>
      <w:r>
        <w:rPr>
          <w:rFonts w:ascii="Times New Roman" w:hAnsi="Times New Roman" w:cs="Times New Roman"/>
        </w:rPr>
        <w:t xml:space="preserve">Repeat </w:t>
      </w:r>
      <w:proofErr w:type="gramStart"/>
      <w:r>
        <w:rPr>
          <w:rFonts w:ascii="Times New Roman" w:hAnsi="Times New Roman" w:cs="Times New Roman"/>
        </w:rPr>
        <w:t>part(</w:t>
      </w:r>
      <w:proofErr w:type="gramEnd"/>
      <w:r>
        <w:rPr>
          <w:rFonts w:ascii="Times New Roman" w:hAnsi="Times New Roman" w:cs="Times New Roman"/>
        </w:rPr>
        <w:t xml:space="preserve">4.4.1) for TTL circuit given in Figure </w:t>
      </w:r>
      <w:r w:rsidR="00B27850">
        <w:rPr>
          <w:rFonts w:ascii="Times New Roman" w:hAnsi="Times New Roman" w:cs="Times New Roman"/>
        </w:rPr>
        <w:t>4</w:t>
      </w:r>
      <w:r>
        <w:rPr>
          <w:rFonts w:ascii="Times New Roman" w:hAnsi="Times New Roman" w:cs="Times New Roman"/>
        </w:rPr>
        <w:t>.2.</w:t>
      </w:r>
    </w:p>
    <w:p w14:paraId="7D0BBF5A" w14:textId="77777777" w:rsidR="00AE02F7" w:rsidRDefault="00AE02F7" w:rsidP="00AE02F7">
      <w:pPr>
        <w:pStyle w:val="ListeParagraf"/>
        <w:tabs>
          <w:tab w:val="left" w:pos="-142"/>
        </w:tabs>
        <w:ind w:left="436"/>
        <w:rPr>
          <w:rFonts w:ascii="Times New Roman" w:hAnsi="Times New Roman" w:cs="Times New Roman"/>
        </w:rPr>
      </w:pPr>
    </w:p>
    <w:tbl>
      <w:tblPr>
        <w:tblStyle w:val="TabloKlavuzu"/>
        <w:tblpPr w:leftFromText="141" w:rightFromText="141" w:vertAnchor="text" w:horzAnchor="margin" w:tblpX="-289" w:tblpY="-25"/>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47"/>
        <w:gridCol w:w="447"/>
        <w:gridCol w:w="447"/>
        <w:gridCol w:w="447"/>
        <w:gridCol w:w="447"/>
        <w:gridCol w:w="447"/>
        <w:gridCol w:w="447"/>
        <w:gridCol w:w="447"/>
        <w:gridCol w:w="447"/>
        <w:gridCol w:w="447"/>
      </w:tblGrid>
      <w:tr w:rsidR="007F5A7D" w14:paraId="00D0FCFB" w14:textId="77777777" w:rsidTr="00B80C6A">
        <w:trPr>
          <w:trHeight w:val="406"/>
        </w:trPr>
        <w:tc>
          <w:tcPr>
            <w:tcW w:w="447" w:type="dxa"/>
          </w:tcPr>
          <w:p w14:paraId="52EC7FAF" w14:textId="77777777" w:rsidR="007F5A7D" w:rsidRDefault="007F5A7D" w:rsidP="00B80C6A">
            <w:pPr>
              <w:tabs>
                <w:tab w:val="left" w:pos="-142"/>
              </w:tabs>
              <w:rPr>
                <w:rFonts w:ascii="Times New Roman" w:hAnsi="Times New Roman" w:cs="Times New Roman"/>
              </w:rPr>
            </w:pPr>
          </w:p>
        </w:tc>
        <w:tc>
          <w:tcPr>
            <w:tcW w:w="447" w:type="dxa"/>
          </w:tcPr>
          <w:p w14:paraId="55EB3956" w14:textId="77777777" w:rsidR="007F5A7D" w:rsidRDefault="007F5A7D" w:rsidP="00B80C6A">
            <w:pPr>
              <w:tabs>
                <w:tab w:val="left" w:pos="-142"/>
              </w:tabs>
              <w:rPr>
                <w:rFonts w:ascii="Times New Roman" w:hAnsi="Times New Roman" w:cs="Times New Roman"/>
              </w:rPr>
            </w:pPr>
          </w:p>
        </w:tc>
        <w:tc>
          <w:tcPr>
            <w:tcW w:w="447" w:type="dxa"/>
          </w:tcPr>
          <w:p w14:paraId="3C036D23" w14:textId="77777777" w:rsidR="007F5A7D" w:rsidRDefault="007F5A7D" w:rsidP="00B80C6A">
            <w:pPr>
              <w:tabs>
                <w:tab w:val="left" w:pos="-142"/>
              </w:tabs>
              <w:rPr>
                <w:rFonts w:ascii="Times New Roman" w:hAnsi="Times New Roman" w:cs="Times New Roman"/>
              </w:rPr>
            </w:pPr>
          </w:p>
        </w:tc>
        <w:tc>
          <w:tcPr>
            <w:tcW w:w="447" w:type="dxa"/>
          </w:tcPr>
          <w:p w14:paraId="6A7EA9D6" w14:textId="574B6F33" w:rsidR="007F5A7D" w:rsidRDefault="007F5A7D" w:rsidP="00B80C6A">
            <w:pPr>
              <w:tabs>
                <w:tab w:val="left" w:pos="-142"/>
              </w:tabs>
              <w:rPr>
                <w:rFonts w:ascii="Times New Roman" w:hAnsi="Times New Roman" w:cs="Times New Roman"/>
              </w:rPr>
            </w:pPr>
          </w:p>
        </w:tc>
        <w:tc>
          <w:tcPr>
            <w:tcW w:w="447" w:type="dxa"/>
          </w:tcPr>
          <w:p w14:paraId="18465395" w14:textId="77777777" w:rsidR="007F5A7D" w:rsidRDefault="007F5A7D" w:rsidP="00B80C6A">
            <w:pPr>
              <w:tabs>
                <w:tab w:val="left" w:pos="-142"/>
              </w:tabs>
              <w:rPr>
                <w:rFonts w:ascii="Times New Roman" w:hAnsi="Times New Roman" w:cs="Times New Roman"/>
              </w:rPr>
            </w:pPr>
          </w:p>
        </w:tc>
        <w:tc>
          <w:tcPr>
            <w:tcW w:w="447" w:type="dxa"/>
          </w:tcPr>
          <w:p w14:paraId="5D0130A0" w14:textId="77777777" w:rsidR="007F5A7D" w:rsidRDefault="007F5A7D" w:rsidP="00B80C6A">
            <w:pPr>
              <w:tabs>
                <w:tab w:val="left" w:pos="-142"/>
              </w:tabs>
              <w:rPr>
                <w:rFonts w:ascii="Times New Roman" w:hAnsi="Times New Roman" w:cs="Times New Roman"/>
              </w:rPr>
            </w:pPr>
          </w:p>
        </w:tc>
        <w:tc>
          <w:tcPr>
            <w:tcW w:w="447" w:type="dxa"/>
          </w:tcPr>
          <w:p w14:paraId="11B35E7E" w14:textId="77777777" w:rsidR="007F5A7D" w:rsidRDefault="007F5A7D" w:rsidP="00B80C6A">
            <w:pPr>
              <w:tabs>
                <w:tab w:val="left" w:pos="-142"/>
              </w:tabs>
              <w:rPr>
                <w:rFonts w:ascii="Times New Roman" w:hAnsi="Times New Roman" w:cs="Times New Roman"/>
              </w:rPr>
            </w:pPr>
          </w:p>
        </w:tc>
        <w:tc>
          <w:tcPr>
            <w:tcW w:w="447" w:type="dxa"/>
          </w:tcPr>
          <w:p w14:paraId="293CBE9F" w14:textId="77777777" w:rsidR="007F5A7D" w:rsidRDefault="007F5A7D" w:rsidP="00B80C6A">
            <w:pPr>
              <w:tabs>
                <w:tab w:val="left" w:pos="-142"/>
              </w:tabs>
              <w:rPr>
                <w:rFonts w:ascii="Times New Roman" w:hAnsi="Times New Roman" w:cs="Times New Roman"/>
              </w:rPr>
            </w:pPr>
          </w:p>
        </w:tc>
        <w:tc>
          <w:tcPr>
            <w:tcW w:w="447" w:type="dxa"/>
          </w:tcPr>
          <w:p w14:paraId="1A69B21B" w14:textId="77777777" w:rsidR="007F5A7D" w:rsidRDefault="007F5A7D" w:rsidP="00B80C6A">
            <w:pPr>
              <w:tabs>
                <w:tab w:val="left" w:pos="-142"/>
              </w:tabs>
              <w:rPr>
                <w:rFonts w:ascii="Times New Roman" w:hAnsi="Times New Roman" w:cs="Times New Roman"/>
              </w:rPr>
            </w:pPr>
          </w:p>
        </w:tc>
        <w:tc>
          <w:tcPr>
            <w:tcW w:w="447" w:type="dxa"/>
          </w:tcPr>
          <w:p w14:paraId="63E26F34" w14:textId="77777777" w:rsidR="007F5A7D" w:rsidRDefault="007F5A7D" w:rsidP="00B80C6A">
            <w:pPr>
              <w:tabs>
                <w:tab w:val="left" w:pos="-142"/>
              </w:tabs>
              <w:rPr>
                <w:rFonts w:ascii="Times New Roman" w:hAnsi="Times New Roman" w:cs="Times New Roman"/>
              </w:rPr>
            </w:pPr>
          </w:p>
        </w:tc>
      </w:tr>
      <w:tr w:rsidR="007F5A7D" w14:paraId="700CA045" w14:textId="77777777" w:rsidTr="00B80C6A">
        <w:trPr>
          <w:trHeight w:val="406"/>
        </w:trPr>
        <w:tc>
          <w:tcPr>
            <w:tcW w:w="447" w:type="dxa"/>
          </w:tcPr>
          <w:p w14:paraId="6C85C98D" w14:textId="77777777" w:rsidR="007F5A7D" w:rsidRDefault="007F5A7D" w:rsidP="00B80C6A">
            <w:pPr>
              <w:tabs>
                <w:tab w:val="left" w:pos="-142"/>
              </w:tabs>
              <w:rPr>
                <w:rFonts w:ascii="Times New Roman" w:hAnsi="Times New Roman" w:cs="Times New Roman"/>
              </w:rPr>
            </w:pPr>
          </w:p>
        </w:tc>
        <w:tc>
          <w:tcPr>
            <w:tcW w:w="447" w:type="dxa"/>
          </w:tcPr>
          <w:p w14:paraId="6392120B" w14:textId="77777777" w:rsidR="007F5A7D" w:rsidRDefault="007F5A7D" w:rsidP="00B80C6A">
            <w:pPr>
              <w:tabs>
                <w:tab w:val="left" w:pos="-142"/>
              </w:tabs>
              <w:rPr>
                <w:rFonts w:ascii="Times New Roman" w:hAnsi="Times New Roman" w:cs="Times New Roman"/>
              </w:rPr>
            </w:pPr>
          </w:p>
        </w:tc>
        <w:tc>
          <w:tcPr>
            <w:tcW w:w="447" w:type="dxa"/>
          </w:tcPr>
          <w:p w14:paraId="75CB240F" w14:textId="77777777" w:rsidR="007F5A7D" w:rsidRDefault="007F5A7D" w:rsidP="00B80C6A">
            <w:pPr>
              <w:tabs>
                <w:tab w:val="left" w:pos="-142"/>
              </w:tabs>
              <w:rPr>
                <w:rFonts w:ascii="Times New Roman" w:hAnsi="Times New Roman" w:cs="Times New Roman"/>
              </w:rPr>
            </w:pPr>
          </w:p>
        </w:tc>
        <w:tc>
          <w:tcPr>
            <w:tcW w:w="447" w:type="dxa"/>
          </w:tcPr>
          <w:p w14:paraId="0D333B27" w14:textId="77777777" w:rsidR="007F5A7D" w:rsidRDefault="007F5A7D" w:rsidP="00B80C6A">
            <w:pPr>
              <w:tabs>
                <w:tab w:val="left" w:pos="-142"/>
              </w:tabs>
              <w:rPr>
                <w:rFonts w:ascii="Times New Roman" w:hAnsi="Times New Roman" w:cs="Times New Roman"/>
              </w:rPr>
            </w:pPr>
          </w:p>
        </w:tc>
        <w:tc>
          <w:tcPr>
            <w:tcW w:w="447" w:type="dxa"/>
          </w:tcPr>
          <w:p w14:paraId="017109A2" w14:textId="77777777" w:rsidR="007F5A7D" w:rsidRDefault="007F5A7D" w:rsidP="00B80C6A">
            <w:pPr>
              <w:tabs>
                <w:tab w:val="left" w:pos="-142"/>
              </w:tabs>
              <w:rPr>
                <w:rFonts w:ascii="Times New Roman" w:hAnsi="Times New Roman" w:cs="Times New Roman"/>
              </w:rPr>
            </w:pPr>
          </w:p>
        </w:tc>
        <w:tc>
          <w:tcPr>
            <w:tcW w:w="447" w:type="dxa"/>
          </w:tcPr>
          <w:p w14:paraId="688B43BF" w14:textId="77777777" w:rsidR="007F5A7D" w:rsidRDefault="007F5A7D" w:rsidP="00B80C6A">
            <w:pPr>
              <w:tabs>
                <w:tab w:val="left" w:pos="-142"/>
              </w:tabs>
              <w:rPr>
                <w:rFonts w:ascii="Times New Roman" w:hAnsi="Times New Roman" w:cs="Times New Roman"/>
              </w:rPr>
            </w:pPr>
          </w:p>
        </w:tc>
        <w:tc>
          <w:tcPr>
            <w:tcW w:w="447" w:type="dxa"/>
          </w:tcPr>
          <w:p w14:paraId="41B2E38F" w14:textId="77777777" w:rsidR="007F5A7D" w:rsidRDefault="007F5A7D" w:rsidP="00B80C6A">
            <w:pPr>
              <w:tabs>
                <w:tab w:val="left" w:pos="-142"/>
              </w:tabs>
              <w:rPr>
                <w:rFonts w:ascii="Times New Roman" w:hAnsi="Times New Roman" w:cs="Times New Roman"/>
              </w:rPr>
            </w:pPr>
          </w:p>
        </w:tc>
        <w:tc>
          <w:tcPr>
            <w:tcW w:w="447" w:type="dxa"/>
          </w:tcPr>
          <w:p w14:paraId="06D0BCD8" w14:textId="77777777" w:rsidR="007F5A7D" w:rsidRDefault="007F5A7D" w:rsidP="00B80C6A">
            <w:pPr>
              <w:tabs>
                <w:tab w:val="left" w:pos="-142"/>
              </w:tabs>
              <w:rPr>
                <w:rFonts w:ascii="Times New Roman" w:hAnsi="Times New Roman" w:cs="Times New Roman"/>
              </w:rPr>
            </w:pPr>
          </w:p>
        </w:tc>
        <w:tc>
          <w:tcPr>
            <w:tcW w:w="447" w:type="dxa"/>
          </w:tcPr>
          <w:p w14:paraId="10E9606C" w14:textId="77777777" w:rsidR="007F5A7D" w:rsidRDefault="007F5A7D" w:rsidP="00B80C6A">
            <w:pPr>
              <w:tabs>
                <w:tab w:val="left" w:pos="-142"/>
              </w:tabs>
              <w:rPr>
                <w:rFonts w:ascii="Times New Roman" w:hAnsi="Times New Roman" w:cs="Times New Roman"/>
              </w:rPr>
            </w:pPr>
          </w:p>
        </w:tc>
        <w:tc>
          <w:tcPr>
            <w:tcW w:w="447" w:type="dxa"/>
          </w:tcPr>
          <w:p w14:paraId="6424BA51" w14:textId="77777777" w:rsidR="007F5A7D" w:rsidRDefault="007F5A7D" w:rsidP="00B80C6A">
            <w:pPr>
              <w:tabs>
                <w:tab w:val="left" w:pos="-142"/>
              </w:tabs>
              <w:rPr>
                <w:rFonts w:ascii="Times New Roman" w:hAnsi="Times New Roman" w:cs="Times New Roman"/>
              </w:rPr>
            </w:pPr>
          </w:p>
        </w:tc>
      </w:tr>
      <w:tr w:rsidR="007F5A7D" w14:paraId="0894FBAE" w14:textId="77777777" w:rsidTr="00B80C6A">
        <w:trPr>
          <w:trHeight w:val="406"/>
        </w:trPr>
        <w:tc>
          <w:tcPr>
            <w:tcW w:w="447" w:type="dxa"/>
          </w:tcPr>
          <w:p w14:paraId="2F6D7805" w14:textId="77777777" w:rsidR="007F5A7D" w:rsidRDefault="007F5A7D" w:rsidP="00B80C6A">
            <w:pPr>
              <w:tabs>
                <w:tab w:val="left" w:pos="-142"/>
              </w:tabs>
              <w:rPr>
                <w:rFonts w:ascii="Times New Roman" w:hAnsi="Times New Roman" w:cs="Times New Roman"/>
              </w:rPr>
            </w:pPr>
          </w:p>
        </w:tc>
        <w:tc>
          <w:tcPr>
            <w:tcW w:w="447" w:type="dxa"/>
          </w:tcPr>
          <w:p w14:paraId="15A22286" w14:textId="77777777" w:rsidR="007F5A7D" w:rsidRDefault="007F5A7D" w:rsidP="00B80C6A">
            <w:pPr>
              <w:tabs>
                <w:tab w:val="left" w:pos="-142"/>
              </w:tabs>
              <w:rPr>
                <w:rFonts w:ascii="Times New Roman" w:hAnsi="Times New Roman" w:cs="Times New Roman"/>
              </w:rPr>
            </w:pPr>
          </w:p>
        </w:tc>
        <w:tc>
          <w:tcPr>
            <w:tcW w:w="447" w:type="dxa"/>
          </w:tcPr>
          <w:p w14:paraId="081325D5" w14:textId="77777777" w:rsidR="007F5A7D" w:rsidRDefault="007F5A7D" w:rsidP="00B80C6A">
            <w:pPr>
              <w:tabs>
                <w:tab w:val="left" w:pos="-142"/>
              </w:tabs>
              <w:rPr>
                <w:rFonts w:ascii="Times New Roman" w:hAnsi="Times New Roman" w:cs="Times New Roman"/>
              </w:rPr>
            </w:pPr>
          </w:p>
        </w:tc>
        <w:tc>
          <w:tcPr>
            <w:tcW w:w="447" w:type="dxa"/>
          </w:tcPr>
          <w:p w14:paraId="619F03DD" w14:textId="77777777" w:rsidR="007F5A7D" w:rsidRDefault="007F5A7D" w:rsidP="00B80C6A">
            <w:pPr>
              <w:tabs>
                <w:tab w:val="left" w:pos="-142"/>
              </w:tabs>
              <w:rPr>
                <w:rFonts w:ascii="Times New Roman" w:hAnsi="Times New Roman" w:cs="Times New Roman"/>
              </w:rPr>
            </w:pPr>
          </w:p>
        </w:tc>
        <w:tc>
          <w:tcPr>
            <w:tcW w:w="447" w:type="dxa"/>
          </w:tcPr>
          <w:p w14:paraId="2C642AED" w14:textId="77777777" w:rsidR="007F5A7D" w:rsidRDefault="007F5A7D" w:rsidP="00B80C6A">
            <w:pPr>
              <w:tabs>
                <w:tab w:val="left" w:pos="-142"/>
              </w:tabs>
              <w:rPr>
                <w:rFonts w:ascii="Times New Roman" w:hAnsi="Times New Roman" w:cs="Times New Roman"/>
              </w:rPr>
            </w:pPr>
          </w:p>
        </w:tc>
        <w:tc>
          <w:tcPr>
            <w:tcW w:w="447" w:type="dxa"/>
          </w:tcPr>
          <w:p w14:paraId="19CF8052" w14:textId="77777777" w:rsidR="007F5A7D" w:rsidRDefault="007F5A7D" w:rsidP="00B80C6A">
            <w:pPr>
              <w:tabs>
                <w:tab w:val="left" w:pos="-142"/>
              </w:tabs>
              <w:rPr>
                <w:rFonts w:ascii="Times New Roman" w:hAnsi="Times New Roman" w:cs="Times New Roman"/>
              </w:rPr>
            </w:pPr>
          </w:p>
        </w:tc>
        <w:tc>
          <w:tcPr>
            <w:tcW w:w="447" w:type="dxa"/>
          </w:tcPr>
          <w:p w14:paraId="487A826F" w14:textId="77777777" w:rsidR="007F5A7D" w:rsidRDefault="007F5A7D" w:rsidP="00B80C6A">
            <w:pPr>
              <w:tabs>
                <w:tab w:val="left" w:pos="-142"/>
              </w:tabs>
              <w:rPr>
                <w:rFonts w:ascii="Times New Roman" w:hAnsi="Times New Roman" w:cs="Times New Roman"/>
              </w:rPr>
            </w:pPr>
          </w:p>
        </w:tc>
        <w:tc>
          <w:tcPr>
            <w:tcW w:w="447" w:type="dxa"/>
          </w:tcPr>
          <w:p w14:paraId="1EEAC274" w14:textId="77777777" w:rsidR="007F5A7D" w:rsidRDefault="007F5A7D" w:rsidP="00B80C6A">
            <w:pPr>
              <w:tabs>
                <w:tab w:val="left" w:pos="-142"/>
              </w:tabs>
              <w:rPr>
                <w:rFonts w:ascii="Times New Roman" w:hAnsi="Times New Roman" w:cs="Times New Roman"/>
              </w:rPr>
            </w:pPr>
          </w:p>
        </w:tc>
        <w:tc>
          <w:tcPr>
            <w:tcW w:w="447" w:type="dxa"/>
          </w:tcPr>
          <w:p w14:paraId="2F32A5B9" w14:textId="77777777" w:rsidR="007F5A7D" w:rsidRDefault="007F5A7D" w:rsidP="00B80C6A">
            <w:pPr>
              <w:tabs>
                <w:tab w:val="left" w:pos="-142"/>
              </w:tabs>
              <w:rPr>
                <w:rFonts w:ascii="Times New Roman" w:hAnsi="Times New Roman" w:cs="Times New Roman"/>
              </w:rPr>
            </w:pPr>
          </w:p>
        </w:tc>
        <w:tc>
          <w:tcPr>
            <w:tcW w:w="447" w:type="dxa"/>
          </w:tcPr>
          <w:p w14:paraId="450C6BEB" w14:textId="77777777" w:rsidR="007F5A7D" w:rsidRDefault="007F5A7D" w:rsidP="00B80C6A">
            <w:pPr>
              <w:tabs>
                <w:tab w:val="left" w:pos="-142"/>
              </w:tabs>
              <w:rPr>
                <w:rFonts w:ascii="Times New Roman" w:hAnsi="Times New Roman" w:cs="Times New Roman"/>
              </w:rPr>
            </w:pPr>
          </w:p>
        </w:tc>
      </w:tr>
      <w:tr w:rsidR="007F5A7D" w14:paraId="130BB570" w14:textId="77777777" w:rsidTr="00B80C6A">
        <w:trPr>
          <w:trHeight w:val="406"/>
        </w:trPr>
        <w:tc>
          <w:tcPr>
            <w:tcW w:w="447" w:type="dxa"/>
          </w:tcPr>
          <w:p w14:paraId="5687E580" w14:textId="77777777" w:rsidR="007F5A7D" w:rsidRDefault="007F5A7D" w:rsidP="00B80C6A">
            <w:pPr>
              <w:tabs>
                <w:tab w:val="left" w:pos="-142"/>
              </w:tabs>
              <w:rPr>
                <w:rFonts w:ascii="Times New Roman" w:hAnsi="Times New Roman" w:cs="Times New Roman"/>
              </w:rPr>
            </w:pPr>
          </w:p>
        </w:tc>
        <w:tc>
          <w:tcPr>
            <w:tcW w:w="447" w:type="dxa"/>
          </w:tcPr>
          <w:p w14:paraId="367C4E8B" w14:textId="77777777" w:rsidR="007F5A7D" w:rsidRDefault="007F5A7D" w:rsidP="00B80C6A">
            <w:pPr>
              <w:tabs>
                <w:tab w:val="left" w:pos="-142"/>
              </w:tabs>
              <w:rPr>
                <w:rFonts w:ascii="Times New Roman" w:hAnsi="Times New Roman" w:cs="Times New Roman"/>
              </w:rPr>
            </w:pPr>
          </w:p>
        </w:tc>
        <w:tc>
          <w:tcPr>
            <w:tcW w:w="447" w:type="dxa"/>
          </w:tcPr>
          <w:p w14:paraId="59DE0BAD" w14:textId="77777777" w:rsidR="007F5A7D" w:rsidRDefault="007F5A7D" w:rsidP="00B80C6A">
            <w:pPr>
              <w:tabs>
                <w:tab w:val="left" w:pos="-142"/>
              </w:tabs>
              <w:rPr>
                <w:rFonts w:ascii="Times New Roman" w:hAnsi="Times New Roman" w:cs="Times New Roman"/>
              </w:rPr>
            </w:pPr>
          </w:p>
        </w:tc>
        <w:tc>
          <w:tcPr>
            <w:tcW w:w="447" w:type="dxa"/>
          </w:tcPr>
          <w:p w14:paraId="3672DC3E" w14:textId="77777777" w:rsidR="007F5A7D" w:rsidRDefault="007F5A7D" w:rsidP="00B80C6A">
            <w:pPr>
              <w:tabs>
                <w:tab w:val="left" w:pos="-142"/>
              </w:tabs>
              <w:rPr>
                <w:rFonts w:ascii="Times New Roman" w:hAnsi="Times New Roman" w:cs="Times New Roman"/>
              </w:rPr>
            </w:pPr>
          </w:p>
        </w:tc>
        <w:tc>
          <w:tcPr>
            <w:tcW w:w="447" w:type="dxa"/>
          </w:tcPr>
          <w:p w14:paraId="6F77FBAE" w14:textId="77777777" w:rsidR="007F5A7D" w:rsidRDefault="007F5A7D" w:rsidP="00B80C6A">
            <w:pPr>
              <w:tabs>
                <w:tab w:val="left" w:pos="-142"/>
              </w:tabs>
              <w:rPr>
                <w:rFonts w:ascii="Times New Roman" w:hAnsi="Times New Roman" w:cs="Times New Roman"/>
              </w:rPr>
            </w:pPr>
          </w:p>
        </w:tc>
        <w:tc>
          <w:tcPr>
            <w:tcW w:w="447" w:type="dxa"/>
          </w:tcPr>
          <w:p w14:paraId="68FF3526" w14:textId="77777777" w:rsidR="007F5A7D" w:rsidRDefault="007F5A7D" w:rsidP="00B80C6A">
            <w:pPr>
              <w:tabs>
                <w:tab w:val="left" w:pos="-142"/>
              </w:tabs>
              <w:rPr>
                <w:rFonts w:ascii="Times New Roman" w:hAnsi="Times New Roman" w:cs="Times New Roman"/>
              </w:rPr>
            </w:pPr>
          </w:p>
        </w:tc>
        <w:tc>
          <w:tcPr>
            <w:tcW w:w="447" w:type="dxa"/>
          </w:tcPr>
          <w:p w14:paraId="21A6E539" w14:textId="77777777" w:rsidR="007F5A7D" w:rsidRDefault="007F5A7D" w:rsidP="00B80C6A">
            <w:pPr>
              <w:tabs>
                <w:tab w:val="left" w:pos="-142"/>
              </w:tabs>
              <w:rPr>
                <w:rFonts w:ascii="Times New Roman" w:hAnsi="Times New Roman" w:cs="Times New Roman"/>
              </w:rPr>
            </w:pPr>
          </w:p>
        </w:tc>
        <w:tc>
          <w:tcPr>
            <w:tcW w:w="447" w:type="dxa"/>
          </w:tcPr>
          <w:p w14:paraId="1AB47D32" w14:textId="77777777" w:rsidR="007F5A7D" w:rsidRDefault="007F5A7D" w:rsidP="00B80C6A">
            <w:pPr>
              <w:tabs>
                <w:tab w:val="left" w:pos="-142"/>
              </w:tabs>
              <w:rPr>
                <w:rFonts w:ascii="Times New Roman" w:hAnsi="Times New Roman" w:cs="Times New Roman"/>
              </w:rPr>
            </w:pPr>
          </w:p>
        </w:tc>
        <w:tc>
          <w:tcPr>
            <w:tcW w:w="447" w:type="dxa"/>
          </w:tcPr>
          <w:p w14:paraId="1933B791" w14:textId="77777777" w:rsidR="007F5A7D" w:rsidRDefault="007F5A7D" w:rsidP="00B80C6A">
            <w:pPr>
              <w:tabs>
                <w:tab w:val="left" w:pos="-142"/>
              </w:tabs>
              <w:rPr>
                <w:rFonts w:ascii="Times New Roman" w:hAnsi="Times New Roman" w:cs="Times New Roman"/>
              </w:rPr>
            </w:pPr>
          </w:p>
        </w:tc>
        <w:tc>
          <w:tcPr>
            <w:tcW w:w="447" w:type="dxa"/>
          </w:tcPr>
          <w:p w14:paraId="7015E554" w14:textId="77777777" w:rsidR="007F5A7D" w:rsidRDefault="007F5A7D" w:rsidP="00B80C6A">
            <w:pPr>
              <w:tabs>
                <w:tab w:val="left" w:pos="-142"/>
              </w:tabs>
              <w:rPr>
                <w:rFonts w:ascii="Times New Roman" w:hAnsi="Times New Roman" w:cs="Times New Roman"/>
              </w:rPr>
            </w:pPr>
          </w:p>
        </w:tc>
      </w:tr>
      <w:tr w:rsidR="007F5A7D" w14:paraId="7B9F1D9D" w14:textId="77777777" w:rsidTr="00B80C6A">
        <w:trPr>
          <w:trHeight w:val="406"/>
        </w:trPr>
        <w:tc>
          <w:tcPr>
            <w:tcW w:w="447" w:type="dxa"/>
          </w:tcPr>
          <w:p w14:paraId="433C4F25" w14:textId="77777777" w:rsidR="007F5A7D" w:rsidRDefault="007F5A7D" w:rsidP="00B80C6A">
            <w:pPr>
              <w:tabs>
                <w:tab w:val="left" w:pos="-142"/>
              </w:tabs>
              <w:rPr>
                <w:rFonts w:ascii="Times New Roman" w:hAnsi="Times New Roman" w:cs="Times New Roman"/>
              </w:rPr>
            </w:pPr>
          </w:p>
        </w:tc>
        <w:tc>
          <w:tcPr>
            <w:tcW w:w="447" w:type="dxa"/>
          </w:tcPr>
          <w:p w14:paraId="7BB526E3" w14:textId="77777777" w:rsidR="007F5A7D" w:rsidRDefault="007F5A7D" w:rsidP="00B80C6A">
            <w:pPr>
              <w:tabs>
                <w:tab w:val="left" w:pos="-142"/>
              </w:tabs>
              <w:rPr>
                <w:rFonts w:ascii="Times New Roman" w:hAnsi="Times New Roman" w:cs="Times New Roman"/>
              </w:rPr>
            </w:pPr>
          </w:p>
        </w:tc>
        <w:tc>
          <w:tcPr>
            <w:tcW w:w="447" w:type="dxa"/>
          </w:tcPr>
          <w:p w14:paraId="6FA1DA9B" w14:textId="77777777" w:rsidR="007F5A7D" w:rsidRDefault="007F5A7D" w:rsidP="00B80C6A">
            <w:pPr>
              <w:tabs>
                <w:tab w:val="left" w:pos="-142"/>
              </w:tabs>
              <w:rPr>
                <w:rFonts w:ascii="Times New Roman" w:hAnsi="Times New Roman" w:cs="Times New Roman"/>
              </w:rPr>
            </w:pPr>
          </w:p>
        </w:tc>
        <w:tc>
          <w:tcPr>
            <w:tcW w:w="447" w:type="dxa"/>
          </w:tcPr>
          <w:p w14:paraId="2F4C6E29" w14:textId="77777777" w:rsidR="007F5A7D" w:rsidRDefault="007F5A7D" w:rsidP="00B80C6A">
            <w:pPr>
              <w:tabs>
                <w:tab w:val="left" w:pos="-142"/>
              </w:tabs>
              <w:rPr>
                <w:rFonts w:ascii="Times New Roman" w:hAnsi="Times New Roman" w:cs="Times New Roman"/>
              </w:rPr>
            </w:pPr>
          </w:p>
        </w:tc>
        <w:tc>
          <w:tcPr>
            <w:tcW w:w="447" w:type="dxa"/>
          </w:tcPr>
          <w:p w14:paraId="222AEC7E" w14:textId="77777777" w:rsidR="007F5A7D" w:rsidRDefault="007F5A7D" w:rsidP="00B80C6A">
            <w:pPr>
              <w:tabs>
                <w:tab w:val="left" w:pos="-142"/>
              </w:tabs>
              <w:rPr>
                <w:rFonts w:ascii="Times New Roman" w:hAnsi="Times New Roman" w:cs="Times New Roman"/>
              </w:rPr>
            </w:pPr>
          </w:p>
        </w:tc>
        <w:tc>
          <w:tcPr>
            <w:tcW w:w="447" w:type="dxa"/>
          </w:tcPr>
          <w:p w14:paraId="63BF7031" w14:textId="77777777" w:rsidR="007F5A7D" w:rsidRDefault="007F5A7D" w:rsidP="00B80C6A">
            <w:pPr>
              <w:tabs>
                <w:tab w:val="left" w:pos="-142"/>
              </w:tabs>
              <w:rPr>
                <w:rFonts w:ascii="Times New Roman" w:hAnsi="Times New Roman" w:cs="Times New Roman"/>
              </w:rPr>
            </w:pPr>
          </w:p>
        </w:tc>
        <w:tc>
          <w:tcPr>
            <w:tcW w:w="447" w:type="dxa"/>
          </w:tcPr>
          <w:p w14:paraId="42400083" w14:textId="77777777" w:rsidR="007F5A7D" w:rsidRDefault="007F5A7D" w:rsidP="00B80C6A">
            <w:pPr>
              <w:tabs>
                <w:tab w:val="left" w:pos="-142"/>
              </w:tabs>
              <w:rPr>
                <w:rFonts w:ascii="Times New Roman" w:hAnsi="Times New Roman" w:cs="Times New Roman"/>
              </w:rPr>
            </w:pPr>
          </w:p>
        </w:tc>
        <w:tc>
          <w:tcPr>
            <w:tcW w:w="447" w:type="dxa"/>
          </w:tcPr>
          <w:p w14:paraId="2C606CF8" w14:textId="77777777" w:rsidR="007F5A7D" w:rsidRDefault="007F5A7D" w:rsidP="00B80C6A">
            <w:pPr>
              <w:tabs>
                <w:tab w:val="left" w:pos="-142"/>
              </w:tabs>
              <w:rPr>
                <w:rFonts w:ascii="Times New Roman" w:hAnsi="Times New Roman" w:cs="Times New Roman"/>
              </w:rPr>
            </w:pPr>
          </w:p>
        </w:tc>
        <w:tc>
          <w:tcPr>
            <w:tcW w:w="447" w:type="dxa"/>
          </w:tcPr>
          <w:p w14:paraId="0A413599" w14:textId="77777777" w:rsidR="007F5A7D" w:rsidRDefault="007F5A7D" w:rsidP="00B80C6A">
            <w:pPr>
              <w:tabs>
                <w:tab w:val="left" w:pos="-142"/>
              </w:tabs>
              <w:rPr>
                <w:rFonts w:ascii="Times New Roman" w:hAnsi="Times New Roman" w:cs="Times New Roman"/>
              </w:rPr>
            </w:pPr>
          </w:p>
        </w:tc>
        <w:tc>
          <w:tcPr>
            <w:tcW w:w="447" w:type="dxa"/>
          </w:tcPr>
          <w:p w14:paraId="02B1D759" w14:textId="77777777" w:rsidR="007F5A7D" w:rsidRDefault="007F5A7D" w:rsidP="00B80C6A">
            <w:pPr>
              <w:tabs>
                <w:tab w:val="left" w:pos="-142"/>
              </w:tabs>
              <w:rPr>
                <w:rFonts w:ascii="Times New Roman" w:hAnsi="Times New Roman" w:cs="Times New Roman"/>
              </w:rPr>
            </w:pPr>
          </w:p>
        </w:tc>
      </w:tr>
      <w:tr w:rsidR="007F5A7D" w14:paraId="1E33163D" w14:textId="77777777" w:rsidTr="00B80C6A">
        <w:trPr>
          <w:trHeight w:val="406"/>
        </w:trPr>
        <w:tc>
          <w:tcPr>
            <w:tcW w:w="447" w:type="dxa"/>
          </w:tcPr>
          <w:p w14:paraId="223FF74A" w14:textId="77777777" w:rsidR="007F5A7D" w:rsidRDefault="007F5A7D" w:rsidP="00B80C6A">
            <w:pPr>
              <w:tabs>
                <w:tab w:val="left" w:pos="-142"/>
              </w:tabs>
              <w:rPr>
                <w:rFonts w:ascii="Times New Roman" w:hAnsi="Times New Roman" w:cs="Times New Roman"/>
              </w:rPr>
            </w:pPr>
          </w:p>
        </w:tc>
        <w:tc>
          <w:tcPr>
            <w:tcW w:w="447" w:type="dxa"/>
          </w:tcPr>
          <w:p w14:paraId="0AFEA7FB" w14:textId="77777777" w:rsidR="007F5A7D" w:rsidRDefault="007F5A7D" w:rsidP="00B80C6A">
            <w:pPr>
              <w:tabs>
                <w:tab w:val="left" w:pos="-142"/>
              </w:tabs>
              <w:rPr>
                <w:rFonts w:ascii="Times New Roman" w:hAnsi="Times New Roman" w:cs="Times New Roman"/>
              </w:rPr>
            </w:pPr>
          </w:p>
        </w:tc>
        <w:tc>
          <w:tcPr>
            <w:tcW w:w="447" w:type="dxa"/>
          </w:tcPr>
          <w:p w14:paraId="667EF058" w14:textId="77777777" w:rsidR="007F5A7D" w:rsidRDefault="007F5A7D" w:rsidP="00B80C6A">
            <w:pPr>
              <w:tabs>
                <w:tab w:val="left" w:pos="-142"/>
              </w:tabs>
              <w:rPr>
                <w:rFonts w:ascii="Times New Roman" w:hAnsi="Times New Roman" w:cs="Times New Roman"/>
              </w:rPr>
            </w:pPr>
          </w:p>
        </w:tc>
        <w:tc>
          <w:tcPr>
            <w:tcW w:w="447" w:type="dxa"/>
          </w:tcPr>
          <w:p w14:paraId="2ED74799" w14:textId="77777777" w:rsidR="007F5A7D" w:rsidRDefault="007F5A7D" w:rsidP="00B80C6A">
            <w:pPr>
              <w:tabs>
                <w:tab w:val="left" w:pos="-142"/>
              </w:tabs>
              <w:rPr>
                <w:rFonts w:ascii="Times New Roman" w:hAnsi="Times New Roman" w:cs="Times New Roman"/>
              </w:rPr>
            </w:pPr>
          </w:p>
        </w:tc>
        <w:tc>
          <w:tcPr>
            <w:tcW w:w="447" w:type="dxa"/>
          </w:tcPr>
          <w:p w14:paraId="13E27414" w14:textId="77777777" w:rsidR="007F5A7D" w:rsidRDefault="007F5A7D" w:rsidP="00B80C6A">
            <w:pPr>
              <w:tabs>
                <w:tab w:val="left" w:pos="-142"/>
              </w:tabs>
              <w:rPr>
                <w:rFonts w:ascii="Times New Roman" w:hAnsi="Times New Roman" w:cs="Times New Roman"/>
              </w:rPr>
            </w:pPr>
          </w:p>
        </w:tc>
        <w:tc>
          <w:tcPr>
            <w:tcW w:w="447" w:type="dxa"/>
          </w:tcPr>
          <w:p w14:paraId="718BDF48" w14:textId="77777777" w:rsidR="007F5A7D" w:rsidRDefault="007F5A7D" w:rsidP="00B80C6A">
            <w:pPr>
              <w:tabs>
                <w:tab w:val="left" w:pos="-142"/>
              </w:tabs>
              <w:rPr>
                <w:rFonts w:ascii="Times New Roman" w:hAnsi="Times New Roman" w:cs="Times New Roman"/>
              </w:rPr>
            </w:pPr>
          </w:p>
        </w:tc>
        <w:tc>
          <w:tcPr>
            <w:tcW w:w="447" w:type="dxa"/>
          </w:tcPr>
          <w:p w14:paraId="1E01B9F4" w14:textId="77777777" w:rsidR="007F5A7D" w:rsidRDefault="007F5A7D" w:rsidP="00B80C6A">
            <w:pPr>
              <w:tabs>
                <w:tab w:val="left" w:pos="-142"/>
              </w:tabs>
              <w:rPr>
                <w:rFonts w:ascii="Times New Roman" w:hAnsi="Times New Roman" w:cs="Times New Roman"/>
              </w:rPr>
            </w:pPr>
          </w:p>
        </w:tc>
        <w:tc>
          <w:tcPr>
            <w:tcW w:w="447" w:type="dxa"/>
          </w:tcPr>
          <w:p w14:paraId="43479597" w14:textId="77777777" w:rsidR="007F5A7D" w:rsidRDefault="007F5A7D" w:rsidP="00B80C6A">
            <w:pPr>
              <w:tabs>
                <w:tab w:val="left" w:pos="-142"/>
              </w:tabs>
              <w:rPr>
                <w:rFonts w:ascii="Times New Roman" w:hAnsi="Times New Roman" w:cs="Times New Roman"/>
              </w:rPr>
            </w:pPr>
          </w:p>
        </w:tc>
        <w:tc>
          <w:tcPr>
            <w:tcW w:w="447" w:type="dxa"/>
          </w:tcPr>
          <w:p w14:paraId="2C42946E" w14:textId="77777777" w:rsidR="007F5A7D" w:rsidRDefault="007F5A7D" w:rsidP="00B80C6A">
            <w:pPr>
              <w:tabs>
                <w:tab w:val="left" w:pos="-142"/>
              </w:tabs>
              <w:rPr>
                <w:rFonts w:ascii="Times New Roman" w:hAnsi="Times New Roman" w:cs="Times New Roman"/>
              </w:rPr>
            </w:pPr>
          </w:p>
        </w:tc>
        <w:tc>
          <w:tcPr>
            <w:tcW w:w="447" w:type="dxa"/>
          </w:tcPr>
          <w:p w14:paraId="1144F9E2" w14:textId="77777777" w:rsidR="007F5A7D" w:rsidRDefault="007F5A7D" w:rsidP="00B80C6A">
            <w:pPr>
              <w:tabs>
                <w:tab w:val="left" w:pos="-142"/>
              </w:tabs>
              <w:rPr>
                <w:rFonts w:ascii="Times New Roman" w:hAnsi="Times New Roman" w:cs="Times New Roman"/>
              </w:rPr>
            </w:pPr>
          </w:p>
        </w:tc>
      </w:tr>
      <w:tr w:rsidR="007F5A7D" w14:paraId="624824FD" w14:textId="77777777" w:rsidTr="00B80C6A">
        <w:trPr>
          <w:trHeight w:val="406"/>
        </w:trPr>
        <w:tc>
          <w:tcPr>
            <w:tcW w:w="447" w:type="dxa"/>
          </w:tcPr>
          <w:p w14:paraId="28E8F269" w14:textId="77777777" w:rsidR="007F5A7D" w:rsidRDefault="007F5A7D" w:rsidP="00B80C6A">
            <w:pPr>
              <w:tabs>
                <w:tab w:val="left" w:pos="-142"/>
              </w:tabs>
              <w:rPr>
                <w:rFonts w:ascii="Times New Roman" w:hAnsi="Times New Roman" w:cs="Times New Roman"/>
              </w:rPr>
            </w:pPr>
          </w:p>
        </w:tc>
        <w:tc>
          <w:tcPr>
            <w:tcW w:w="447" w:type="dxa"/>
          </w:tcPr>
          <w:p w14:paraId="0BA86E3B" w14:textId="77777777" w:rsidR="007F5A7D" w:rsidRDefault="007F5A7D" w:rsidP="00B80C6A">
            <w:pPr>
              <w:tabs>
                <w:tab w:val="left" w:pos="-142"/>
              </w:tabs>
              <w:rPr>
                <w:rFonts w:ascii="Times New Roman" w:hAnsi="Times New Roman" w:cs="Times New Roman"/>
              </w:rPr>
            </w:pPr>
          </w:p>
        </w:tc>
        <w:tc>
          <w:tcPr>
            <w:tcW w:w="447" w:type="dxa"/>
          </w:tcPr>
          <w:p w14:paraId="579976DE" w14:textId="77777777" w:rsidR="007F5A7D" w:rsidRDefault="007F5A7D" w:rsidP="00B80C6A">
            <w:pPr>
              <w:tabs>
                <w:tab w:val="left" w:pos="-142"/>
              </w:tabs>
              <w:rPr>
                <w:rFonts w:ascii="Times New Roman" w:hAnsi="Times New Roman" w:cs="Times New Roman"/>
              </w:rPr>
            </w:pPr>
          </w:p>
        </w:tc>
        <w:tc>
          <w:tcPr>
            <w:tcW w:w="447" w:type="dxa"/>
          </w:tcPr>
          <w:p w14:paraId="35720DA6" w14:textId="77777777" w:rsidR="007F5A7D" w:rsidRDefault="007F5A7D" w:rsidP="00B80C6A">
            <w:pPr>
              <w:tabs>
                <w:tab w:val="left" w:pos="-142"/>
              </w:tabs>
              <w:rPr>
                <w:rFonts w:ascii="Times New Roman" w:hAnsi="Times New Roman" w:cs="Times New Roman"/>
              </w:rPr>
            </w:pPr>
          </w:p>
        </w:tc>
        <w:tc>
          <w:tcPr>
            <w:tcW w:w="447" w:type="dxa"/>
          </w:tcPr>
          <w:p w14:paraId="73825B77" w14:textId="77777777" w:rsidR="007F5A7D" w:rsidRDefault="007F5A7D" w:rsidP="00B80C6A">
            <w:pPr>
              <w:tabs>
                <w:tab w:val="left" w:pos="-142"/>
              </w:tabs>
              <w:rPr>
                <w:rFonts w:ascii="Times New Roman" w:hAnsi="Times New Roman" w:cs="Times New Roman"/>
              </w:rPr>
            </w:pPr>
          </w:p>
        </w:tc>
        <w:tc>
          <w:tcPr>
            <w:tcW w:w="447" w:type="dxa"/>
          </w:tcPr>
          <w:p w14:paraId="6AFBCCFA" w14:textId="77777777" w:rsidR="007F5A7D" w:rsidRDefault="007F5A7D" w:rsidP="00B80C6A">
            <w:pPr>
              <w:tabs>
                <w:tab w:val="left" w:pos="-142"/>
              </w:tabs>
              <w:rPr>
                <w:rFonts w:ascii="Times New Roman" w:hAnsi="Times New Roman" w:cs="Times New Roman"/>
              </w:rPr>
            </w:pPr>
          </w:p>
        </w:tc>
        <w:tc>
          <w:tcPr>
            <w:tcW w:w="447" w:type="dxa"/>
          </w:tcPr>
          <w:p w14:paraId="58F390A0" w14:textId="77777777" w:rsidR="007F5A7D" w:rsidRDefault="007F5A7D" w:rsidP="00B80C6A">
            <w:pPr>
              <w:tabs>
                <w:tab w:val="left" w:pos="-142"/>
              </w:tabs>
              <w:rPr>
                <w:rFonts w:ascii="Times New Roman" w:hAnsi="Times New Roman" w:cs="Times New Roman"/>
              </w:rPr>
            </w:pPr>
          </w:p>
        </w:tc>
        <w:tc>
          <w:tcPr>
            <w:tcW w:w="447" w:type="dxa"/>
          </w:tcPr>
          <w:p w14:paraId="13002311" w14:textId="77777777" w:rsidR="007F5A7D" w:rsidRDefault="007F5A7D" w:rsidP="00B80C6A">
            <w:pPr>
              <w:tabs>
                <w:tab w:val="left" w:pos="-142"/>
              </w:tabs>
              <w:rPr>
                <w:rFonts w:ascii="Times New Roman" w:hAnsi="Times New Roman" w:cs="Times New Roman"/>
              </w:rPr>
            </w:pPr>
          </w:p>
        </w:tc>
        <w:tc>
          <w:tcPr>
            <w:tcW w:w="447" w:type="dxa"/>
          </w:tcPr>
          <w:p w14:paraId="074E0DF5" w14:textId="77777777" w:rsidR="007F5A7D" w:rsidRDefault="007F5A7D" w:rsidP="00B80C6A">
            <w:pPr>
              <w:tabs>
                <w:tab w:val="left" w:pos="-142"/>
              </w:tabs>
              <w:rPr>
                <w:rFonts w:ascii="Times New Roman" w:hAnsi="Times New Roman" w:cs="Times New Roman"/>
              </w:rPr>
            </w:pPr>
          </w:p>
        </w:tc>
        <w:tc>
          <w:tcPr>
            <w:tcW w:w="447" w:type="dxa"/>
          </w:tcPr>
          <w:p w14:paraId="587A2E1E" w14:textId="77777777" w:rsidR="007F5A7D" w:rsidRDefault="007F5A7D" w:rsidP="00B80C6A">
            <w:pPr>
              <w:tabs>
                <w:tab w:val="left" w:pos="-142"/>
              </w:tabs>
              <w:rPr>
                <w:rFonts w:ascii="Times New Roman" w:hAnsi="Times New Roman" w:cs="Times New Roman"/>
              </w:rPr>
            </w:pPr>
          </w:p>
        </w:tc>
      </w:tr>
      <w:tr w:rsidR="007F5A7D" w14:paraId="1EEF05CE" w14:textId="77777777" w:rsidTr="00B80C6A">
        <w:trPr>
          <w:trHeight w:val="406"/>
        </w:trPr>
        <w:tc>
          <w:tcPr>
            <w:tcW w:w="447" w:type="dxa"/>
          </w:tcPr>
          <w:p w14:paraId="04BFF3ED" w14:textId="77777777" w:rsidR="007F5A7D" w:rsidRDefault="007F5A7D" w:rsidP="00B80C6A">
            <w:pPr>
              <w:tabs>
                <w:tab w:val="left" w:pos="-142"/>
              </w:tabs>
              <w:rPr>
                <w:rFonts w:ascii="Times New Roman" w:hAnsi="Times New Roman" w:cs="Times New Roman"/>
              </w:rPr>
            </w:pPr>
          </w:p>
        </w:tc>
        <w:tc>
          <w:tcPr>
            <w:tcW w:w="447" w:type="dxa"/>
          </w:tcPr>
          <w:p w14:paraId="52FD81CB" w14:textId="77777777" w:rsidR="007F5A7D" w:rsidRDefault="007F5A7D" w:rsidP="00B80C6A">
            <w:pPr>
              <w:tabs>
                <w:tab w:val="left" w:pos="-142"/>
              </w:tabs>
              <w:rPr>
                <w:rFonts w:ascii="Times New Roman" w:hAnsi="Times New Roman" w:cs="Times New Roman"/>
              </w:rPr>
            </w:pPr>
          </w:p>
        </w:tc>
        <w:tc>
          <w:tcPr>
            <w:tcW w:w="447" w:type="dxa"/>
          </w:tcPr>
          <w:p w14:paraId="62693983" w14:textId="77777777" w:rsidR="007F5A7D" w:rsidRDefault="007F5A7D" w:rsidP="00B80C6A">
            <w:pPr>
              <w:tabs>
                <w:tab w:val="left" w:pos="-142"/>
              </w:tabs>
              <w:rPr>
                <w:rFonts w:ascii="Times New Roman" w:hAnsi="Times New Roman" w:cs="Times New Roman"/>
              </w:rPr>
            </w:pPr>
          </w:p>
        </w:tc>
        <w:tc>
          <w:tcPr>
            <w:tcW w:w="447" w:type="dxa"/>
          </w:tcPr>
          <w:p w14:paraId="79D03E96" w14:textId="77777777" w:rsidR="007F5A7D" w:rsidRDefault="007F5A7D" w:rsidP="00B80C6A">
            <w:pPr>
              <w:tabs>
                <w:tab w:val="left" w:pos="-142"/>
              </w:tabs>
              <w:rPr>
                <w:rFonts w:ascii="Times New Roman" w:hAnsi="Times New Roman" w:cs="Times New Roman"/>
              </w:rPr>
            </w:pPr>
          </w:p>
        </w:tc>
        <w:tc>
          <w:tcPr>
            <w:tcW w:w="447" w:type="dxa"/>
          </w:tcPr>
          <w:p w14:paraId="44FE0531" w14:textId="77777777" w:rsidR="007F5A7D" w:rsidRDefault="007F5A7D" w:rsidP="00B80C6A">
            <w:pPr>
              <w:tabs>
                <w:tab w:val="left" w:pos="-142"/>
              </w:tabs>
              <w:rPr>
                <w:rFonts w:ascii="Times New Roman" w:hAnsi="Times New Roman" w:cs="Times New Roman"/>
              </w:rPr>
            </w:pPr>
          </w:p>
        </w:tc>
        <w:tc>
          <w:tcPr>
            <w:tcW w:w="447" w:type="dxa"/>
          </w:tcPr>
          <w:p w14:paraId="6019F6A6" w14:textId="77777777" w:rsidR="007F5A7D" w:rsidRDefault="007F5A7D" w:rsidP="00B80C6A">
            <w:pPr>
              <w:tabs>
                <w:tab w:val="left" w:pos="-142"/>
              </w:tabs>
              <w:rPr>
                <w:rFonts w:ascii="Times New Roman" w:hAnsi="Times New Roman" w:cs="Times New Roman"/>
              </w:rPr>
            </w:pPr>
          </w:p>
        </w:tc>
        <w:tc>
          <w:tcPr>
            <w:tcW w:w="447" w:type="dxa"/>
          </w:tcPr>
          <w:p w14:paraId="5F1833F1" w14:textId="77777777" w:rsidR="007F5A7D" w:rsidRDefault="007F5A7D" w:rsidP="00B80C6A">
            <w:pPr>
              <w:tabs>
                <w:tab w:val="left" w:pos="-142"/>
              </w:tabs>
              <w:rPr>
                <w:rFonts w:ascii="Times New Roman" w:hAnsi="Times New Roman" w:cs="Times New Roman"/>
              </w:rPr>
            </w:pPr>
          </w:p>
        </w:tc>
        <w:tc>
          <w:tcPr>
            <w:tcW w:w="447" w:type="dxa"/>
          </w:tcPr>
          <w:p w14:paraId="3E8D8522" w14:textId="77777777" w:rsidR="007F5A7D" w:rsidRDefault="007F5A7D" w:rsidP="00B80C6A">
            <w:pPr>
              <w:tabs>
                <w:tab w:val="left" w:pos="-142"/>
              </w:tabs>
              <w:rPr>
                <w:rFonts w:ascii="Times New Roman" w:hAnsi="Times New Roman" w:cs="Times New Roman"/>
              </w:rPr>
            </w:pPr>
          </w:p>
        </w:tc>
        <w:tc>
          <w:tcPr>
            <w:tcW w:w="447" w:type="dxa"/>
          </w:tcPr>
          <w:p w14:paraId="5639485C" w14:textId="77777777" w:rsidR="007F5A7D" w:rsidRDefault="007F5A7D" w:rsidP="00B80C6A">
            <w:pPr>
              <w:tabs>
                <w:tab w:val="left" w:pos="-142"/>
              </w:tabs>
              <w:rPr>
                <w:rFonts w:ascii="Times New Roman" w:hAnsi="Times New Roman" w:cs="Times New Roman"/>
              </w:rPr>
            </w:pPr>
          </w:p>
        </w:tc>
        <w:tc>
          <w:tcPr>
            <w:tcW w:w="447" w:type="dxa"/>
          </w:tcPr>
          <w:p w14:paraId="6E99D78C" w14:textId="3C439F90" w:rsidR="007F5A7D" w:rsidRDefault="007F5A7D" w:rsidP="00B80C6A">
            <w:pPr>
              <w:tabs>
                <w:tab w:val="left" w:pos="-142"/>
              </w:tabs>
              <w:rPr>
                <w:rFonts w:ascii="Times New Roman" w:hAnsi="Times New Roman" w:cs="Times New Roman"/>
              </w:rPr>
            </w:pPr>
          </w:p>
        </w:tc>
      </w:tr>
    </w:tbl>
    <w:tbl>
      <w:tblPr>
        <w:tblStyle w:val="TabloKlavuzu"/>
        <w:tblpPr w:leftFromText="141" w:rightFromText="141" w:vertAnchor="text" w:horzAnchor="page" w:tblpX="5530" w:tblpY="-1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47"/>
        <w:gridCol w:w="447"/>
        <w:gridCol w:w="447"/>
        <w:gridCol w:w="447"/>
        <w:gridCol w:w="447"/>
        <w:gridCol w:w="447"/>
        <w:gridCol w:w="447"/>
        <w:gridCol w:w="447"/>
        <w:gridCol w:w="447"/>
        <w:gridCol w:w="447"/>
      </w:tblGrid>
      <w:tr w:rsidR="00B80C6A" w14:paraId="3F2FB55A" w14:textId="77777777" w:rsidTr="00B80C6A">
        <w:trPr>
          <w:trHeight w:val="406"/>
        </w:trPr>
        <w:tc>
          <w:tcPr>
            <w:tcW w:w="447" w:type="dxa"/>
          </w:tcPr>
          <w:p w14:paraId="525794DE" w14:textId="77777777" w:rsidR="00B80C6A" w:rsidRDefault="00B80C6A" w:rsidP="00B80C6A">
            <w:pPr>
              <w:tabs>
                <w:tab w:val="left" w:pos="-142"/>
              </w:tabs>
              <w:rPr>
                <w:rFonts w:ascii="Times New Roman" w:hAnsi="Times New Roman" w:cs="Times New Roman"/>
              </w:rPr>
            </w:pPr>
          </w:p>
        </w:tc>
        <w:tc>
          <w:tcPr>
            <w:tcW w:w="447" w:type="dxa"/>
          </w:tcPr>
          <w:p w14:paraId="04F6FBF8" w14:textId="77777777" w:rsidR="00B80C6A" w:rsidRDefault="00B80C6A" w:rsidP="00B80C6A">
            <w:pPr>
              <w:tabs>
                <w:tab w:val="left" w:pos="-142"/>
              </w:tabs>
              <w:rPr>
                <w:rFonts w:ascii="Times New Roman" w:hAnsi="Times New Roman" w:cs="Times New Roman"/>
              </w:rPr>
            </w:pPr>
          </w:p>
        </w:tc>
        <w:tc>
          <w:tcPr>
            <w:tcW w:w="447" w:type="dxa"/>
          </w:tcPr>
          <w:p w14:paraId="122CFB1D" w14:textId="77777777" w:rsidR="00B80C6A" w:rsidRDefault="00B80C6A" w:rsidP="00B80C6A">
            <w:pPr>
              <w:tabs>
                <w:tab w:val="left" w:pos="-142"/>
              </w:tabs>
              <w:rPr>
                <w:rFonts w:ascii="Times New Roman" w:hAnsi="Times New Roman" w:cs="Times New Roman"/>
              </w:rPr>
            </w:pPr>
          </w:p>
        </w:tc>
        <w:tc>
          <w:tcPr>
            <w:tcW w:w="447" w:type="dxa"/>
          </w:tcPr>
          <w:p w14:paraId="62AA4CD8" w14:textId="77777777" w:rsidR="00B80C6A" w:rsidRDefault="00B80C6A" w:rsidP="00B80C6A">
            <w:pPr>
              <w:tabs>
                <w:tab w:val="left" w:pos="-142"/>
              </w:tabs>
              <w:rPr>
                <w:rFonts w:ascii="Times New Roman" w:hAnsi="Times New Roman" w:cs="Times New Roman"/>
              </w:rPr>
            </w:pPr>
          </w:p>
        </w:tc>
        <w:tc>
          <w:tcPr>
            <w:tcW w:w="447" w:type="dxa"/>
          </w:tcPr>
          <w:p w14:paraId="3A52D4FC" w14:textId="77777777" w:rsidR="00B80C6A" w:rsidRDefault="00B80C6A" w:rsidP="00B80C6A">
            <w:pPr>
              <w:tabs>
                <w:tab w:val="left" w:pos="-142"/>
              </w:tabs>
              <w:rPr>
                <w:rFonts w:ascii="Times New Roman" w:hAnsi="Times New Roman" w:cs="Times New Roman"/>
              </w:rPr>
            </w:pPr>
          </w:p>
        </w:tc>
        <w:tc>
          <w:tcPr>
            <w:tcW w:w="447" w:type="dxa"/>
          </w:tcPr>
          <w:p w14:paraId="16C18B36" w14:textId="77777777" w:rsidR="00B80C6A" w:rsidRDefault="00B80C6A" w:rsidP="00B80C6A">
            <w:pPr>
              <w:tabs>
                <w:tab w:val="left" w:pos="-142"/>
              </w:tabs>
              <w:rPr>
                <w:rFonts w:ascii="Times New Roman" w:hAnsi="Times New Roman" w:cs="Times New Roman"/>
              </w:rPr>
            </w:pPr>
          </w:p>
        </w:tc>
        <w:tc>
          <w:tcPr>
            <w:tcW w:w="447" w:type="dxa"/>
          </w:tcPr>
          <w:p w14:paraId="1A064AEB" w14:textId="77777777" w:rsidR="00B80C6A" w:rsidRDefault="00B80C6A" w:rsidP="00B80C6A">
            <w:pPr>
              <w:tabs>
                <w:tab w:val="left" w:pos="-142"/>
              </w:tabs>
              <w:rPr>
                <w:rFonts w:ascii="Times New Roman" w:hAnsi="Times New Roman" w:cs="Times New Roman"/>
              </w:rPr>
            </w:pPr>
          </w:p>
        </w:tc>
        <w:tc>
          <w:tcPr>
            <w:tcW w:w="447" w:type="dxa"/>
          </w:tcPr>
          <w:p w14:paraId="7E74EAF7" w14:textId="77777777" w:rsidR="00B80C6A" w:rsidRDefault="00B80C6A" w:rsidP="00B80C6A">
            <w:pPr>
              <w:tabs>
                <w:tab w:val="left" w:pos="-142"/>
              </w:tabs>
              <w:rPr>
                <w:rFonts w:ascii="Times New Roman" w:hAnsi="Times New Roman" w:cs="Times New Roman"/>
              </w:rPr>
            </w:pPr>
          </w:p>
        </w:tc>
        <w:tc>
          <w:tcPr>
            <w:tcW w:w="447" w:type="dxa"/>
          </w:tcPr>
          <w:p w14:paraId="6666FE83" w14:textId="77777777" w:rsidR="00B80C6A" w:rsidRDefault="00B80C6A" w:rsidP="00B80C6A">
            <w:pPr>
              <w:tabs>
                <w:tab w:val="left" w:pos="-142"/>
              </w:tabs>
              <w:rPr>
                <w:rFonts w:ascii="Times New Roman" w:hAnsi="Times New Roman" w:cs="Times New Roman"/>
              </w:rPr>
            </w:pPr>
          </w:p>
        </w:tc>
        <w:tc>
          <w:tcPr>
            <w:tcW w:w="447" w:type="dxa"/>
          </w:tcPr>
          <w:p w14:paraId="183EE04D" w14:textId="77777777" w:rsidR="00B80C6A" w:rsidRDefault="00B80C6A" w:rsidP="00B80C6A">
            <w:pPr>
              <w:tabs>
                <w:tab w:val="left" w:pos="-142"/>
              </w:tabs>
              <w:rPr>
                <w:rFonts w:ascii="Times New Roman" w:hAnsi="Times New Roman" w:cs="Times New Roman"/>
              </w:rPr>
            </w:pPr>
          </w:p>
        </w:tc>
      </w:tr>
      <w:tr w:rsidR="00B80C6A" w14:paraId="3443022E" w14:textId="77777777" w:rsidTr="00B80C6A">
        <w:trPr>
          <w:trHeight w:val="406"/>
        </w:trPr>
        <w:tc>
          <w:tcPr>
            <w:tcW w:w="447" w:type="dxa"/>
          </w:tcPr>
          <w:p w14:paraId="244D0D32" w14:textId="77777777" w:rsidR="00B80C6A" w:rsidRDefault="00B80C6A" w:rsidP="00B80C6A">
            <w:pPr>
              <w:tabs>
                <w:tab w:val="left" w:pos="-142"/>
              </w:tabs>
              <w:rPr>
                <w:rFonts w:ascii="Times New Roman" w:hAnsi="Times New Roman" w:cs="Times New Roman"/>
              </w:rPr>
            </w:pPr>
          </w:p>
        </w:tc>
        <w:tc>
          <w:tcPr>
            <w:tcW w:w="447" w:type="dxa"/>
          </w:tcPr>
          <w:p w14:paraId="3B00064A" w14:textId="77777777" w:rsidR="00B80C6A" w:rsidRDefault="00B80C6A" w:rsidP="00B80C6A">
            <w:pPr>
              <w:tabs>
                <w:tab w:val="left" w:pos="-142"/>
              </w:tabs>
              <w:rPr>
                <w:rFonts w:ascii="Times New Roman" w:hAnsi="Times New Roman" w:cs="Times New Roman"/>
              </w:rPr>
            </w:pPr>
          </w:p>
        </w:tc>
        <w:tc>
          <w:tcPr>
            <w:tcW w:w="447" w:type="dxa"/>
          </w:tcPr>
          <w:p w14:paraId="0AFE1788" w14:textId="77777777" w:rsidR="00B80C6A" w:rsidRDefault="00B80C6A" w:rsidP="00B80C6A">
            <w:pPr>
              <w:tabs>
                <w:tab w:val="left" w:pos="-142"/>
              </w:tabs>
              <w:rPr>
                <w:rFonts w:ascii="Times New Roman" w:hAnsi="Times New Roman" w:cs="Times New Roman"/>
              </w:rPr>
            </w:pPr>
          </w:p>
        </w:tc>
        <w:tc>
          <w:tcPr>
            <w:tcW w:w="447" w:type="dxa"/>
          </w:tcPr>
          <w:p w14:paraId="50D97D4B" w14:textId="77777777" w:rsidR="00B80C6A" w:rsidRDefault="00B80C6A" w:rsidP="00B80C6A">
            <w:pPr>
              <w:tabs>
                <w:tab w:val="left" w:pos="-142"/>
              </w:tabs>
              <w:rPr>
                <w:rFonts w:ascii="Times New Roman" w:hAnsi="Times New Roman" w:cs="Times New Roman"/>
              </w:rPr>
            </w:pPr>
          </w:p>
        </w:tc>
        <w:tc>
          <w:tcPr>
            <w:tcW w:w="447" w:type="dxa"/>
          </w:tcPr>
          <w:p w14:paraId="42A88BA0" w14:textId="77777777" w:rsidR="00B80C6A" w:rsidRDefault="00B80C6A" w:rsidP="00B80C6A">
            <w:pPr>
              <w:tabs>
                <w:tab w:val="left" w:pos="-142"/>
              </w:tabs>
              <w:rPr>
                <w:rFonts w:ascii="Times New Roman" w:hAnsi="Times New Roman" w:cs="Times New Roman"/>
              </w:rPr>
            </w:pPr>
          </w:p>
        </w:tc>
        <w:tc>
          <w:tcPr>
            <w:tcW w:w="447" w:type="dxa"/>
          </w:tcPr>
          <w:p w14:paraId="570149BF" w14:textId="77777777" w:rsidR="00B80C6A" w:rsidRDefault="00B80C6A" w:rsidP="00B80C6A">
            <w:pPr>
              <w:tabs>
                <w:tab w:val="left" w:pos="-142"/>
              </w:tabs>
              <w:rPr>
                <w:rFonts w:ascii="Times New Roman" w:hAnsi="Times New Roman" w:cs="Times New Roman"/>
              </w:rPr>
            </w:pPr>
          </w:p>
        </w:tc>
        <w:tc>
          <w:tcPr>
            <w:tcW w:w="447" w:type="dxa"/>
          </w:tcPr>
          <w:p w14:paraId="67770F4F" w14:textId="77777777" w:rsidR="00B80C6A" w:rsidRDefault="00B80C6A" w:rsidP="00B80C6A">
            <w:pPr>
              <w:tabs>
                <w:tab w:val="left" w:pos="-142"/>
              </w:tabs>
              <w:rPr>
                <w:rFonts w:ascii="Times New Roman" w:hAnsi="Times New Roman" w:cs="Times New Roman"/>
              </w:rPr>
            </w:pPr>
          </w:p>
        </w:tc>
        <w:tc>
          <w:tcPr>
            <w:tcW w:w="447" w:type="dxa"/>
          </w:tcPr>
          <w:p w14:paraId="5D932B41" w14:textId="77777777" w:rsidR="00B80C6A" w:rsidRDefault="00B80C6A" w:rsidP="00B80C6A">
            <w:pPr>
              <w:tabs>
                <w:tab w:val="left" w:pos="-142"/>
              </w:tabs>
              <w:rPr>
                <w:rFonts w:ascii="Times New Roman" w:hAnsi="Times New Roman" w:cs="Times New Roman"/>
              </w:rPr>
            </w:pPr>
          </w:p>
        </w:tc>
        <w:tc>
          <w:tcPr>
            <w:tcW w:w="447" w:type="dxa"/>
          </w:tcPr>
          <w:p w14:paraId="71EF497B" w14:textId="77777777" w:rsidR="00B80C6A" w:rsidRDefault="00B80C6A" w:rsidP="00B80C6A">
            <w:pPr>
              <w:tabs>
                <w:tab w:val="left" w:pos="-142"/>
              </w:tabs>
              <w:rPr>
                <w:rFonts w:ascii="Times New Roman" w:hAnsi="Times New Roman" w:cs="Times New Roman"/>
              </w:rPr>
            </w:pPr>
          </w:p>
        </w:tc>
        <w:tc>
          <w:tcPr>
            <w:tcW w:w="447" w:type="dxa"/>
          </w:tcPr>
          <w:p w14:paraId="03E2F0F8" w14:textId="77777777" w:rsidR="00B80C6A" w:rsidRDefault="00B80C6A" w:rsidP="00B80C6A">
            <w:pPr>
              <w:tabs>
                <w:tab w:val="left" w:pos="-142"/>
              </w:tabs>
              <w:rPr>
                <w:rFonts w:ascii="Times New Roman" w:hAnsi="Times New Roman" w:cs="Times New Roman"/>
              </w:rPr>
            </w:pPr>
          </w:p>
        </w:tc>
      </w:tr>
      <w:tr w:rsidR="00B80C6A" w14:paraId="446AEEAF" w14:textId="77777777" w:rsidTr="00B80C6A">
        <w:trPr>
          <w:trHeight w:val="406"/>
        </w:trPr>
        <w:tc>
          <w:tcPr>
            <w:tcW w:w="447" w:type="dxa"/>
          </w:tcPr>
          <w:p w14:paraId="09B77F5F" w14:textId="77777777" w:rsidR="00B80C6A" w:rsidRDefault="00B80C6A" w:rsidP="00B80C6A">
            <w:pPr>
              <w:tabs>
                <w:tab w:val="left" w:pos="-142"/>
              </w:tabs>
              <w:rPr>
                <w:rFonts w:ascii="Times New Roman" w:hAnsi="Times New Roman" w:cs="Times New Roman"/>
              </w:rPr>
            </w:pPr>
          </w:p>
        </w:tc>
        <w:tc>
          <w:tcPr>
            <w:tcW w:w="447" w:type="dxa"/>
          </w:tcPr>
          <w:p w14:paraId="5F9E1F20" w14:textId="77777777" w:rsidR="00B80C6A" w:rsidRDefault="00B80C6A" w:rsidP="00B80C6A">
            <w:pPr>
              <w:tabs>
                <w:tab w:val="left" w:pos="-142"/>
              </w:tabs>
              <w:rPr>
                <w:rFonts w:ascii="Times New Roman" w:hAnsi="Times New Roman" w:cs="Times New Roman"/>
              </w:rPr>
            </w:pPr>
          </w:p>
        </w:tc>
        <w:tc>
          <w:tcPr>
            <w:tcW w:w="447" w:type="dxa"/>
          </w:tcPr>
          <w:p w14:paraId="501CF0A1" w14:textId="77777777" w:rsidR="00B80C6A" w:rsidRDefault="00B80C6A" w:rsidP="00B80C6A">
            <w:pPr>
              <w:tabs>
                <w:tab w:val="left" w:pos="-142"/>
              </w:tabs>
              <w:rPr>
                <w:rFonts w:ascii="Times New Roman" w:hAnsi="Times New Roman" w:cs="Times New Roman"/>
              </w:rPr>
            </w:pPr>
          </w:p>
        </w:tc>
        <w:tc>
          <w:tcPr>
            <w:tcW w:w="447" w:type="dxa"/>
          </w:tcPr>
          <w:p w14:paraId="014840CF" w14:textId="77777777" w:rsidR="00B80C6A" w:rsidRDefault="00B80C6A" w:rsidP="00B80C6A">
            <w:pPr>
              <w:tabs>
                <w:tab w:val="left" w:pos="-142"/>
              </w:tabs>
              <w:rPr>
                <w:rFonts w:ascii="Times New Roman" w:hAnsi="Times New Roman" w:cs="Times New Roman"/>
              </w:rPr>
            </w:pPr>
          </w:p>
        </w:tc>
        <w:tc>
          <w:tcPr>
            <w:tcW w:w="447" w:type="dxa"/>
          </w:tcPr>
          <w:p w14:paraId="4BEB0364" w14:textId="77777777" w:rsidR="00B80C6A" w:rsidRDefault="00B80C6A" w:rsidP="00B80C6A">
            <w:pPr>
              <w:tabs>
                <w:tab w:val="left" w:pos="-142"/>
              </w:tabs>
              <w:rPr>
                <w:rFonts w:ascii="Times New Roman" w:hAnsi="Times New Roman" w:cs="Times New Roman"/>
              </w:rPr>
            </w:pPr>
          </w:p>
        </w:tc>
        <w:tc>
          <w:tcPr>
            <w:tcW w:w="447" w:type="dxa"/>
          </w:tcPr>
          <w:p w14:paraId="11EDE408" w14:textId="77777777" w:rsidR="00B80C6A" w:rsidRDefault="00B80C6A" w:rsidP="00B80C6A">
            <w:pPr>
              <w:tabs>
                <w:tab w:val="left" w:pos="-142"/>
              </w:tabs>
              <w:rPr>
                <w:rFonts w:ascii="Times New Roman" w:hAnsi="Times New Roman" w:cs="Times New Roman"/>
              </w:rPr>
            </w:pPr>
          </w:p>
        </w:tc>
        <w:tc>
          <w:tcPr>
            <w:tcW w:w="447" w:type="dxa"/>
          </w:tcPr>
          <w:p w14:paraId="6E51B788" w14:textId="77777777" w:rsidR="00B80C6A" w:rsidRDefault="00B80C6A" w:rsidP="00B80C6A">
            <w:pPr>
              <w:tabs>
                <w:tab w:val="left" w:pos="-142"/>
              </w:tabs>
              <w:rPr>
                <w:rFonts w:ascii="Times New Roman" w:hAnsi="Times New Roman" w:cs="Times New Roman"/>
              </w:rPr>
            </w:pPr>
          </w:p>
        </w:tc>
        <w:tc>
          <w:tcPr>
            <w:tcW w:w="447" w:type="dxa"/>
          </w:tcPr>
          <w:p w14:paraId="4FFAD830" w14:textId="77777777" w:rsidR="00B80C6A" w:rsidRDefault="00B80C6A" w:rsidP="00B80C6A">
            <w:pPr>
              <w:tabs>
                <w:tab w:val="left" w:pos="-142"/>
              </w:tabs>
              <w:rPr>
                <w:rFonts w:ascii="Times New Roman" w:hAnsi="Times New Roman" w:cs="Times New Roman"/>
              </w:rPr>
            </w:pPr>
          </w:p>
        </w:tc>
        <w:tc>
          <w:tcPr>
            <w:tcW w:w="447" w:type="dxa"/>
          </w:tcPr>
          <w:p w14:paraId="654485F9" w14:textId="77777777" w:rsidR="00B80C6A" w:rsidRDefault="00B80C6A" w:rsidP="00B80C6A">
            <w:pPr>
              <w:tabs>
                <w:tab w:val="left" w:pos="-142"/>
              </w:tabs>
              <w:rPr>
                <w:rFonts w:ascii="Times New Roman" w:hAnsi="Times New Roman" w:cs="Times New Roman"/>
              </w:rPr>
            </w:pPr>
          </w:p>
        </w:tc>
        <w:tc>
          <w:tcPr>
            <w:tcW w:w="447" w:type="dxa"/>
          </w:tcPr>
          <w:p w14:paraId="10D487D0" w14:textId="77777777" w:rsidR="00B80C6A" w:rsidRDefault="00B80C6A" w:rsidP="00B80C6A">
            <w:pPr>
              <w:tabs>
                <w:tab w:val="left" w:pos="-142"/>
              </w:tabs>
              <w:rPr>
                <w:rFonts w:ascii="Times New Roman" w:hAnsi="Times New Roman" w:cs="Times New Roman"/>
              </w:rPr>
            </w:pPr>
          </w:p>
        </w:tc>
      </w:tr>
      <w:tr w:rsidR="00B80C6A" w14:paraId="67B0CE19" w14:textId="77777777" w:rsidTr="00B80C6A">
        <w:trPr>
          <w:trHeight w:val="406"/>
        </w:trPr>
        <w:tc>
          <w:tcPr>
            <w:tcW w:w="447" w:type="dxa"/>
          </w:tcPr>
          <w:p w14:paraId="55538B49" w14:textId="77777777" w:rsidR="00B80C6A" w:rsidRDefault="00B80C6A" w:rsidP="00B80C6A">
            <w:pPr>
              <w:tabs>
                <w:tab w:val="left" w:pos="-142"/>
              </w:tabs>
              <w:rPr>
                <w:rFonts w:ascii="Times New Roman" w:hAnsi="Times New Roman" w:cs="Times New Roman"/>
              </w:rPr>
            </w:pPr>
          </w:p>
        </w:tc>
        <w:tc>
          <w:tcPr>
            <w:tcW w:w="447" w:type="dxa"/>
          </w:tcPr>
          <w:p w14:paraId="011355F3" w14:textId="77777777" w:rsidR="00B80C6A" w:rsidRDefault="00B80C6A" w:rsidP="00B80C6A">
            <w:pPr>
              <w:tabs>
                <w:tab w:val="left" w:pos="-142"/>
              </w:tabs>
              <w:rPr>
                <w:rFonts w:ascii="Times New Roman" w:hAnsi="Times New Roman" w:cs="Times New Roman"/>
              </w:rPr>
            </w:pPr>
          </w:p>
        </w:tc>
        <w:tc>
          <w:tcPr>
            <w:tcW w:w="447" w:type="dxa"/>
          </w:tcPr>
          <w:p w14:paraId="5DD50A5E" w14:textId="77777777" w:rsidR="00B80C6A" w:rsidRDefault="00B80C6A" w:rsidP="00B80C6A">
            <w:pPr>
              <w:tabs>
                <w:tab w:val="left" w:pos="-142"/>
              </w:tabs>
              <w:rPr>
                <w:rFonts w:ascii="Times New Roman" w:hAnsi="Times New Roman" w:cs="Times New Roman"/>
              </w:rPr>
            </w:pPr>
          </w:p>
        </w:tc>
        <w:tc>
          <w:tcPr>
            <w:tcW w:w="447" w:type="dxa"/>
          </w:tcPr>
          <w:p w14:paraId="50FB8FBD" w14:textId="77777777" w:rsidR="00B80C6A" w:rsidRDefault="00B80C6A" w:rsidP="00B80C6A">
            <w:pPr>
              <w:tabs>
                <w:tab w:val="left" w:pos="-142"/>
              </w:tabs>
              <w:rPr>
                <w:rFonts w:ascii="Times New Roman" w:hAnsi="Times New Roman" w:cs="Times New Roman"/>
              </w:rPr>
            </w:pPr>
          </w:p>
        </w:tc>
        <w:tc>
          <w:tcPr>
            <w:tcW w:w="447" w:type="dxa"/>
          </w:tcPr>
          <w:p w14:paraId="5DC637ED" w14:textId="77777777" w:rsidR="00B80C6A" w:rsidRDefault="00B80C6A" w:rsidP="00B80C6A">
            <w:pPr>
              <w:tabs>
                <w:tab w:val="left" w:pos="-142"/>
              </w:tabs>
              <w:rPr>
                <w:rFonts w:ascii="Times New Roman" w:hAnsi="Times New Roman" w:cs="Times New Roman"/>
              </w:rPr>
            </w:pPr>
          </w:p>
        </w:tc>
        <w:tc>
          <w:tcPr>
            <w:tcW w:w="447" w:type="dxa"/>
          </w:tcPr>
          <w:p w14:paraId="185C5904" w14:textId="77777777" w:rsidR="00B80C6A" w:rsidRDefault="00B80C6A" w:rsidP="00B80C6A">
            <w:pPr>
              <w:tabs>
                <w:tab w:val="left" w:pos="-142"/>
              </w:tabs>
              <w:rPr>
                <w:rFonts w:ascii="Times New Roman" w:hAnsi="Times New Roman" w:cs="Times New Roman"/>
              </w:rPr>
            </w:pPr>
          </w:p>
        </w:tc>
        <w:tc>
          <w:tcPr>
            <w:tcW w:w="447" w:type="dxa"/>
          </w:tcPr>
          <w:p w14:paraId="29CFA0BB" w14:textId="77777777" w:rsidR="00B80C6A" w:rsidRDefault="00B80C6A" w:rsidP="00B80C6A">
            <w:pPr>
              <w:tabs>
                <w:tab w:val="left" w:pos="-142"/>
              </w:tabs>
              <w:rPr>
                <w:rFonts w:ascii="Times New Roman" w:hAnsi="Times New Roman" w:cs="Times New Roman"/>
              </w:rPr>
            </w:pPr>
          </w:p>
        </w:tc>
        <w:tc>
          <w:tcPr>
            <w:tcW w:w="447" w:type="dxa"/>
          </w:tcPr>
          <w:p w14:paraId="1D55FB34" w14:textId="77777777" w:rsidR="00B80C6A" w:rsidRDefault="00B80C6A" w:rsidP="00B80C6A">
            <w:pPr>
              <w:tabs>
                <w:tab w:val="left" w:pos="-142"/>
              </w:tabs>
              <w:rPr>
                <w:rFonts w:ascii="Times New Roman" w:hAnsi="Times New Roman" w:cs="Times New Roman"/>
              </w:rPr>
            </w:pPr>
          </w:p>
        </w:tc>
        <w:tc>
          <w:tcPr>
            <w:tcW w:w="447" w:type="dxa"/>
          </w:tcPr>
          <w:p w14:paraId="0692C87F" w14:textId="77777777" w:rsidR="00B80C6A" w:rsidRDefault="00B80C6A" w:rsidP="00B80C6A">
            <w:pPr>
              <w:tabs>
                <w:tab w:val="left" w:pos="-142"/>
              </w:tabs>
              <w:rPr>
                <w:rFonts w:ascii="Times New Roman" w:hAnsi="Times New Roman" w:cs="Times New Roman"/>
              </w:rPr>
            </w:pPr>
          </w:p>
        </w:tc>
        <w:tc>
          <w:tcPr>
            <w:tcW w:w="447" w:type="dxa"/>
          </w:tcPr>
          <w:p w14:paraId="48225201" w14:textId="77777777" w:rsidR="00B80C6A" w:rsidRDefault="00B80C6A" w:rsidP="00B80C6A">
            <w:pPr>
              <w:tabs>
                <w:tab w:val="left" w:pos="-142"/>
              </w:tabs>
              <w:rPr>
                <w:rFonts w:ascii="Times New Roman" w:hAnsi="Times New Roman" w:cs="Times New Roman"/>
              </w:rPr>
            </w:pPr>
          </w:p>
        </w:tc>
      </w:tr>
      <w:tr w:rsidR="00B80C6A" w14:paraId="5FAE0ADA" w14:textId="77777777" w:rsidTr="00B80C6A">
        <w:trPr>
          <w:trHeight w:val="406"/>
        </w:trPr>
        <w:tc>
          <w:tcPr>
            <w:tcW w:w="447" w:type="dxa"/>
          </w:tcPr>
          <w:p w14:paraId="04DF77D7" w14:textId="77777777" w:rsidR="00B80C6A" w:rsidRDefault="00B80C6A" w:rsidP="00B80C6A">
            <w:pPr>
              <w:tabs>
                <w:tab w:val="left" w:pos="-142"/>
              </w:tabs>
              <w:rPr>
                <w:rFonts w:ascii="Times New Roman" w:hAnsi="Times New Roman" w:cs="Times New Roman"/>
              </w:rPr>
            </w:pPr>
          </w:p>
        </w:tc>
        <w:tc>
          <w:tcPr>
            <w:tcW w:w="447" w:type="dxa"/>
          </w:tcPr>
          <w:p w14:paraId="0C053605" w14:textId="77777777" w:rsidR="00B80C6A" w:rsidRDefault="00B80C6A" w:rsidP="00B80C6A">
            <w:pPr>
              <w:tabs>
                <w:tab w:val="left" w:pos="-142"/>
              </w:tabs>
              <w:rPr>
                <w:rFonts w:ascii="Times New Roman" w:hAnsi="Times New Roman" w:cs="Times New Roman"/>
              </w:rPr>
            </w:pPr>
          </w:p>
        </w:tc>
        <w:tc>
          <w:tcPr>
            <w:tcW w:w="447" w:type="dxa"/>
          </w:tcPr>
          <w:p w14:paraId="3EF61929" w14:textId="77777777" w:rsidR="00B80C6A" w:rsidRDefault="00B80C6A" w:rsidP="00B80C6A">
            <w:pPr>
              <w:tabs>
                <w:tab w:val="left" w:pos="-142"/>
              </w:tabs>
              <w:rPr>
                <w:rFonts w:ascii="Times New Roman" w:hAnsi="Times New Roman" w:cs="Times New Roman"/>
              </w:rPr>
            </w:pPr>
          </w:p>
        </w:tc>
        <w:tc>
          <w:tcPr>
            <w:tcW w:w="447" w:type="dxa"/>
          </w:tcPr>
          <w:p w14:paraId="02300E58" w14:textId="77777777" w:rsidR="00B80C6A" w:rsidRDefault="00B80C6A" w:rsidP="00B80C6A">
            <w:pPr>
              <w:tabs>
                <w:tab w:val="left" w:pos="-142"/>
              </w:tabs>
              <w:rPr>
                <w:rFonts w:ascii="Times New Roman" w:hAnsi="Times New Roman" w:cs="Times New Roman"/>
              </w:rPr>
            </w:pPr>
          </w:p>
        </w:tc>
        <w:tc>
          <w:tcPr>
            <w:tcW w:w="447" w:type="dxa"/>
          </w:tcPr>
          <w:p w14:paraId="08A2EE49" w14:textId="6513C14D" w:rsidR="00B80C6A" w:rsidRDefault="00B80C6A" w:rsidP="00B80C6A">
            <w:pPr>
              <w:tabs>
                <w:tab w:val="left" w:pos="-142"/>
              </w:tabs>
              <w:rPr>
                <w:rFonts w:ascii="Times New Roman" w:hAnsi="Times New Roman" w:cs="Times New Roman"/>
              </w:rPr>
            </w:pPr>
          </w:p>
        </w:tc>
        <w:tc>
          <w:tcPr>
            <w:tcW w:w="447" w:type="dxa"/>
          </w:tcPr>
          <w:p w14:paraId="6D9C0F5B" w14:textId="77777777" w:rsidR="00B80C6A" w:rsidRDefault="00B80C6A" w:rsidP="00B80C6A">
            <w:pPr>
              <w:tabs>
                <w:tab w:val="left" w:pos="-142"/>
              </w:tabs>
              <w:rPr>
                <w:rFonts w:ascii="Times New Roman" w:hAnsi="Times New Roman" w:cs="Times New Roman"/>
              </w:rPr>
            </w:pPr>
          </w:p>
        </w:tc>
        <w:tc>
          <w:tcPr>
            <w:tcW w:w="447" w:type="dxa"/>
          </w:tcPr>
          <w:p w14:paraId="170606AB" w14:textId="77777777" w:rsidR="00B80C6A" w:rsidRDefault="00B80C6A" w:rsidP="00B80C6A">
            <w:pPr>
              <w:tabs>
                <w:tab w:val="left" w:pos="-142"/>
              </w:tabs>
              <w:rPr>
                <w:rFonts w:ascii="Times New Roman" w:hAnsi="Times New Roman" w:cs="Times New Roman"/>
              </w:rPr>
            </w:pPr>
          </w:p>
        </w:tc>
        <w:tc>
          <w:tcPr>
            <w:tcW w:w="447" w:type="dxa"/>
          </w:tcPr>
          <w:p w14:paraId="5D3A98F9" w14:textId="77777777" w:rsidR="00B80C6A" w:rsidRDefault="00B80C6A" w:rsidP="00B80C6A">
            <w:pPr>
              <w:tabs>
                <w:tab w:val="left" w:pos="-142"/>
              </w:tabs>
              <w:rPr>
                <w:rFonts w:ascii="Times New Roman" w:hAnsi="Times New Roman" w:cs="Times New Roman"/>
              </w:rPr>
            </w:pPr>
          </w:p>
        </w:tc>
        <w:tc>
          <w:tcPr>
            <w:tcW w:w="447" w:type="dxa"/>
          </w:tcPr>
          <w:p w14:paraId="2C0B73E8" w14:textId="77777777" w:rsidR="00B80C6A" w:rsidRDefault="00B80C6A" w:rsidP="00B80C6A">
            <w:pPr>
              <w:tabs>
                <w:tab w:val="left" w:pos="-142"/>
              </w:tabs>
              <w:rPr>
                <w:rFonts w:ascii="Times New Roman" w:hAnsi="Times New Roman" w:cs="Times New Roman"/>
              </w:rPr>
            </w:pPr>
          </w:p>
        </w:tc>
        <w:tc>
          <w:tcPr>
            <w:tcW w:w="447" w:type="dxa"/>
          </w:tcPr>
          <w:p w14:paraId="4E6A50E4" w14:textId="77777777" w:rsidR="00B80C6A" w:rsidRDefault="00B80C6A" w:rsidP="00B80C6A">
            <w:pPr>
              <w:tabs>
                <w:tab w:val="left" w:pos="-142"/>
              </w:tabs>
              <w:rPr>
                <w:rFonts w:ascii="Times New Roman" w:hAnsi="Times New Roman" w:cs="Times New Roman"/>
              </w:rPr>
            </w:pPr>
          </w:p>
        </w:tc>
      </w:tr>
      <w:tr w:rsidR="00B80C6A" w14:paraId="5CB2C4B4" w14:textId="77777777" w:rsidTr="00B80C6A">
        <w:trPr>
          <w:trHeight w:val="406"/>
        </w:trPr>
        <w:tc>
          <w:tcPr>
            <w:tcW w:w="447" w:type="dxa"/>
          </w:tcPr>
          <w:p w14:paraId="32E326BC" w14:textId="77777777" w:rsidR="00B80C6A" w:rsidRDefault="00B80C6A" w:rsidP="00B80C6A">
            <w:pPr>
              <w:tabs>
                <w:tab w:val="left" w:pos="-142"/>
              </w:tabs>
              <w:rPr>
                <w:rFonts w:ascii="Times New Roman" w:hAnsi="Times New Roman" w:cs="Times New Roman"/>
              </w:rPr>
            </w:pPr>
          </w:p>
        </w:tc>
        <w:tc>
          <w:tcPr>
            <w:tcW w:w="447" w:type="dxa"/>
          </w:tcPr>
          <w:p w14:paraId="4F51D675" w14:textId="77777777" w:rsidR="00B80C6A" w:rsidRDefault="00B80C6A" w:rsidP="00B80C6A">
            <w:pPr>
              <w:tabs>
                <w:tab w:val="left" w:pos="-142"/>
              </w:tabs>
              <w:rPr>
                <w:rFonts w:ascii="Times New Roman" w:hAnsi="Times New Roman" w:cs="Times New Roman"/>
              </w:rPr>
            </w:pPr>
          </w:p>
        </w:tc>
        <w:tc>
          <w:tcPr>
            <w:tcW w:w="447" w:type="dxa"/>
          </w:tcPr>
          <w:p w14:paraId="119D3061" w14:textId="77777777" w:rsidR="00B80C6A" w:rsidRDefault="00B80C6A" w:rsidP="00B80C6A">
            <w:pPr>
              <w:tabs>
                <w:tab w:val="left" w:pos="-142"/>
              </w:tabs>
              <w:rPr>
                <w:rFonts w:ascii="Times New Roman" w:hAnsi="Times New Roman" w:cs="Times New Roman"/>
              </w:rPr>
            </w:pPr>
          </w:p>
        </w:tc>
        <w:tc>
          <w:tcPr>
            <w:tcW w:w="447" w:type="dxa"/>
          </w:tcPr>
          <w:p w14:paraId="5655C5F7" w14:textId="77777777" w:rsidR="00B80C6A" w:rsidRDefault="00B80C6A" w:rsidP="00B80C6A">
            <w:pPr>
              <w:tabs>
                <w:tab w:val="left" w:pos="-142"/>
              </w:tabs>
              <w:rPr>
                <w:rFonts w:ascii="Times New Roman" w:hAnsi="Times New Roman" w:cs="Times New Roman"/>
              </w:rPr>
            </w:pPr>
          </w:p>
        </w:tc>
        <w:tc>
          <w:tcPr>
            <w:tcW w:w="447" w:type="dxa"/>
          </w:tcPr>
          <w:p w14:paraId="33986E92" w14:textId="47E0BDDB" w:rsidR="00B80C6A" w:rsidRDefault="00B80C6A" w:rsidP="00B80C6A">
            <w:pPr>
              <w:tabs>
                <w:tab w:val="left" w:pos="-142"/>
              </w:tabs>
              <w:rPr>
                <w:rFonts w:ascii="Times New Roman" w:hAnsi="Times New Roman" w:cs="Times New Roman"/>
              </w:rPr>
            </w:pPr>
          </w:p>
        </w:tc>
        <w:tc>
          <w:tcPr>
            <w:tcW w:w="447" w:type="dxa"/>
          </w:tcPr>
          <w:p w14:paraId="79D6A8B5" w14:textId="03E45DB5" w:rsidR="00B80C6A" w:rsidRDefault="00B80C6A" w:rsidP="00B80C6A">
            <w:pPr>
              <w:tabs>
                <w:tab w:val="left" w:pos="-142"/>
              </w:tabs>
              <w:rPr>
                <w:rFonts w:ascii="Times New Roman" w:hAnsi="Times New Roman" w:cs="Times New Roman"/>
              </w:rPr>
            </w:pPr>
          </w:p>
        </w:tc>
        <w:tc>
          <w:tcPr>
            <w:tcW w:w="447" w:type="dxa"/>
          </w:tcPr>
          <w:p w14:paraId="3B132782" w14:textId="77777777" w:rsidR="00B80C6A" w:rsidRDefault="00B80C6A" w:rsidP="00B80C6A">
            <w:pPr>
              <w:tabs>
                <w:tab w:val="left" w:pos="-142"/>
              </w:tabs>
              <w:rPr>
                <w:rFonts w:ascii="Times New Roman" w:hAnsi="Times New Roman" w:cs="Times New Roman"/>
              </w:rPr>
            </w:pPr>
          </w:p>
        </w:tc>
        <w:tc>
          <w:tcPr>
            <w:tcW w:w="447" w:type="dxa"/>
          </w:tcPr>
          <w:p w14:paraId="68DF7486" w14:textId="77777777" w:rsidR="00B80C6A" w:rsidRDefault="00B80C6A" w:rsidP="00B80C6A">
            <w:pPr>
              <w:tabs>
                <w:tab w:val="left" w:pos="-142"/>
              </w:tabs>
              <w:rPr>
                <w:rFonts w:ascii="Times New Roman" w:hAnsi="Times New Roman" w:cs="Times New Roman"/>
              </w:rPr>
            </w:pPr>
          </w:p>
        </w:tc>
        <w:tc>
          <w:tcPr>
            <w:tcW w:w="447" w:type="dxa"/>
          </w:tcPr>
          <w:p w14:paraId="5F8631C3" w14:textId="77777777" w:rsidR="00B80C6A" w:rsidRDefault="00B80C6A" w:rsidP="00B80C6A">
            <w:pPr>
              <w:tabs>
                <w:tab w:val="left" w:pos="-142"/>
              </w:tabs>
              <w:rPr>
                <w:rFonts w:ascii="Times New Roman" w:hAnsi="Times New Roman" w:cs="Times New Roman"/>
              </w:rPr>
            </w:pPr>
          </w:p>
        </w:tc>
        <w:tc>
          <w:tcPr>
            <w:tcW w:w="447" w:type="dxa"/>
          </w:tcPr>
          <w:p w14:paraId="3A2FF40F" w14:textId="77777777" w:rsidR="00B80C6A" w:rsidRDefault="00B80C6A" w:rsidP="00B80C6A">
            <w:pPr>
              <w:tabs>
                <w:tab w:val="left" w:pos="-142"/>
              </w:tabs>
              <w:rPr>
                <w:rFonts w:ascii="Times New Roman" w:hAnsi="Times New Roman" w:cs="Times New Roman"/>
              </w:rPr>
            </w:pPr>
          </w:p>
        </w:tc>
      </w:tr>
      <w:tr w:rsidR="00B80C6A" w14:paraId="00AB3F76" w14:textId="77777777" w:rsidTr="00B80C6A">
        <w:trPr>
          <w:trHeight w:val="406"/>
        </w:trPr>
        <w:tc>
          <w:tcPr>
            <w:tcW w:w="447" w:type="dxa"/>
          </w:tcPr>
          <w:p w14:paraId="513124C0" w14:textId="77777777" w:rsidR="00B80C6A" w:rsidRDefault="00B80C6A" w:rsidP="00B80C6A">
            <w:pPr>
              <w:tabs>
                <w:tab w:val="left" w:pos="-142"/>
              </w:tabs>
              <w:rPr>
                <w:rFonts w:ascii="Times New Roman" w:hAnsi="Times New Roman" w:cs="Times New Roman"/>
              </w:rPr>
            </w:pPr>
          </w:p>
        </w:tc>
        <w:tc>
          <w:tcPr>
            <w:tcW w:w="447" w:type="dxa"/>
          </w:tcPr>
          <w:p w14:paraId="655BC126" w14:textId="77777777" w:rsidR="00B80C6A" w:rsidRDefault="00B80C6A" w:rsidP="00B80C6A">
            <w:pPr>
              <w:tabs>
                <w:tab w:val="left" w:pos="-142"/>
              </w:tabs>
              <w:rPr>
                <w:rFonts w:ascii="Times New Roman" w:hAnsi="Times New Roman" w:cs="Times New Roman"/>
              </w:rPr>
            </w:pPr>
          </w:p>
        </w:tc>
        <w:tc>
          <w:tcPr>
            <w:tcW w:w="447" w:type="dxa"/>
          </w:tcPr>
          <w:p w14:paraId="0C0DC21F" w14:textId="77777777" w:rsidR="00B80C6A" w:rsidRDefault="00B80C6A" w:rsidP="00B80C6A">
            <w:pPr>
              <w:tabs>
                <w:tab w:val="left" w:pos="-142"/>
              </w:tabs>
              <w:rPr>
                <w:rFonts w:ascii="Times New Roman" w:hAnsi="Times New Roman" w:cs="Times New Roman"/>
              </w:rPr>
            </w:pPr>
          </w:p>
        </w:tc>
        <w:tc>
          <w:tcPr>
            <w:tcW w:w="447" w:type="dxa"/>
          </w:tcPr>
          <w:p w14:paraId="06DCE7A5" w14:textId="77777777" w:rsidR="00B80C6A" w:rsidRDefault="00B80C6A" w:rsidP="00B80C6A">
            <w:pPr>
              <w:tabs>
                <w:tab w:val="left" w:pos="-142"/>
              </w:tabs>
              <w:rPr>
                <w:rFonts w:ascii="Times New Roman" w:hAnsi="Times New Roman" w:cs="Times New Roman"/>
              </w:rPr>
            </w:pPr>
          </w:p>
        </w:tc>
        <w:tc>
          <w:tcPr>
            <w:tcW w:w="447" w:type="dxa"/>
          </w:tcPr>
          <w:p w14:paraId="63AF6A40" w14:textId="77777777" w:rsidR="00B80C6A" w:rsidRDefault="00B80C6A" w:rsidP="00B80C6A">
            <w:pPr>
              <w:tabs>
                <w:tab w:val="left" w:pos="-142"/>
              </w:tabs>
              <w:rPr>
                <w:rFonts w:ascii="Times New Roman" w:hAnsi="Times New Roman" w:cs="Times New Roman"/>
              </w:rPr>
            </w:pPr>
          </w:p>
        </w:tc>
        <w:tc>
          <w:tcPr>
            <w:tcW w:w="447" w:type="dxa"/>
          </w:tcPr>
          <w:p w14:paraId="5B8BF3C3" w14:textId="77777777" w:rsidR="00B80C6A" w:rsidRDefault="00B80C6A" w:rsidP="00B80C6A">
            <w:pPr>
              <w:tabs>
                <w:tab w:val="left" w:pos="-142"/>
              </w:tabs>
              <w:rPr>
                <w:rFonts w:ascii="Times New Roman" w:hAnsi="Times New Roman" w:cs="Times New Roman"/>
              </w:rPr>
            </w:pPr>
          </w:p>
        </w:tc>
        <w:tc>
          <w:tcPr>
            <w:tcW w:w="447" w:type="dxa"/>
          </w:tcPr>
          <w:p w14:paraId="231369DE" w14:textId="77777777" w:rsidR="00B80C6A" w:rsidRDefault="00B80C6A" w:rsidP="00B80C6A">
            <w:pPr>
              <w:tabs>
                <w:tab w:val="left" w:pos="-142"/>
              </w:tabs>
              <w:rPr>
                <w:rFonts w:ascii="Times New Roman" w:hAnsi="Times New Roman" w:cs="Times New Roman"/>
              </w:rPr>
            </w:pPr>
          </w:p>
        </w:tc>
        <w:tc>
          <w:tcPr>
            <w:tcW w:w="447" w:type="dxa"/>
          </w:tcPr>
          <w:p w14:paraId="3AD11DF3" w14:textId="77777777" w:rsidR="00B80C6A" w:rsidRDefault="00B80C6A" w:rsidP="00B80C6A">
            <w:pPr>
              <w:tabs>
                <w:tab w:val="left" w:pos="-142"/>
              </w:tabs>
              <w:rPr>
                <w:rFonts w:ascii="Times New Roman" w:hAnsi="Times New Roman" w:cs="Times New Roman"/>
              </w:rPr>
            </w:pPr>
          </w:p>
        </w:tc>
        <w:tc>
          <w:tcPr>
            <w:tcW w:w="447" w:type="dxa"/>
          </w:tcPr>
          <w:p w14:paraId="0376C4E1" w14:textId="77777777" w:rsidR="00B80C6A" w:rsidRDefault="00B80C6A" w:rsidP="00B80C6A">
            <w:pPr>
              <w:tabs>
                <w:tab w:val="left" w:pos="-142"/>
              </w:tabs>
              <w:rPr>
                <w:rFonts w:ascii="Times New Roman" w:hAnsi="Times New Roman" w:cs="Times New Roman"/>
              </w:rPr>
            </w:pPr>
          </w:p>
        </w:tc>
        <w:tc>
          <w:tcPr>
            <w:tcW w:w="447" w:type="dxa"/>
          </w:tcPr>
          <w:p w14:paraId="7E6B97CB" w14:textId="77777777" w:rsidR="00B80C6A" w:rsidRDefault="00B80C6A" w:rsidP="00B80C6A">
            <w:pPr>
              <w:tabs>
                <w:tab w:val="left" w:pos="-142"/>
              </w:tabs>
              <w:rPr>
                <w:rFonts w:ascii="Times New Roman" w:hAnsi="Times New Roman" w:cs="Times New Roman"/>
              </w:rPr>
            </w:pPr>
          </w:p>
        </w:tc>
      </w:tr>
      <w:tr w:rsidR="00B80C6A" w14:paraId="3132E549" w14:textId="77777777" w:rsidTr="00B80C6A">
        <w:trPr>
          <w:trHeight w:val="406"/>
        </w:trPr>
        <w:tc>
          <w:tcPr>
            <w:tcW w:w="447" w:type="dxa"/>
          </w:tcPr>
          <w:p w14:paraId="44AE36F5" w14:textId="77777777" w:rsidR="00B80C6A" w:rsidRDefault="00B80C6A" w:rsidP="00B80C6A">
            <w:pPr>
              <w:tabs>
                <w:tab w:val="left" w:pos="-142"/>
              </w:tabs>
              <w:rPr>
                <w:rFonts w:ascii="Times New Roman" w:hAnsi="Times New Roman" w:cs="Times New Roman"/>
              </w:rPr>
            </w:pPr>
          </w:p>
        </w:tc>
        <w:tc>
          <w:tcPr>
            <w:tcW w:w="447" w:type="dxa"/>
          </w:tcPr>
          <w:p w14:paraId="6A7F2B78" w14:textId="77777777" w:rsidR="00B80C6A" w:rsidRDefault="00B80C6A" w:rsidP="00B80C6A">
            <w:pPr>
              <w:tabs>
                <w:tab w:val="left" w:pos="-142"/>
              </w:tabs>
              <w:rPr>
                <w:rFonts w:ascii="Times New Roman" w:hAnsi="Times New Roman" w:cs="Times New Roman"/>
              </w:rPr>
            </w:pPr>
          </w:p>
        </w:tc>
        <w:tc>
          <w:tcPr>
            <w:tcW w:w="447" w:type="dxa"/>
          </w:tcPr>
          <w:p w14:paraId="2BB3976D" w14:textId="77777777" w:rsidR="00B80C6A" w:rsidRDefault="00B80C6A" w:rsidP="00B80C6A">
            <w:pPr>
              <w:tabs>
                <w:tab w:val="left" w:pos="-142"/>
              </w:tabs>
              <w:rPr>
                <w:rFonts w:ascii="Times New Roman" w:hAnsi="Times New Roman" w:cs="Times New Roman"/>
              </w:rPr>
            </w:pPr>
          </w:p>
        </w:tc>
        <w:tc>
          <w:tcPr>
            <w:tcW w:w="447" w:type="dxa"/>
          </w:tcPr>
          <w:p w14:paraId="23C4FB9A" w14:textId="77777777" w:rsidR="00B80C6A" w:rsidRDefault="00B80C6A" w:rsidP="00B80C6A">
            <w:pPr>
              <w:tabs>
                <w:tab w:val="left" w:pos="-142"/>
              </w:tabs>
              <w:rPr>
                <w:rFonts w:ascii="Times New Roman" w:hAnsi="Times New Roman" w:cs="Times New Roman"/>
              </w:rPr>
            </w:pPr>
          </w:p>
        </w:tc>
        <w:tc>
          <w:tcPr>
            <w:tcW w:w="447" w:type="dxa"/>
          </w:tcPr>
          <w:p w14:paraId="56F515F7" w14:textId="77777777" w:rsidR="00B80C6A" w:rsidRDefault="00B80C6A" w:rsidP="00B80C6A">
            <w:pPr>
              <w:tabs>
                <w:tab w:val="left" w:pos="-142"/>
              </w:tabs>
              <w:rPr>
                <w:rFonts w:ascii="Times New Roman" w:hAnsi="Times New Roman" w:cs="Times New Roman"/>
              </w:rPr>
            </w:pPr>
          </w:p>
        </w:tc>
        <w:tc>
          <w:tcPr>
            <w:tcW w:w="447" w:type="dxa"/>
          </w:tcPr>
          <w:p w14:paraId="13588877" w14:textId="77777777" w:rsidR="00B80C6A" w:rsidRDefault="00B80C6A" w:rsidP="00B80C6A">
            <w:pPr>
              <w:tabs>
                <w:tab w:val="left" w:pos="-142"/>
              </w:tabs>
              <w:rPr>
                <w:rFonts w:ascii="Times New Roman" w:hAnsi="Times New Roman" w:cs="Times New Roman"/>
              </w:rPr>
            </w:pPr>
          </w:p>
        </w:tc>
        <w:tc>
          <w:tcPr>
            <w:tcW w:w="447" w:type="dxa"/>
          </w:tcPr>
          <w:p w14:paraId="4677E7A4" w14:textId="75E13AF7" w:rsidR="00B80C6A" w:rsidRDefault="00B80C6A" w:rsidP="00B80C6A">
            <w:pPr>
              <w:tabs>
                <w:tab w:val="left" w:pos="-142"/>
              </w:tabs>
              <w:rPr>
                <w:rFonts w:ascii="Times New Roman" w:hAnsi="Times New Roman" w:cs="Times New Roman"/>
              </w:rPr>
            </w:pPr>
          </w:p>
        </w:tc>
        <w:tc>
          <w:tcPr>
            <w:tcW w:w="447" w:type="dxa"/>
          </w:tcPr>
          <w:p w14:paraId="00FE5114" w14:textId="77777777" w:rsidR="00B80C6A" w:rsidRDefault="00B80C6A" w:rsidP="00B80C6A">
            <w:pPr>
              <w:tabs>
                <w:tab w:val="left" w:pos="-142"/>
              </w:tabs>
              <w:rPr>
                <w:rFonts w:ascii="Times New Roman" w:hAnsi="Times New Roman" w:cs="Times New Roman"/>
              </w:rPr>
            </w:pPr>
          </w:p>
        </w:tc>
        <w:tc>
          <w:tcPr>
            <w:tcW w:w="447" w:type="dxa"/>
          </w:tcPr>
          <w:p w14:paraId="37791F38" w14:textId="77777777" w:rsidR="00B80C6A" w:rsidRDefault="00B80C6A" w:rsidP="00B80C6A">
            <w:pPr>
              <w:tabs>
                <w:tab w:val="left" w:pos="-142"/>
              </w:tabs>
              <w:rPr>
                <w:rFonts w:ascii="Times New Roman" w:hAnsi="Times New Roman" w:cs="Times New Roman"/>
              </w:rPr>
            </w:pPr>
          </w:p>
        </w:tc>
        <w:tc>
          <w:tcPr>
            <w:tcW w:w="447" w:type="dxa"/>
          </w:tcPr>
          <w:p w14:paraId="3CAF6E9A" w14:textId="77777777" w:rsidR="00B80C6A" w:rsidRDefault="00B80C6A" w:rsidP="00B80C6A">
            <w:pPr>
              <w:tabs>
                <w:tab w:val="left" w:pos="-142"/>
              </w:tabs>
              <w:rPr>
                <w:rFonts w:ascii="Times New Roman" w:hAnsi="Times New Roman" w:cs="Times New Roman"/>
              </w:rPr>
            </w:pPr>
          </w:p>
        </w:tc>
      </w:tr>
    </w:tbl>
    <w:p w14:paraId="38F7B2DC" w14:textId="60690620" w:rsidR="007F5A7D" w:rsidRDefault="007F5A7D" w:rsidP="007F5A7D">
      <w:pPr>
        <w:tabs>
          <w:tab w:val="left" w:pos="-142"/>
        </w:tabs>
        <w:ind w:left="76"/>
        <w:rPr>
          <w:rFonts w:ascii="Times New Roman" w:hAnsi="Times New Roman" w:cs="Times New Roman"/>
        </w:rPr>
      </w:pPr>
    </w:p>
    <w:p w14:paraId="01B6948E" w14:textId="3944215E" w:rsidR="007F5A7D" w:rsidRDefault="007F5A7D" w:rsidP="007F5A7D">
      <w:pPr>
        <w:tabs>
          <w:tab w:val="left" w:pos="-142"/>
        </w:tabs>
        <w:ind w:left="76"/>
        <w:rPr>
          <w:rFonts w:ascii="Times New Roman" w:hAnsi="Times New Roman" w:cs="Times New Roman"/>
        </w:rPr>
      </w:pPr>
    </w:p>
    <w:p w14:paraId="130DC60E" w14:textId="7904B8D4" w:rsidR="007F5A7D" w:rsidRDefault="007F5A7D" w:rsidP="007F5A7D">
      <w:pPr>
        <w:tabs>
          <w:tab w:val="left" w:pos="-142"/>
        </w:tabs>
        <w:ind w:left="76"/>
        <w:rPr>
          <w:rFonts w:ascii="Times New Roman" w:hAnsi="Times New Roman" w:cs="Times New Roman"/>
        </w:rPr>
      </w:pPr>
    </w:p>
    <w:p w14:paraId="00526F40" w14:textId="5691E22A" w:rsidR="007F5A7D" w:rsidRDefault="007F5A7D" w:rsidP="007F5A7D">
      <w:pPr>
        <w:tabs>
          <w:tab w:val="left" w:pos="-142"/>
        </w:tabs>
        <w:ind w:left="76"/>
        <w:rPr>
          <w:rFonts w:ascii="Times New Roman" w:hAnsi="Times New Roman" w:cs="Times New Roman"/>
        </w:rPr>
      </w:pPr>
    </w:p>
    <w:p w14:paraId="2FC71049" w14:textId="77777777" w:rsidR="007F5A7D" w:rsidRDefault="007F5A7D" w:rsidP="007F5A7D">
      <w:pPr>
        <w:tabs>
          <w:tab w:val="left" w:pos="-142"/>
        </w:tabs>
        <w:ind w:left="76"/>
        <w:rPr>
          <w:rFonts w:ascii="Times New Roman" w:hAnsi="Times New Roman" w:cs="Times New Roman"/>
        </w:rPr>
      </w:pPr>
    </w:p>
    <w:p w14:paraId="656086E2" w14:textId="77777777" w:rsidR="007F5A7D" w:rsidRDefault="007F5A7D" w:rsidP="007F5A7D">
      <w:pPr>
        <w:tabs>
          <w:tab w:val="left" w:pos="-142"/>
        </w:tabs>
        <w:ind w:left="76"/>
        <w:rPr>
          <w:rFonts w:ascii="Times New Roman" w:hAnsi="Times New Roman" w:cs="Times New Roman"/>
        </w:rPr>
      </w:pPr>
    </w:p>
    <w:p w14:paraId="3C139C14" w14:textId="77777777" w:rsidR="00AE02F7" w:rsidRDefault="00AE02F7" w:rsidP="007F5A7D">
      <w:pPr>
        <w:tabs>
          <w:tab w:val="left" w:pos="-142"/>
        </w:tabs>
        <w:ind w:left="76"/>
        <w:rPr>
          <w:rFonts w:ascii="Times New Roman" w:hAnsi="Times New Roman" w:cs="Times New Roman"/>
        </w:rPr>
      </w:pPr>
    </w:p>
    <w:p w14:paraId="27317B27" w14:textId="74592506" w:rsidR="00AE02F7" w:rsidRPr="004A3244" w:rsidRDefault="00B80C6A" w:rsidP="00314939">
      <w:pPr>
        <w:tabs>
          <w:tab w:val="left" w:pos="-142"/>
        </w:tabs>
        <w:ind w:left="76"/>
        <w:rPr>
          <w:rFonts w:ascii="Times New Roman" w:hAnsi="Times New Roman" w:cs="Times New Roman"/>
          <w:b/>
          <w:bCs/>
        </w:rPr>
      </w:pPr>
      <w:r>
        <w:rPr>
          <w:rFonts w:ascii="Times New Roman" w:hAnsi="Times New Roman" w:cs="Times New Roman"/>
          <w:b/>
          <w:bCs/>
        </w:rPr>
        <w:t xml:space="preserve">                         </w:t>
      </w:r>
      <w:r w:rsidR="00314939">
        <w:rPr>
          <w:rFonts w:ascii="Times New Roman" w:hAnsi="Times New Roman" w:cs="Times New Roman"/>
          <w:b/>
          <w:bCs/>
        </w:rPr>
        <w:t>DTL</w:t>
      </w:r>
      <w:r>
        <w:rPr>
          <w:rFonts w:ascii="Times New Roman" w:hAnsi="Times New Roman" w:cs="Times New Roman"/>
          <w:b/>
          <w:bCs/>
        </w:rPr>
        <w:t xml:space="preserve">                                                                       </w:t>
      </w:r>
      <w:r w:rsidR="00314939">
        <w:rPr>
          <w:rFonts w:ascii="Times New Roman" w:hAnsi="Times New Roman" w:cs="Times New Roman"/>
          <w:b/>
          <w:bCs/>
        </w:rPr>
        <w:t>TTL</w:t>
      </w:r>
      <w:r>
        <w:rPr>
          <w:rFonts w:ascii="Times New Roman" w:hAnsi="Times New Roman" w:cs="Times New Roman"/>
          <w:b/>
          <w:bCs/>
        </w:rPr>
        <w:t xml:space="preserve">         </w:t>
      </w:r>
    </w:p>
    <w:p w14:paraId="5AA8DFB8" w14:textId="7A0A0068" w:rsidR="00EB7999" w:rsidRPr="005B0393" w:rsidRDefault="005B0393" w:rsidP="00EB7999">
      <w:pPr>
        <w:tabs>
          <w:tab w:val="left" w:pos="-142"/>
        </w:tabs>
        <w:ind w:left="-284"/>
        <w:rPr>
          <w:rFonts w:ascii="Times New Roman" w:hAnsi="Times New Roman" w:cs="Times New Roman"/>
          <w:b/>
          <w:bCs/>
        </w:rPr>
      </w:pPr>
      <w:r w:rsidRPr="005B0393">
        <w:rPr>
          <w:rFonts w:ascii="Times New Roman" w:hAnsi="Times New Roman" w:cs="Times New Roman"/>
          <w:b/>
          <w:bCs/>
        </w:rPr>
        <w:t>4</w:t>
      </w:r>
      <w:r w:rsidR="00EB7999" w:rsidRPr="005B0393">
        <w:rPr>
          <w:rFonts w:ascii="Times New Roman" w:hAnsi="Times New Roman" w:cs="Times New Roman"/>
          <w:b/>
          <w:bCs/>
        </w:rPr>
        <w:t>.5 CONCLUSIONS</w:t>
      </w:r>
    </w:p>
    <w:p w14:paraId="69E2937C" w14:textId="6A345945" w:rsidR="00EB7999" w:rsidRPr="00EB7999" w:rsidRDefault="005B0393" w:rsidP="004A3244">
      <w:pPr>
        <w:tabs>
          <w:tab w:val="left" w:pos="-142"/>
        </w:tabs>
        <w:ind w:left="-284"/>
        <w:rPr>
          <w:rFonts w:ascii="Times New Roman" w:hAnsi="Times New Roman" w:cs="Times New Roman"/>
        </w:rPr>
      </w:pPr>
      <w:r>
        <w:rPr>
          <w:rFonts w:ascii="Times New Roman" w:hAnsi="Times New Roman" w:cs="Times New Roman"/>
          <w:b/>
          <w:bCs/>
        </w:rPr>
        <w:t>4</w:t>
      </w:r>
      <w:r w:rsidR="00EB7999" w:rsidRPr="005B0393">
        <w:rPr>
          <w:rFonts w:ascii="Times New Roman" w:hAnsi="Times New Roman" w:cs="Times New Roman"/>
          <w:b/>
          <w:bCs/>
        </w:rPr>
        <w:t>.5.1</w:t>
      </w:r>
      <w:r w:rsidR="00EB7999">
        <w:rPr>
          <w:rFonts w:ascii="Times New Roman" w:hAnsi="Times New Roman" w:cs="Times New Roman"/>
        </w:rPr>
        <w:t xml:space="preserve"> </w:t>
      </w:r>
      <w:r w:rsidR="003F63D4" w:rsidRPr="003F63D4">
        <w:rPr>
          <w:rFonts w:ascii="Times New Roman" w:hAnsi="Times New Roman" w:cs="Times New Roman"/>
        </w:rPr>
        <w:t>Analyze the findings from both the preliminary and experimental results, and identify any discrepancies between them. If differences are observed, provide an explanation for the underlying reasons</w:t>
      </w:r>
      <w:r w:rsidR="003F63D4">
        <w:rPr>
          <w:rFonts w:ascii="Times New Roman" w:hAnsi="Times New Roman" w:cs="Times New Roman"/>
        </w:rPr>
        <w:t>.</w:t>
      </w:r>
    </w:p>
    <w:p w14:paraId="2707A70D" w14:textId="7FC7F116" w:rsidR="005B0393" w:rsidRDefault="005B0393" w:rsidP="00626351">
      <w:pPr>
        <w:tabs>
          <w:tab w:val="left" w:pos="0"/>
        </w:tabs>
        <w:ind w:hanging="284"/>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728E1753" wp14:editId="233484B3">
                <wp:simplePos x="0" y="0"/>
                <wp:positionH relativeFrom="column">
                  <wp:posOffset>-133985</wp:posOffset>
                </wp:positionH>
                <wp:positionV relativeFrom="paragraph">
                  <wp:posOffset>79798</wp:posOffset>
                </wp:positionV>
                <wp:extent cx="6265333" cy="2252134"/>
                <wp:effectExtent l="0" t="0" r="21590" b="15240"/>
                <wp:wrapNone/>
                <wp:docPr id="158922349" name="Dikdörtgen 1"/>
                <wp:cNvGraphicFramePr/>
                <a:graphic xmlns:a="http://schemas.openxmlformats.org/drawingml/2006/main">
                  <a:graphicData uri="http://schemas.microsoft.com/office/word/2010/wordprocessingShape">
                    <wps:wsp>
                      <wps:cNvSpPr/>
                      <wps:spPr>
                        <a:xfrm>
                          <a:off x="0" y="0"/>
                          <a:ext cx="6265333" cy="2252134"/>
                        </a:xfrm>
                        <a:prstGeom prst="rect">
                          <a:avLst/>
                        </a:prstGeom>
                        <a:ln/>
                      </wps:spPr>
                      <wps:style>
                        <a:lnRef idx="2">
                          <a:schemeClr val="dk1"/>
                        </a:lnRef>
                        <a:fillRef idx="1">
                          <a:schemeClr val="lt1"/>
                        </a:fillRef>
                        <a:effectRef idx="0">
                          <a:schemeClr val="dk1"/>
                        </a:effectRef>
                        <a:fontRef idx="minor">
                          <a:schemeClr val="dk1"/>
                        </a:fontRef>
                      </wps:style>
                      <wps:txbx>
                        <w:txbxContent>
                          <w:p w14:paraId="1215FF92" w14:textId="77777777" w:rsidR="005B0393" w:rsidRDefault="005B0393" w:rsidP="005B03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E1753" id="Dikdörtgen 1" o:spid="_x0000_s1026" style="position:absolute;margin-left:-10.55pt;margin-top:6.3pt;width:493.35pt;height:17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" fillcolor="white [3201]" strokecolor="black [3200]" strokeweight="1pt">
                <v:textbox>
                  <w:txbxContent>
                    <w:p w14:paraId="1215FF92" w14:textId="77777777" w:rsidR="005B0393" w:rsidRDefault="005B0393" w:rsidP="005B0393">
                      <w:pPr>
                        <w:jc w:val="center"/>
                      </w:pPr>
                    </w:p>
                  </w:txbxContent>
                </v:textbox>
              </v:rect>
            </w:pict>
          </mc:Fallback>
        </mc:AlternateContent>
      </w:r>
    </w:p>
    <w:p w14:paraId="060C2181" w14:textId="3A196F73" w:rsidR="005B0393" w:rsidRDefault="005B0393" w:rsidP="00626351">
      <w:pPr>
        <w:tabs>
          <w:tab w:val="left" w:pos="0"/>
        </w:tabs>
        <w:ind w:hanging="284"/>
        <w:rPr>
          <w:rFonts w:ascii="Times New Roman" w:hAnsi="Times New Roman" w:cs="Times New Roman"/>
        </w:rPr>
      </w:pPr>
    </w:p>
    <w:p w14:paraId="0C3C9059" w14:textId="332F8848" w:rsidR="005B0393" w:rsidRDefault="005B0393" w:rsidP="00626351">
      <w:pPr>
        <w:tabs>
          <w:tab w:val="left" w:pos="0"/>
        </w:tabs>
        <w:ind w:hanging="284"/>
        <w:rPr>
          <w:rFonts w:ascii="Times New Roman" w:hAnsi="Times New Roman" w:cs="Times New Roman"/>
        </w:rPr>
      </w:pPr>
    </w:p>
    <w:p w14:paraId="1197FA1A" w14:textId="59A011F1" w:rsidR="005B0393" w:rsidRDefault="005B0393" w:rsidP="00626351">
      <w:pPr>
        <w:tabs>
          <w:tab w:val="left" w:pos="0"/>
        </w:tabs>
        <w:ind w:hanging="284"/>
        <w:rPr>
          <w:rFonts w:ascii="Times New Roman" w:hAnsi="Times New Roman" w:cs="Times New Roman"/>
        </w:rPr>
      </w:pPr>
    </w:p>
    <w:p w14:paraId="7CB958FC" w14:textId="695F157B" w:rsidR="0099043B" w:rsidRDefault="0099043B" w:rsidP="00626351">
      <w:pPr>
        <w:tabs>
          <w:tab w:val="left" w:pos="0"/>
        </w:tabs>
        <w:ind w:hanging="284"/>
        <w:rPr>
          <w:rFonts w:ascii="Times New Roman" w:hAnsi="Times New Roman" w:cs="Times New Roman"/>
        </w:rPr>
      </w:pPr>
    </w:p>
    <w:p w14:paraId="44845D4D" w14:textId="77777777" w:rsidR="005B0393" w:rsidRDefault="005B0393" w:rsidP="00626351">
      <w:pPr>
        <w:tabs>
          <w:tab w:val="left" w:pos="0"/>
        </w:tabs>
        <w:ind w:hanging="284"/>
        <w:rPr>
          <w:rFonts w:ascii="Times New Roman" w:hAnsi="Times New Roman" w:cs="Times New Roman"/>
        </w:rPr>
      </w:pPr>
    </w:p>
    <w:p w14:paraId="424FC028" w14:textId="77777777" w:rsidR="005B0393" w:rsidRDefault="005B0393" w:rsidP="00626351">
      <w:pPr>
        <w:tabs>
          <w:tab w:val="left" w:pos="0"/>
        </w:tabs>
        <w:ind w:hanging="284"/>
        <w:rPr>
          <w:rFonts w:ascii="Times New Roman" w:hAnsi="Times New Roman" w:cs="Times New Roman"/>
        </w:rPr>
      </w:pPr>
    </w:p>
    <w:p w14:paraId="06E9EAF4" w14:textId="77777777" w:rsidR="005B0393" w:rsidRDefault="005B0393" w:rsidP="00626351">
      <w:pPr>
        <w:tabs>
          <w:tab w:val="left" w:pos="0"/>
        </w:tabs>
        <w:ind w:hanging="284"/>
        <w:rPr>
          <w:rFonts w:ascii="Times New Roman" w:hAnsi="Times New Roman" w:cs="Times New Roman"/>
        </w:rPr>
      </w:pPr>
    </w:p>
    <w:p w14:paraId="03CCC3CE" w14:textId="7521D378" w:rsidR="005B0393" w:rsidRPr="005B0393" w:rsidRDefault="005B0393" w:rsidP="00626351">
      <w:pPr>
        <w:tabs>
          <w:tab w:val="left" w:pos="0"/>
        </w:tabs>
        <w:ind w:hanging="284"/>
        <w:rPr>
          <w:rFonts w:ascii="Times New Roman" w:hAnsi="Times New Roman" w:cs="Times New Roman"/>
          <w:b/>
          <w:bCs/>
        </w:rPr>
      </w:pPr>
      <w:bookmarkStart w:id="1" w:name="_Hlk187064697"/>
      <w:r w:rsidRPr="005B0393">
        <w:rPr>
          <w:rFonts w:ascii="Times New Roman" w:hAnsi="Times New Roman" w:cs="Times New Roman"/>
          <w:b/>
          <w:bCs/>
        </w:rPr>
        <w:t>4.6 EQUIPMENT LIST</w:t>
      </w:r>
    </w:p>
    <w:p w14:paraId="6838A991" w14:textId="67942520" w:rsidR="005B0393" w:rsidRDefault="005B0393" w:rsidP="005B0393">
      <w:pPr>
        <w:pStyle w:val="ListeParagraf"/>
        <w:numPr>
          <w:ilvl w:val="0"/>
          <w:numId w:val="6"/>
        </w:numPr>
        <w:tabs>
          <w:tab w:val="left" w:pos="0"/>
        </w:tabs>
        <w:rPr>
          <w:rFonts w:ascii="Times New Roman" w:hAnsi="Times New Roman" w:cs="Times New Roman"/>
        </w:rPr>
      </w:pPr>
      <w:r>
        <w:rPr>
          <w:rFonts w:ascii="Times New Roman" w:hAnsi="Times New Roman" w:cs="Times New Roman"/>
        </w:rPr>
        <w:t>Resistors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2.2kΩ, 4.7kΩ</w:t>
      </w:r>
    </w:p>
    <w:p w14:paraId="55804FCB" w14:textId="458971A5" w:rsidR="005B0393" w:rsidRDefault="005B0393" w:rsidP="005B0393">
      <w:pPr>
        <w:pStyle w:val="ListeParagraf"/>
        <w:numPr>
          <w:ilvl w:val="0"/>
          <w:numId w:val="6"/>
        </w:numPr>
        <w:tabs>
          <w:tab w:val="left" w:pos="0"/>
        </w:tabs>
        <w:rPr>
          <w:rFonts w:ascii="Times New Roman" w:hAnsi="Times New Roman" w:cs="Times New Roman"/>
        </w:rPr>
      </w:pPr>
      <w:r>
        <w:rPr>
          <w:rFonts w:ascii="Times New Roman" w:hAnsi="Times New Roman" w:cs="Times New Roman"/>
        </w:rPr>
        <w:t>IC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CA3146</w:t>
      </w:r>
    </w:p>
    <w:p w14:paraId="47CBFDA8" w14:textId="44D9911F" w:rsidR="005B0393" w:rsidRDefault="005B0393" w:rsidP="005B0393">
      <w:pPr>
        <w:pStyle w:val="ListeParagraf"/>
        <w:numPr>
          <w:ilvl w:val="0"/>
          <w:numId w:val="6"/>
        </w:numPr>
        <w:tabs>
          <w:tab w:val="left" w:pos="0"/>
        </w:tabs>
        <w:rPr>
          <w:rFonts w:ascii="Times New Roman" w:hAnsi="Times New Roman" w:cs="Times New Roman"/>
        </w:rPr>
      </w:pPr>
      <w:r>
        <w:rPr>
          <w:rFonts w:ascii="Times New Roman" w:hAnsi="Times New Roman" w:cs="Times New Roman"/>
        </w:rPr>
        <w:t>Rectifier diodes</w:t>
      </w:r>
      <w:r>
        <w:rPr>
          <w:rFonts w:ascii="Times New Roman" w:hAnsi="Times New Roman" w:cs="Times New Roman"/>
        </w:rPr>
        <w:tab/>
      </w:r>
      <w:r>
        <w:rPr>
          <w:rFonts w:ascii="Times New Roman" w:hAnsi="Times New Roman" w:cs="Times New Roman"/>
        </w:rPr>
        <w:tab/>
        <w:t>: 3x1N4148</w:t>
      </w:r>
    </w:p>
    <w:p w14:paraId="7C765DFB" w14:textId="2C73A5B7" w:rsidR="005B0393" w:rsidRPr="005B0393" w:rsidRDefault="005B0393" w:rsidP="005B0393">
      <w:pPr>
        <w:pStyle w:val="ListeParagraf"/>
        <w:numPr>
          <w:ilvl w:val="0"/>
          <w:numId w:val="6"/>
        </w:numPr>
        <w:tabs>
          <w:tab w:val="left" w:pos="0"/>
        </w:tabs>
        <w:rPr>
          <w:rFonts w:ascii="Times New Roman" w:hAnsi="Times New Roman" w:cs="Times New Roman"/>
        </w:rPr>
      </w:pPr>
      <w:r>
        <w:rPr>
          <w:rFonts w:ascii="Times New Roman" w:hAnsi="Times New Roman" w:cs="Times New Roman"/>
        </w:rPr>
        <w:t>Standart Set Equipment</w:t>
      </w:r>
      <w:r>
        <w:rPr>
          <w:rFonts w:ascii="Times New Roman" w:hAnsi="Times New Roman" w:cs="Times New Roman"/>
        </w:rPr>
        <w:tab/>
        <w:t>:</w:t>
      </w:r>
      <w:bookmarkEnd w:id="1"/>
    </w:p>
    <w:sectPr w:rsidR="005B0393" w:rsidRPr="005B0393" w:rsidSect="007F5A7D">
      <w:pgSz w:w="11906" w:h="16838"/>
      <w:pgMar w:top="851" w:right="424"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2BF5"/>
    <w:multiLevelType w:val="hybridMultilevel"/>
    <w:tmpl w:val="59D4AD6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 w15:restartNumberingAfterBreak="0">
    <w:nsid w:val="148266AC"/>
    <w:multiLevelType w:val="hybridMultilevel"/>
    <w:tmpl w:val="1FDA337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 w15:restartNumberingAfterBreak="0">
    <w:nsid w:val="1DD07978"/>
    <w:multiLevelType w:val="hybridMultilevel"/>
    <w:tmpl w:val="7AC4276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15:restartNumberingAfterBreak="0">
    <w:nsid w:val="2571066D"/>
    <w:multiLevelType w:val="hybridMultilevel"/>
    <w:tmpl w:val="54104218"/>
    <w:lvl w:ilvl="0" w:tplc="CD780CDA">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4" w15:restartNumberingAfterBreak="0">
    <w:nsid w:val="3CB403FF"/>
    <w:multiLevelType w:val="hybridMultilevel"/>
    <w:tmpl w:val="DDC2EE82"/>
    <w:lvl w:ilvl="0" w:tplc="62B65F3C">
      <w:start w:val="1"/>
      <w:numFmt w:val="lowerLetter"/>
      <w:lvlText w:val="%1)"/>
      <w:lvlJc w:val="left"/>
      <w:pPr>
        <w:ind w:left="3396" w:hanging="360"/>
      </w:pPr>
      <w:rPr>
        <w:rFonts w:hint="default"/>
      </w:rPr>
    </w:lvl>
    <w:lvl w:ilvl="1" w:tplc="041F0019" w:tentative="1">
      <w:start w:val="1"/>
      <w:numFmt w:val="lowerLetter"/>
      <w:lvlText w:val="%2."/>
      <w:lvlJc w:val="left"/>
      <w:pPr>
        <w:ind w:left="4116" w:hanging="360"/>
      </w:pPr>
    </w:lvl>
    <w:lvl w:ilvl="2" w:tplc="041F001B" w:tentative="1">
      <w:start w:val="1"/>
      <w:numFmt w:val="lowerRoman"/>
      <w:lvlText w:val="%3."/>
      <w:lvlJc w:val="right"/>
      <w:pPr>
        <w:ind w:left="4836" w:hanging="180"/>
      </w:pPr>
    </w:lvl>
    <w:lvl w:ilvl="3" w:tplc="041F000F" w:tentative="1">
      <w:start w:val="1"/>
      <w:numFmt w:val="decimal"/>
      <w:lvlText w:val="%4."/>
      <w:lvlJc w:val="left"/>
      <w:pPr>
        <w:ind w:left="5556" w:hanging="360"/>
      </w:pPr>
    </w:lvl>
    <w:lvl w:ilvl="4" w:tplc="041F0019" w:tentative="1">
      <w:start w:val="1"/>
      <w:numFmt w:val="lowerLetter"/>
      <w:lvlText w:val="%5."/>
      <w:lvlJc w:val="left"/>
      <w:pPr>
        <w:ind w:left="6276" w:hanging="360"/>
      </w:pPr>
    </w:lvl>
    <w:lvl w:ilvl="5" w:tplc="041F001B" w:tentative="1">
      <w:start w:val="1"/>
      <w:numFmt w:val="lowerRoman"/>
      <w:lvlText w:val="%6."/>
      <w:lvlJc w:val="right"/>
      <w:pPr>
        <w:ind w:left="6996" w:hanging="180"/>
      </w:pPr>
    </w:lvl>
    <w:lvl w:ilvl="6" w:tplc="041F000F" w:tentative="1">
      <w:start w:val="1"/>
      <w:numFmt w:val="decimal"/>
      <w:lvlText w:val="%7."/>
      <w:lvlJc w:val="left"/>
      <w:pPr>
        <w:ind w:left="7716" w:hanging="360"/>
      </w:pPr>
    </w:lvl>
    <w:lvl w:ilvl="7" w:tplc="041F0019" w:tentative="1">
      <w:start w:val="1"/>
      <w:numFmt w:val="lowerLetter"/>
      <w:lvlText w:val="%8."/>
      <w:lvlJc w:val="left"/>
      <w:pPr>
        <w:ind w:left="8436" w:hanging="360"/>
      </w:pPr>
    </w:lvl>
    <w:lvl w:ilvl="8" w:tplc="041F001B" w:tentative="1">
      <w:start w:val="1"/>
      <w:numFmt w:val="lowerRoman"/>
      <w:lvlText w:val="%9."/>
      <w:lvlJc w:val="right"/>
      <w:pPr>
        <w:ind w:left="9156" w:hanging="180"/>
      </w:pPr>
    </w:lvl>
  </w:abstractNum>
  <w:abstractNum w:abstractNumId="5" w15:restartNumberingAfterBreak="0">
    <w:nsid w:val="64142732"/>
    <w:multiLevelType w:val="multilevel"/>
    <w:tmpl w:val="A028B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D126E"/>
    <w:multiLevelType w:val="multilevel"/>
    <w:tmpl w:val="4D84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87831532">
    <w:abstractNumId w:val="6"/>
  </w:num>
  <w:num w:numId="2" w16cid:durableId="926184969">
    <w:abstractNumId w:val="5"/>
  </w:num>
  <w:num w:numId="3" w16cid:durableId="78186925">
    <w:abstractNumId w:val="3"/>
  </w:num>
  <w:num w:numId="4" w16cid:durableId="648364567">
    <w:abstractNumId w:val="4"/>
  </w:num>
  <w:num w:numId="5" w16cid:durableId="1690522226">
    <w:abstractNumId w:val="1"/>
  </w:num>
  <w:num w:numId="6" w16cid:durableId="194393618">
    <w:abstractNumId w:val="0"/>
  </w:num>
  <w:num w:numId="7" w16cid:durableId="1365135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82F"/>
    <w:rsid w:val="00000738"/>
    <w:rsid w:val="00045C57"/>
    <w:rsid w:val="00092E0F"/>
    <w:rsid w:val="000F5355"/>
    <w:rsid w:val="00170E57"/>
    <w:rsid w:val="001712EA"/>
    <w:rsid w:val="001830BE"/>
    <w:rsid w:val="00191B33"/>
    <w:rsid w:val="002F5E0D"/>
    <w:rsid w:val="00314939"/>
    <w:rsid w:val="003672E3"/>
    <w:rsid w:val="00383A10"/>
    <w:rsid w:val="003E14F6"/>
    <w:rsid w:val="003F63D4"/>
    <w:rsid w:val="00407A23"/>
    <w:rsid w:val="004551A2"/>
    <w:rsid w:val="004A3244"/>
    <w:rsid w:val="004B6D06"/>
    <w:rsid w:val="0053490A"/>
    <w:rsid w:val="005433C0"/>
    <w:rsid w:val="005B0393"/>
    <w:rsid w:val="005E5E28"/>
    <w:rsid w:val="00611A81"/>
    <w:rsid w:val="00626351"/>
    <w:rsid w:val="00683226"/>
    <w:rsid w:val="006A2986"/>
    <w:rsid w:val="007352B2"/>
    <w:rsid w:val="007554E0"/>
    <w:rsid w:val="00766581"/>
    <w:rsid w:val="007C5184"/>
    <w:rsid w:val="007F5A7D"/>
    <w:rsid w:val="008736CF"/>
    <w:rsid w:val="008B0AEA"/>
    <w:rsid w:val="0099043B"/>
    <w:rsid w:val="009E2F57"/>
    <w:rsid w:val="00AA3D45"/>
    <w:rsid w:val="00AC43F5"/>
    <w:rsid w:val="00AE02F7"/>
    <w:rsid w:val="00B27850"/>
    <w:rsid w:val="00B72141"/>
    <w:rsid w:val="00B80C6A"/>
    <w:rsid w:val="00C4097C"/>
    <w:rsid w:val="00C43022"/>
    <w:rsid w:val="00CF280D"/>
    <w:rsid w:val="00D95E95"/>
    <w:rsid w:val="00D964AD"/>
    <w:rsid w:val="00DA7CAE"/>
    <w:rsid w:val="00DF349E"/>
    <w:rsid w:val="00DF382F"/>
    <w:rsid w:val="00E2208B"/>
    <w:rsid w:val="00EB7999"/>
    <w:rsid w:val="00F80C03"/>
    <w:rsid w:val="00F823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E2ACF"/>
  <w15:chartTrackingRefBased/>
  <w15:docId w15:val="{63311605-5E25-4882-9D4B-9F448A626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F38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DF38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DF382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DF382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DF382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DF382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DF382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DF382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DF382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F382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DF382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DF382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DF382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DF382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DF382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DF382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DF382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DF382F"/>
    <w:rPr>
      <w:rFonts w:eastAsiaTheme="majorEastAsia" w:cstheme="majorBidi"/>
      <w:color w:val="272727" w:themeColor="text1" w:themeTint="D8"/>
    </w:rPr>
  </w:style>
  <w:style w:type="paragraph" w:styleId="KonuBal">
    <w:name w:val="Title"/>
    <w:basedOn w:val="Normal"/>
    <w:next w:val="Normal"/>
    <w:link w:val="KonuBalChar"/>
    <w:uiPriority w:val="10"/>
    <w:qFormat/>
    <w:rsid w:val="00DF38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F382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F382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F382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DF382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DF382F"/>
    <w:rPr>
      <w:i/>
      <w:iCs/>
      <w:color w:val="404040" w:themeColor="text1" w:themeTint="BF"/>
    </w:rPr>
  </w:style>
  <w:style w:type="paragraph" w:styleId="ListeParagraf">
    <w:name w:val="List Paragraph"/>
    <w:basedOn w:val="Normal"/>
    <w:uiPriority w:val="34"/>
    <w:qFormat/>
    <w:rsid w:val="00DF382F"/>
    <w:pPr>
      <w:ind w:left="720"/>
      <w:contextualSpacing/>
    </w:pPr>
  </w:style>
  <w:style w:type="character" w:styleId="GlVurgulama">
    <w:name w:val="Intense Emphasis"/>
    <w:basedOn w:val="VarsaylanParagrafYazTipi"/>
    <w:uiPriority w:val="21"/>
    <w:qFormat/>
    <w:rsid w:val="00DF382F"/>
    <w:rPr>
      <w:i/>
      <w:iCs/>
      <w:color w:val="0F4761" w:themeColor="accent1" w:themeShade="BF"/>
    </w:rPr>
  </w:style>
  <w:style w:type="paragraph" w:styleId="GlAlnt">
    <w:name w:val="Intense Quote"/>
    <w:basedOn w:val="Normal"/>
    <w:next w:val="Normal"/>
    <w:link w:val="GlAlntChar"/>
    <w:uiPriority w:val="30"/>
    <w:qFormat/>
    <w:rsid w:val="00DF38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DF382F"/>
    <w:rPr>
      <w:i/>
      <w:iCs/>
      <w:color w:val="0F4761" w:themeColor="accent1" w:themeShade="BF"/>
    </w:rPr>
  </w:style>
  <w:style w:type="character" w:styleId="GlBavuru">
    <w:name w:val="Intense Reference"/>
    <w:basedOn w:val="VarsaylanParagrafYazTipi"/>
    <w:uiPriority w:val="32"/>
    <w:qFormat/>
    <w:rsid w:val="00DF382F"/>
    <w:rPr>
      <w:b/>
      <w:bCs/>
      <w:smallCaps/>
      <w:color w:val="0F4761" w:themeColor="accent1" w:themeShade="BF"/>
      <w:spacing w:val="5"/>
    </w:rPr>
  </w:style>
  <w:style w:type="character" w:styleId="Kpr">
    <w:name w:val="Hyperlink"/>
    <w:basedOn w:val="VarsaylanParagrafYazTipi"/>
    <w:uiPriority w:val="99"/>
    <w:unhideWhenUsed/>
    <w:rsid w:val="003E14F6"/>
    <w:rPr>
      <w:color w:val="467886" w:themeColor="hyperlink"/>
      <w:u w:val="single"/>
    </w:rPr>
  </w:style>
  <w:style w:type="character" w:styleId="zmlenmeyenBahsetme">
    <w:name w:val="Unresolved Mention"/>
    <w:basedOn w:val="VarsaylanParagrafYazTipi"/>
    <w:uiPriority w:val="99"/>
    <w:semiHidden/>
    <w:unhideWhenUsed/>
    <w:rsid w:val="003E14F6"/>
    <w:rPr>
      <w:color w:val="605E5C"/>
      <w:shd w:val="clear" w:color="auto" w:fill="E1DFDD"/>
    </w:rPr>
  </w:style>
  <w:style w:type="character" w:styleId="YerTutucuMetni">
    <w:name w:val="Placeholder Text"/>
    <w:basedOn w:val="VarsaylanParagrafYazTipi"/>
    <w:uiPriority w:val="99"/>
    <w:semiHidden/>
    <w:rsid w:val="004B6D06"/>
    <w:rPr>
      <w:color w:val="666666"/>
    </w:rPr>
  </w:style>
  <w:style w:type="table" w:styleId="TabloKlavuzu">
    <w:name w:val="Table Grid"/>
    <w:basedOn w:val="NormalTablo"/>
    <w:uiPriority w:val="39"/>
    <w:rsid w:val="007F5A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9570">
      <w:bodyDiv w:val="1"/>
      <w:marLeft w:val="0"/>
      <w:marRight w:val="0"/>
      <w:marTop w:val="0"/>
      <w:marBottom w:val="0"/>
      <w:divBdr>
        <w:top w:val="none" w:sz="0" w:space="0" w:color="auto"/>
        <w:left w:val="none" w:sz="0" w:space="0" w:color="auto"/>
        <w:bottom w:val="none" w:sz="0" w:space="0" w:color="auto"/>
        <w:right w:val="none" w:sz="0" w:space="0" w:color="auto"/>
      </w:divBdr>
    </w:div>
    <w:div w:id="377559760">
      <w:bodyDiv w:val="1"/>
      <w:marLeft w:val="0"/>
      <w:marRight w:val="0"/>
      <w:marTop w:val="0"/>
      <w:marBottom w:val="0"/>
      <w:divBdr>
        <w:top w:val="none" w:sz="0" w:space="0" w:color="auto"/>
        <w:left w:val="none" w:sz="0" w:space="0" w:color="auto"/>
        <w:bottom w:val="none" w:sz="0" w:space="0" w:color="auto"/>
        <w:right w:val="none" w:sz="0" w:space="0" w:color="auto"/>
      </w:divBdr>
    </w:div>
    <w:div w:id="1787575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550</TotalTime>
  <Pages>5</Pages>
  <Words>727</Words>
  <Characters>4145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 A. 150310041</dc:creator>
  <cp:keywords/>
  <dc:description/>
  <cp:lastModifiedBy>Office</cp:lastModifiedBy>
  <cp:revision>8</cp:revision>
  <dcterms:created xsi:type="dcterms:W3CDTF">2024-10-06T12:01:00Z</dcterms:created>
  <dcterms:modified xsi:type="dcterms:W3CDTF">2025-09-08T09:41:00Z</dcterms:modified>
</cp:coreProperties>
</file>