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98" w:type="dxa"/>
        <w:tblLook w:val="04A0" w:firstRow="1" w:lastRow="0" w:firstColumn="1" w:lastColumn="0" w:noHBand="0" w:noVBand="1"/>
      </w:tblPr>
      <w:tblGrid>
        <w:gridCol w:w="686"/>
        <w:gridCol w:w="1229"/>
        <w:gridCol w:w="1275"/>
        <w:gridCol w:w="1908"/>
      </w:tblGrid>
      <w:tr w:rsidR="00146286" w14:paraId="42E14659" w14:textId="77777777" w:rsidTr="00146286">
        <w:trPr>
          <w:trHeight w:val="1739"/>
        </w:trPr>
        <w:tc>
          <w:tcPr>
            <w:tcW w:w="686" w:type="dxa"/>
          </w:tcPr>
          <w:p w14:paraId="0C4ED6F2" w14:textId="77777777" w:rsidR="00146286" w:rsidRDefault="00146286" w:rsidP="00762366">
            <w:r w:rsidRPr="00C7480E">
              <w:t>Data No</w:t>
            </w:r>
          </w:p>
        </w:tc>
        <w:tc>
          <w:tcPr>
            <w:tcW w:w="1229" w:type="dxa"/>
          </w:tcPr>
          <w:p w14:paraId="4798B8E9" w14:textId="77777777" w:rsidR="00146286" w:rsidRDefault="00146286" w:rsidP="00762366">
            <w:r w:rsidRPr="00C7480E">
              <w:t xml:space="preserve">Q, </w:t>
            </w:r>
            <w:proofErr w:type="spellStart"/>
            <w:r w:rsidRPr="00C7480E">
              <w:t>Volumetric</w:t>
            </w:r>
            <w:proofErr w:type="spellEnd"/>
            <w:r w:rsidRPr="00C7480E">
              <w:t xml:space="preserve"> </w:t>
            </w:r>
            <w:proofErr w:type="spellStart"/>
            <w:r w:rsidRPr="00C7480E">
              <w:t>flow</w:t>
            </w:r>
            <w:proofErr w:type="spellEnd"/>
            <w:r w:rsidRPr="00C7480E">
              <w:t xml:space="preserve"> rate (ml/</w:t>
            </w:r>
            <w:proofErr w:type="spellStart"/>
            <w:r w:rsidRPr="00C7480E">
              <w:t>min</w:t>
            </w:r>
            <w:proofErr w:type="spellEnd"/>
            <w:r w:rsidRPr="00C7480E">
              <w:t>)</w:t>
            </w:r>
          </w:p>
        </w:tc>
        <w:tc>
          <w:tcPr>
            <w:tcW w:w="1275" w:type="dxa"/>
          </w:tcPr>
          <w:p w14:paraId="48FAA8EC" w14:textId="77777777" w:rsidR="00146286" w:rsidRDefault="00146286" w:rsidP="00762366">
            <w:proofErr w:type="spellStart"/>
            <w:r w:rsidRPr="00C7480E">
              <w:t>Regime</w:t>
            </w:r>
            <w:proofErr w:type="spellEnd"/>
            <w:r w:rsidRPr="00C7480E">
              <w:t xml:space="preserve"> </w:t>
            </w:r>
            <w:proofErr w:type="spellStart"/>
            <w:r w:rsidRPr="00C7480E">
              <w:t>by</w:t>
            </w:r>
            <w:proofErr w:type="spellEnd"/>
            <w:r w:rsidRPr="00C7480E">
              <w:t xml:space="preserve"> </w:t>
            </w:r>
            <w:proofErr w:type="spellStart"/>
            <w:r w:rsidRPr="00C7480E">
              <w:t>observation</w:t>
            </w:r>
            <w:proofErr w:type="spellEnd"/>
            <w:r w:rsidRPr="00C7480E">
              <w:t xml:space="preserve"> (</w:t>
            </w:r>
            <w:proofErr w:type="spellStart"/>
            <w:r w:rsidRPr="00C7480E">
              <w:t>Laminar</w:t>
            </w:r>
            <w:proofErr w:type="spellEnd"/>
            <w:r w:rsidRPr="00C7480E">
              <w:t xml:space="preserve">, </w:t>
            </w:r>
            <w:proofErr w:type="spellStart"/>
            <w:r w:rsidRPr="00C7480E">
              <w:t>Transition</w:t>
            </w:r>
            <w:proofErr w:type="spellEnd"/>
            <w:r w:rsidRPr="00C7480E">
              <w:t xml:space="preserve"> </w:t>
            </w:r>
            <w:proofErr w:type="spellStart"/>
            <w:r w:rsidRPr="00C7480E">
              <w:t>or</w:t>
            </w:r>
            <w:proofErr w:type="spellEnd"/>
            <w:r w:rsidRPr="00C7480E">
              <w:t xml:space="preserve"> </w:t>
            </w:r>
            <w:proofErr w:type="spellStart"/>
            <w:r w:rsidRPr="00C7480E">
              <w:t>Turbulent</w:t>
            </w:r>
            <w:proofErr w:type="spellEnd"/>
            <w:r w:rsidRPr="00C7480E">
              <w:t>)</w:t>
            </w:r>
          </w:p>
        </w:tc>
        <w:tc>
          <w:tcPr>
            <w:tcW w:w="1908" w:type="dxa"/>
          </w:tcPr>
          <w:p w14:paraId="532F3D40" w14:textId="77777777" w:rsidR="00146286" w:rsidRDefault="00146286" w:rsidP="00762366">
            <w:r w:rsidRPr="00C7480E">
              <w:t xml:space="preserve">Q, </w:t>
            </w:r>
            <w:proofErr w:type="spellStart"/>
            <w:r w:rsidRPr="00C7480E">
              <w:t>Volumetric</w:t>
            </w:r>
            <w:proofErr w:type="spellEnd"/>
            <w:r w:rsidRPr="00C7480E">
              <w:t xml:space="preserve"> </w:t>
            </w:r>
            <w:proofErr w:type="spellStart"/>
            <w:r w:rsidRPr="00C7480E">
              <w:t>flow</w:t>
            </w:r>
            <w:proofErr w:type="spellEnd"/>
            <w:r w:rsidRPr="00C7480E">
              <w:t xml:space="preserve"> rate (m3 /s)</w:t>
            </w:r>
          </w:p>
        </w:tc>
      </w:tr>
      <w:tr w:rsidR="00146286" w14:paraId="196D48E8" w14:textId="77777777" w:rsidTr="00146286">
        <w:trPr>
          <w:trHeight w:val="852"/>
        </w:trPr>
        <w:tc>
          <w:tcPr>
            <w:tcW w:w="686" w:type="dxa"/>
          </w:tcPr>
          <w:p w14:paraId="575489DD" w14:textId="77777777" w:rsidR="00146286" w:rsidRDefault="00146286" w:rsidP="00762366">
            <w:r>
              <w:t xml:space="preserve">         </w:t>
            </w:r>
          </w:p>
          <w:p w14:paraId="6139D2B4" w14:textId="77777777" w:rsidR="00146286" w:rsidRPr="00C7480E" w:rsidRDefault="00146286" w:rsidP="00762366">
            <w:pPr>
              <w:rPr>
                <w:b/>
                <w:bCs/>
              </w:rPr>
            </w:pPr>
            <w:r>
              <w:t xml:space="preserve">   </w:t>
            </w:r>
            <w:r w:rsidRPr="00C7480E">
              <w:rPr>
                <w:b/>
                <w:bCs/>
              </w:rPr>
              <w:t>1</w:t>
            </w:r>
          </w:p>
        </w:tc>
        <w:tc>
          <w:tcPr>
            <w:tcW w:w="1229" w:type="dxa"/>
          </w:tcPr>
          <w:p w14:paraId="0255210E" w14:textId="77777777" w:rsidR="00146286" w:rsidRDefault="00146286" w:rsidP="00762366">
            <w:r>
              <w:t xml:space="preserve"> </w:t>
            </w:r>
          </w:p>
          <w:p w14:paraId="16E1CB83" w14:textId="77777777" w:rsidR="00146286" w:rsidRDefault="00146286" w:rsidP="00762366">
            <w:r>
              <w:t xml:space="preserve">      225</w:t>
            </w:r>
          </w:p>
        </w:tc>
        <w:tc>
          <w:tcPr>
            <w:tcW w:w="1275" w:type="dxa"/>
          </w:tcPr>
          <w:p w14:paraId="6F49279F" w14:textId="77777777" w:rsidR="00146286" w:rsidRDefault="00146286" w:rsidP="00762366"/>
          <w:p w14:paraId="6481F718" w14:textId="77777777" w:rsidR="00146286" w:rsidRDefault="00146286" w:rsidP="00762366">
            <w:proofErr w:type="spellStart"/>
            <w:r>
              <w:t>Laminar</w:t>
            </w:r>
            <w:proofErr w:type="spellEnd"/>
          </w:p>
        </w:tc>
        <w:tc>
          <w:tcPr>
            <w:tcW w:w="1908" w:type="dxa"/>
          </w:tcPr>
          <w:p w14:paraId="68F14921" w14:textId="77777777" w:rsidR="00146286" w:rsidRDefault="00146286" w:rsidP="00762366"/>
          <w:p w14:paraId="0B8F6908" w14:textId="77777777" w:rsidR="00146286" w:rsidRDefault="00146286" w:rsidP="00762366">
            <w:r w:rsidRPr="00F53A8C">
              <w:t>3.75 x 10^-6 m^3/s</w:t>
            </w:r>
          </w:p>
        </w:tc>
      </w:tr>
      <w:tr w:rsidR="00146286" w14:paraId="4599B13A" w14:textId="77777777" w:rsidTr="00146286">
        <w:trPr>
          <w:trHeight w:val="549"/>
        </w:trPr>
        <w:tc>
          <w:tcPr>
            <w:tcW w:w="686" w:type="dxa"/>
          </w:tcPr>
          <w:p w14:paraId="1092B44A" w14:textId="77777777" w:rsidR="00146286" w:rsidRDefault="00146286" w:rsidP="00762366">
            <w:r>
              <w:t xml:space="preserve">        </w:t>
            </w:r>
          </w:p>
          <w:p w14:paraId="671B43B6" w14:textId="77777777" w:rsidR="00146286" w:rsidRPr="00C948EA" w:rsidRDefault="00146286" w:rsidP="00762366">
            <w:pPr>
              <w:rPr>
                <w:b/>
                <w:bCs/>
              </w:rPr>
            </w:pPr>
            <w:r>
              <w:t xml:space="preserve">   </w:t>
            </w:r>
            <w:r w:rsidRPr="00C948EA">
              <w:rPr>
                <w:b/>
                <w:bCs/>
              </w:rPr>
              <w:t xml:space="preserve"> 2          </w:t>
            </w:r>
          </w:p>
          <w:p w14:paraId="1C018C3D" w14:textId="77777777" w:rsidR="00146286" w:rsidRDefault="00146286" w:rsidP="00762366">
            <w:r>
              <w:t xml:space="preserve"> </w:t>
            </w:r>
          </w:p>
        </w:tc>
        <w:tc>
          <w:tcPr>
            <w:tcW w:w="1229" w:type="dxa"/>
          </w:tcPr>
          <w:p w14:paraId="026DC1F4" w14:textId="77777777" w:rsidR="00146286" w:rsidRDefault="00146286" w:rsidP="00762366"/>
          <w:p w14:paraId="47B64D2F" w14:textId="77777777" w:rsidR="00146286" w:rsidRDefault="00146286" w:rsidP="00762366">
            <w:r>
              <w:t xml:space="preserve">    1340</w:t>
            </w:r>
          </w:p>
        </w:tc>
        <w:tc>
          <w:tcPr>
            <w:tcW w:w="1275" w:type="dxa"/>
          </w:tcPr>
          <w:p w14:paraId="37BBEFF9" w14:textId="77777777" w:rsidR="00146286" w:rsidRDefault="00146286" w:rsidP="00762366"/>
          <w:p w14:paraId="3FF20384" w14:textId="77777777" w:rsidR="00146286" w:rsidRDefault="00146286" w:rsidP="00762366">
            <w:proofErr w:type="spellStart"/>
            <w:r>
              <w:t>Turbulant</w:t>
            </w:r>
            <w:proofErr w:type="spellEnd"/>
          </w:p>
        </w:tc>
        <w:tc>
          <w:tcPr>
            <w:tcW w:w="1908" w:type="dxa"/>
          </w:tcPr>
          <w:p w14:paraId="427DB38C" w14:textId="77777777" w:rsidR="00146286" w:rsidRDefault="00146286" w:rsidP="00762366"/>
          <w:p w14:paraId="6B5DDE78" w14:textId="77777777" w:rsidR="00146286" w:rsidRDefault="00146286" w:rsidP="00762366">
            <w:r w:rsidRPr="00F53A8C">
              <w:t>2.23 x 10^-5 m^3/s</w:t>
            </w:r>
          </w:p>
        </w:tc>
      </w:tr>
    </w:tbl>
    <w:p w14:paraId="052C19D1" w14:textId="77777777" w:rsidR="00F049F4" w:rsidRDefault="00F049F4"/>
    <w:sectPr w:rsidR="00F0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CC"/>
    <w:rsid w:val="00146286"/>
    <w:rsid w:val="00E645CC"/>
    <w:rsid w:val="00F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54974-D316-42CE-BE67-21DBA75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86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628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2025-05-30T10:47:00Z</dcterms:created>
  <dcterms:modified xsi:type="dcterms:W3CDTF">2025-05-30T10:48:00Z</dcterms:modified>
</cp:coreProperties>
</file>