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52D" w:rsidRPr="006E5BCB" w:rsidRDefault="00BC652D" w:rsidP="006E5BCB">
      <w:pPr>
        <w:spacing w:before="100" w:beforeAutospacing="1" w:after="100" w:afterAutospacing="1" w:line="240" w:lineRule="auto"/>
        <w:jc w:val="both"/>
        <w:outlineLvl w:val="1"/>
        <w:rPr>
          <w:rFonts w:eastAsia="Times New Roman" w:cstheme="minorHAnsi"/>
          <w:b/>
          <w:bCs/>
          <w:sz w:val="24"/>
          <w:szCs w:val="24"/>
          <w:lang w:eastAsia="tr-TR"/>
        </w:rPr>
      </w:pPr>
      <w:bookmarkStart w:id="0" w:name="_GoBack"/>
      <w:r w:rsidRPr="006E5BCB">
        <w:rPr>
          <w:rFonts w:eastAsia="Times New Roman" w:cstheme="minorHAnsi"/>
          <w:b/>
          <w:bCs/>
          <w:sz w:val="24"/>
          <w:szCs w:val="24"/>
          <w:lang w:eastAsia="tr-TR"/>
        </w:rPr>
        <w:t>Antrenörlük Felsefesi – Haftalık Ders Sıralaması (Önerilen)</w:t>
      </w:r>
    </w:p>
    <w:p w:rsidR="00BC652D" w:rsidRPr="006E5BCB" w:rsidRDefault="00BC652D" w:rsidP="006E5BCB">
      <w:pPr>
        <w:numPr>
          <w:ilvl w:val="0"/>
          <w:numId w:val="1"/>
        </w:num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b/>
          <w:bCs/>
          <w:sz w:val="24"/>
          <w:szCs w:val="24"/>
          <w:lang w:eastAsia="tr-TR"/>
        </w:rPr>
        <w:t>Felsefenin ve Antrenörlük Felsefesinin Tanımları</w:t>
      </w:r>
    </w:p>
    <w:p w:rsidR="00BC652D" w:rsidRPr="006E5BCB" w:rsidRDefault="00BC652D" w:rsidP="006E5BCB">
      <w:pPr>
        <w:numPr>
          <w:ilvl w:val="0"/>
          <w:numId w:val="1"/>
        </w:num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b/>
          <w:bCs/>
          <w:sz w:val="24"/>
          <w:szCs w:val="24"/>
          <w:lang w:eastAsia="tr-TR"/>
        </w:rPr>
        <w:t>Antrenörlüğün Tanımı</w:t>
      </w:r>
    </w:p>
    <w:p w:rsidR="00BC652D" w:rsidRPr="006E5BCB" w:rsidRDefault="00BC652D" w:rsidP="006E5BCB">
      <w:pPr>
        <w:numPr>
          <w:ilvl w:val="0"/>
          <w:numId w:val="1"/>
        </w:num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b/>
          <w:bCs/>
          <w:sz w:val="24"/>
          <w:szCs w:val="24"/>
          <w:lang w:eastAsia="tr-TR"/>
        </w:rPr>
        <w:t>Antrenörün Kişilik Özellikleri</w:t>
      </w:r>
    </w:p>
    <w:p w:rsidR="00BC652D" w:rsidRPr="006E5BCB" w:rsidRDefault="00BC652D" w:rsidP="006E5BCB">
      <w:pPr>
        <w:numPr>
          <w:ilvl w:val="0"/>
          <w:numId w:val="1"/>
        </w:num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b/>
          <w:bCs/>
          <w:sz w:val="24"/>
          <w:szCs w:val="24"/>
          <w:lang w:eastAsia="tr-TR"/>
        </w:rPr>
        <w:t>Antrenörde Bulunması Gereken Özellikler</w:t>
      </w:r>
    </w:p>
    <w:p w:rsidR="00BC652D" w:rsidRPr="006E5BCB" w:rsidRDefault="00BC652D" w:rsidP="006E5BCB">
      <w:pPr>
        <w:numPr>
          <w:ilvl w:val="0"/>
          <w:numId w:val="1"/>
        </w:num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b/>
          <w:bCs/>
          <w:sz w:val="24"/>
          <w:szCs w:val="24"/>
          <w:lang w:eastAsia="tr-TR"/>
        </w:rPr>
        <w:t>Antrenörün Temel Tutumları</w:t>
      </w:r>
    </w:p>
    <w:p w:rsidR="00BC652D" w:rsidRPr="006E5BCB" w:rsidRDefault="00BC652D" w:rsidP="006E5BCB">
      <w:pPr>
        <w:numPr>
          <w:ilvl w:val="0"/>
          <w:numId w:val="1"/>
        </w:num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b/>
          <w:bCs/>
          <w:sz w:val="24"/>
          <w:szCs w:val="24"/>
          <w:lang w:eastAsia="tr-TR"/>
        </w:rPr>
        <w:t>Antrenmanın Tanımı</w:t>
      </w:r>
    </w:p>
    <w:p w:rsidR="00BC652D" w:rsidRPr="006E5BCB" w:rsidRDefault="00BC652D" w:rsidP="006E5BCB">
      <w:pPr>
        <w:numPr>
          <w:ilvl w:val="0"/>
          <w:numId w:val="1"/>
        </w:num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b/>
          <w:bCs/>
          <w:sz w:val="24"/>
          <w:szCs w:val="24"/>
          <w:lang w:eastAsia="tr-TR"/>
        </w:rPr>
        <w:t>Teknik ve Sporda Teknik Tanımı</w:t>
      </w:r>
    </w:p>
    <w:p w:rsidR="00BC652D" w:rsidRPr="006E5BCB" w:rsidRDefault="00BC652D" w:rsidP="006E5BCB">
      <w:pPr>
        <w:numPr>
          <w:ilvl w:val="0"/>
          <w:numId w:val="1"/>
        </w:num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b/>
          <w:bCs/>
          <w:sz w:val="24"/>
          <w:szCs w:val="24"/>
          <w:lang w:eastAsia="tr-TR"/>
        </w:rPr>
        <w:t>Taktik ve Sporda Taktik Tanımı</w:t>
      </w:r>
    </w:p>
    <w:p w:rsidR="00BC652D" w:rsidRPr="006E5BCB" w:rsidRDefault="00BC652D" w:rsidP="006E5BCB">
      <w:pPr>
        <w:numPr>
          <w:ilvl w:val="0"/>
          <w:numId w:val="1"/>
        </w:num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b/>
          <w:bCs/>
          <w:sz w:val="24"/>
          <w:szCs w:val="24"/>
          <w:lang w:eastAsia="tr-TR"/>
        </w:rPr>
        <w:t>Antrenör Tipleri</w:t>
      </w:r>
    </w:p>
    <w:p w:rsidR="00BC652D" w:rsidRPr="006E5BCB" w:rsidRDefault="00BC652D" w:rsidP="006E5BCB">
      <w:pPr>
        <w:numPr>
          <w:ilvl w:val="0"/>
          <w:numId w:val="1"/>
        </w:num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b/>
          <w:bCs/>
          <w:sz w:val="24"/>
          <w:szCs w:val="24"/>
          <w:lang w:eastAsia="tr-TR"/>
        </w:rPr>
        <w:t>Oyun Kavramına Genel Bakış</w:t>
      </w:r>
    </w:p>
    <w:p w:rsidR="00BC652D" w:rsidRPr="006E5BCB" w:rsidRDefault="00BC652D" w:rsidP="006E5BCB">
      <w:pPr>
        <w:numPr>
          <w:ilvl w:val="0"/>
          <w:numId w:val="1"/>
        </w:num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b/>
          <w:bCs/>
          <w:sz w:val="24"/>
          <w:szCs w:val="24"/>
          <w:lang w:eastAsia="tr-TR"/>
        </w:rPr>
        <w:t>Oyunun Planlanması ve Oyun Seçimi</w:t>
      </w:r>
    </w:p>
    <w:p w:rsidR="00BC652D" w:rsidRPr="006E5BCB" w:rsidRDefault="00BC652D" w:rsidP="006E5BCB">
      <w:pPr>
        <w:numPr>
          <w:ilvl w:val="0"/>
          <w:numId w:val="1"/>
        </w:num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b/>
          <w:bCs/>
          <w:sz w:val="24"/>
          <w:szCs w:val="24"/>
          <w:lang w:eastAsia="tr-TR"/>
        </w:rPr>
        <w:t>Eğitsel Oyunlarda Düzenleme, Çeşitleme ve Uyarlama</w:t>
      </w:r>
    </w:p>
    <w:p w:rsidR="00BC652D" w:rsidRPr="006E5BCB" w:rsidRDefault="00BC652D" w:rsidP="006E5BCB">
      <w:pPr>
        <w:numPr>
          <w:ilvl w:val="0"/>
          <w:numId w:val="1"/>
        </w:num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b/>
          <w:bCs/>
          <w:sz w:val="24"/>
          <w:szCs w:val="24"/>
          <w:lang w:eastAsia="tr-TR"/>
        </w:rPr>
        <w:t>Eğitsel Oyunlarda Antrenörler İçin Pedagojik Püf Noktalar</w:t>
      </w:r>
    </w:p>
    <w:p w:rsidR="00BC652D" w:rsidRPr="006E5BCB" w:rsidRDefault="00BC652D" w:rsidP="006E5BCB">
      <w:pPr>
        <w:numPr>
          <w:ilvl w:val="0"/>
          <w:numId w:val="1"/>
        </w:num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b/>
          <w:bCs/>
          <w:sz w:val="24"/>
          <w:szCs w:val="24"/>
          <w:lang w:eastAsia="tr-TR"/>
        </w:rPr>
        <w:t>Kazanma-Kaybetme Yaklaşımı</w:t>
      </w:r>
    </w:p>
    <w:p w:rsidR="00BC652D" w:rsidRPr="006E5BCB" w:rsidRDefault="00BC652D" w:rsidP="006E5BCB">
      <w:pPr>
        <w:numPr>
          <w:ilvl w:val="0"/>
          <w:numId w:val="1"/>
        </w:num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b/>
          <w:bCs/>
          <w:sz w:val="24"/>
          <w:szCs w:val="24"/>
          <w:lang w:eastAsia="tr-TR"/>
        </w:rPr>
        <w:t>İyi ve Başarılı Bir Antrenör Olmak</w:t>
      </w:r>
    </w:p>
    <w:p w:rsidR="00BC652D" w:rsidRPr="006E5BCB" w:rsidRDefault="00BC652D" w:rsidP="006E5BCB">
      <w:pPr>
        <w:numPr>
          <w:ilvl w:val="0"/>
          <w:numId w:val="1"/>
        </w:num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b/>
          <w:bCs/>
          <w:sz w:val="24"/>
          <w:szCs w:val="24"/>
          <w:lang w:eastAsia="tr-TR"/>
        </w:rPr>
        <w:t>En Büyük ve Saygın Koçlardan Bazılarının Antrenörlük ve Coachluk Önerileri, Antrenörlük Uygulaması: Gözlem ve Analiz</w:t>
      </w:r>
    </w:p>
    <w:p w:rsidR="00BC652D" w:rsidRPr="006E5BCB" w:rsidRDefault="00BC652D" w:rsidP="006E5BCB">
      <w:pPr>
        <w:spacing w:before="100" w:beforeAutospacing="1" w:after="100" w:afterAutospacing="1" w:line="240" w:lineRule="auto"/>
        <w:jc w:val="both"/>
        <w:outlineLvl w:val="2"/>
        <w:rPr>
          <w:rFonts w:eastAsia="Times New Roman" w:cstheme="minorHAnsi"/>
          <w:b/>
          <w:bCs/>
          <w:sz w:val="24"/>
          <w:szCs w:val="24"/>
          <w:lang w:eastAsia="tr-TR"/>
        </w:rPr>
      </w:pPr>
      <w:r w:rsidRPr="006E5BCB">
        <w:rPr>
          <w:rFonts w:eastAsia="Times New Roman" w:cstheme="minorHAnsi"/>
          <w:b/>
          <w:bCs/>
          <w:sz w:val="24"/>
          <w:szCs w:val="24"/>
          <w:lang w:eastAsia="tr-TR"/>
        </w:rPr>
        <w:t>Sıralamanın Gerekçesi:</w:t>
      </w:r>
    </w:p>
    <w:p w:rsidR="00BC652D" w:rsidRPr="006E5BCB" w:rsidRDefault="00BC652D" w:rsidP="006E5BCB">
      <w:pPr>
        <w:numPr>
          <w:ilvl w:val="0"/>
          <w:numId w:val="2"/>
        </w:num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b/>
          <w:bCs/>
          <w:sz w:val="24"/>
          <w:szCs w:val="24"/>
          <w:lang w:eastAsia="tr-TR"/>
        </w:rPr>
        <w:t>1–2. Haftalar</w:t>
      </w:r>
      <w:r w:rsidRPr="006E5BCB">
        <w:rPr>
          <w:rFonts w:eastAsia="Times New Roman" w:cstheme="minorHAnsi"/>
          <w:sz w:val="24"/>
          <w:szCs w:val="24"/>
          <w:lang w:eastAsia="tr-TR"/>
        </w:rPr>
        <w:t>: Kavramsal ve felsefi çerçeve çizilir. Öğrenci “neden antrenörlük” sorusunu yanıtlayabilir hâle gelir.</w:t>
      </w:r>
    </w:p>
    <w:p w:rsidR="00BC652D" w:rsidRPr="006E5BCB" w:rsidRDefault="00BC652D" w:rsidP="006E5BCB">
      <w:pPr>
        <w:numPr>
          <w:ilvl w:val="0"/>
          <w:numId w:val="2"/>
        </w:num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b/>
          <w:bCs/>
          <w:sz w:val="24"/>
          <w:szCs w:val="24"/>
          <w:lang w:eastAsia="tr-TR"/>
        </w:rPr>
        <w:t>3–5. Haftalar</w:t>
      </w:r>
      <w:r w:rsidRPr="006E5BCB">
        <w:rPr>
          <w:rFonts w:eastAsia="Times New Roman" w:cstheme="minorHAnsi"/>
          <w:sz w:val="24"/>
          <w:szCs w:val="24"/>
          <w:lang w:eastAsia="tr-TR"/>
        </w:rPr>
        <w:t>: Antrenörün kimliği, kişilik yapısı, tutumları ve duruşu ele alınır.</w:t>
      </w:r>
    </w:p>
    <w:p w:rsidR="00BC652D" w:rsidRPr="006E5BCB" w:rsidRDefault="00BC652D" w:rsidP="006E5BCB">
      <w:pPr>
        <w:numPr>
          <w:ilvl w:val="0"/>
          <w:numId w:val="2"/>
        </w:num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b/>
          <w:bCs/>
          <w:sz w:val="24"/>
          <w:szCs w:val="24"/>
          <w:lang w:eastAsia="tr-TR"/>
        </w:rPr>
        <w:t>6–8. Haftalar</w:t>
      </w:r>
      <w:r w:rsidRPr="006E5BCB">
        <w:rPr>
          <w:rFonts w:eastAsia="Times New Roman" w:cstheme="minorHAnsi"/>
          <w:sz w:val="24"/>
          <w:szCs w:val="24"/>
          <w:lang w:eastAsia="tr-TR"/>
        </w:rPr>
        <w:t>: Antrenörlük sürecinin temel araçları olan antrenman, teknik ve taktik sistematik biçimde sunulur.</w:t>
      </w:r>
    </w:p>
    <w:p w:rsidR="00BC652D" w:rsidRPr="006E5BCB" w:rsidRDefault="00BC652D" w:rsidP="006E5BCB">
      <w:pPr>
        <w:numPr>
          <w:ilvl w:val="0"/>
          <w:numId w:val="2"/>
        </w:num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b/>
          <w:bCs/>
          <w:sz w:val="24"/>
          <w:szCs w:val="24"/>
          <w:lang w:eastAsia="tr-TR"/>
        </w:rPr>
        <w:t>9–13. Haftalar</w:t>
      </w:r>
      <w:r w:rsidRPr="006E5BCB">
        <w:rPr>
          <w:rFonts w:eastAsia="Times New Roman" w:cstheme="minorHAnsi"/>
          <w:sz w:val="24"/>
          <w:szCs w:val="24"/>
          <w:lang w:eastAsia="tr-TR"/>
        </w:rPr>
        <w:t>: Uygulama stratejileri, oyun kavramı ve pedagojik teknikler gelişmiş örneklerle ele alınır.</w:t>
      </w:r>
    </w:p>
    <w:p w:rsidR="00BC652D" w:rsidRPr="006E5BCB" w:rsidRDefault="00BC652D" w:rsidP="006E5BCB">
      <w:pPr>
        <w:numPr>
          <w:ilvl w:val="0"/>
          <w:numId w:val="2"/>
        </w:num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b/>
          <w:bCs/>
          <w:sz w:val="24"/>
          <w:szCs w:val="24"/>
          <w:lang w:eastAsia="tr-TR"/>
        </w:rPr>
        <w:t>14–16. Haftalar</w:t>
      </w:r>
      <w:r w:rsidRPr="006E5BCB">
        <w:rPr>
          <w:rFonts w:eastAsia="Times New Roman" w:cstheme="minorHAnsi"/>
          <w:sz w:val="24"/>
          <w:szCs w:val="24"/>
          <w:lang w:eastAsia="tr-TR"/>
        </w:rPr>
        <w:t>: Öğrencilerin değer sistemleri, profesyonel tutumları ve kariyer vizyonları pekiştirilir. Ders, gözlem ve analizle uygulamaya bağlanır.</w:t>
      </w:r>
    </w:p>
    <w:p w:rsidR="00FF297C" w:rsidRPr="006E5BCB" w:rsidRDefault="00FF297C" w:rsidP="006E5BCB">
      <w:pPr>
        <w:spacing w:before="100" w:beforeAutospacing="1" w:after="100" w:afterAutospacing="1" w:line="240" w:lineRule="auto"/>
        <w:jc w:val="both"/>
        <w:rPr>
          <w:rFonts w:eastAsia="Times New Roman" w:cstheme="minorHAnsi"/>
          <w:sz w:val="24"/>
          <w:szCs w:val="24"/>
          <w:lang w:eastAsia="tr-TR"/>
        </w:rPr>
      </w:pPr>
    </w:p>
    <w:p w:rsidR="00FF297C" w:rsidRPr="006E5BCB" w:rsidRDefault="00FF297C" w:rsidP="006E5BCB">
      <w:pPr>
        <w:spacing w:before="100" w:beforeAutospacing="1" w:after="100" w:afterAutospacing="1" w:line="240" w:lineRule="auto"/>
        <w:jc w:val="both"/>
        <w:rPr>
          <w:rFonts w:eastAsia="Times New Roman" w:cstheme="minorHAnsi"/>
          <w:sz w:val="24"/>
          <w:szCs w:val="24"/>
          <w:lang w:eastAsia="tr-TR"/>
        </w:rPr>
      </w:pPr>
    </w:p>
    <w:p w:rsidR="00FF297C" w:rsidRPr="006E5BCB" w:rsidRDefault="00FF297C" w:rsidP="006E5BCB">
      <w:pPr>
        <w:spacing w:before="100" w:beforeAutospacing="1" w:after="100" w:afterAutospacing="1" w:line="240" w:lineRule="auto"/>
        <w:jc w:val="both"/>
        <w:rPr>
          <w:rFonts w:eastAsia="Times New Roman" w:cstheme="minorHAnsi"/>
          <w:sz w:val="24"/>
          <w:szCs w:val="24"/>
          <w:lang w:eastAsia="tr-TR"/>
        </w:rPr>
      </w:pPr>
    </w:p>
    <w:p w:rsidR="00FF297C" w:rsidRPr="006E5BCB" w:rsidRDefault="00FF297C" w:rsidP="006E5BCB">
      <w:pPr>
        <w:spacing w:before="100" w:beforeAutospacing="1" w:after="100" w:afterAutospacing="1" w:line="240" w:lineRule="auto"/>
        <w:jc w:val="both"/>
        <w:rPr>
          <w:rFonts w:eastAsia="Times New Roman" w:cstheme="minorHAnsi"/>
          <w:sz w:val="24"/>
          <w:szCs w:val="24"/>
          <w:lang w:eastAsia="tr-TR"/>
        </w:rPr>
      </w:pPr>
    </w:p>
    <w:p w:rsidR="00FF297C" w:rsidRPr="006E5BCB" w:rsidRDefault="00FF297C" w:rsidP="006E5BCB">
      <w:pPr>
        <w:spacing w:before="100" w:beforeAutospacing="1" w:after="100" w:afterAutospacing="1" w:line="240" w:lineRule="auto"/>
        <w:jc w:val="both"/>
        <w:rPr>
          <w:rFonts w:eastAsia="Times New Roman" w:cstheme="minorHAnsi"/>
          <w:sz w:val="24"/>
          <w:szCs w:val="24"/>
          <w:lang w:eastAsia="tr-TR"/>
        </w:rPr>
      </w:pPr>
    </w:p>
    <w:p w:rsidR="00FF297C" w:rsidRPr="006E5BCB" w:rsidRDefault="00FF297C" w:rsidP="006E5BCB">
      <w:pPr>
        <w:spacing w:before="100" w:beforeAutospacing="1" w:after="100" w:afterAutospacing="1" w:line="240" w:lineRule="auto"/>
        <w:jc w:val="both"/>
        <w:rPr>
          <w:rFonts w:eastAsia="Times New Roman" w:cstheme="minorHAnsi"/>
          <w:sz w:val="24"/>
          <w:szCs w:val="24"/>
          <w:lang w:eastAsia="tr-TR"/>
        </w:rPr>
      </w:pPr>
    </w:p>
    <w:p w:rsidR="00FF297C" w:rsidRPr="006E5BCB" w:rsidRDefault="00FF297C" w:rsidP="006E5BCB">
      <w:pPr>
        <w:spacing w:before="100" w:beforeAutospacing="1" w:after="100" w:afterAutospacing="1" w:line="240" w:lineRule="auto"/>
        <w:jc w:val="both"/>
        <w:rPr>
          <w:rFonts w:eastAsia="Times New Roman" w:cstheme="minorHAnsi"/>
          <w:sz w:val="24"/>
          <w:szCs w:val="24"/>
          <w:lang w:eastAsia="tr-TR"/>
        </w:rPr>
      </w:pPr>
    </w:p>
    <w:p w:rsidR="00FF297C" w:rsidRPr="006E5BCB" w:rsidRDefault="00FF297C" w:rsidP="006E5BCB">
      <w:pPr>
        <w:spacing w:before="100" w:beforeAutospacing="1" w:after="100" w:afterAutospacing="1" w:line="240" w:lineRule="auto"/>
        <w:jc w:val="both"/>
        <w:rPr>
          <w:rFonts w:eastAsia="Times New Roman" w:cstheme="minorHAnsi"/>
          <w:sz w:val="24"/>
          <w:szCs w:val="24"/>
          <w:lang w:eastAsia="tr-TR"/>
        </w:rPr>
      </w:pPr>
    </w:p>
    <w:p w:rsidR="00FF297C" w:rsidRPr="006E5BCB" w:rsidRDefault="00FF297C" w:rsidP="006E5BCB">
      <w:pPr>
        <w:spacing w:after="0" w:line="240" w:lineRule="auto"/>
        <w:jc w:val="both"/>
        <w:rPr>
          <w:rFonts w:eastAsia="Times New Roman" w:cstheme="minorHAnsi"/>
          <w:b/>
          <w:sz w:val="24"/>
          <w:szCs w:val="24"/>
        </w:rPr>
      </w:pPr>
      <w:r w:rsidRPr="006E5BCB">
        <w:rPr>
          <w:rFonts w:eastAsia="Times New Roman" w:cstheme="minorHAnsi"/>
          <w:b/>
          <w:sz w:val="24"/>
          <w:szCs w:val="24"/>
        </w:rPr>
        <w:lastRenderedPageBreak/>
        <w:t>FELSEFENİN TANIMLANMASI</w:t>
      </w:r>
    </w:p>
    <w:p w:rsidR="00FF297C" w:rsidRPr="006E5BCB" w:rsidRDefault="00FF297C" w:rsidP="006E5BCB">
      <w:pPr>
        <w:spacing w:after="0" w:line="240" w:lineRule="auto"/>
        <w:jc w:val="both"/>
        <w:rPr>
          <w:rFonts w:eastAsia="Times New Roman" w:cstheme="minorHAnsi"/>
          <w:sz w:val="24"/>
          <w:szCs w:val="24"/>
        </w:rPr>
      </w:pPr>
      <w:r w:rsidRPr="006E5BCB">
        <w:rPr>
          <w:rFonts w:eastAsia="Times New Roman" w:cstheme="minorHAnsi"/>
          <w:sz w:val="24"/>
          <w:szCs w:val="24"/>
        </w:rPr>
        <w:t>1. Varlığın ve bilginin bilimsel olarak araştırılması:</w:t>
      </w:r>
      <w:r w:rsidRPr="006E5BCB">
        <w:rPr>
          <w:rFonts w:eastAsia="Times New Roman" w:cstheme="minorHAnsi"/>
          <w:i/>
          <w:iCs/>
          <w:sz w:val="24"/>
          <w:szCs w:val="24"/>
        </w:rPr>
        <w:t xml:space="preserve"> </w:t>
      </w:r>
      <w:r w:rsidRPr="006E5BCB">
        <w:rPr>
          <w:rFonts w:eastAsia="Times New Roman" w:cstheme="minorHAnsi"/>
          <w:sz w:val="24"/>
          <w:szCs w:val="24"/>
        </w:rPr>
        <w:t xml:space="preserve"> </w:t>
      </w:r>
    </w:p>
    <w:p w:rsidR="00FF297C" w:rsidRPr="006E5BCB" w:rsidRDefault="00FF297C" w:rsidP="006E5BCB">
      <w:pPr>
        <w:spacing w:after="0"/>
        <w:jc w:val="both"/>
        <w:rPr>
          <w:rFonts w:eastAsia="Times New Roman" w:cstheme="minorHAnsi"/>
          <w:sz w:val="24"/>
          <w:szCs w:val="24"/>
        </w:rPr>
      </w:pPr>
      <w:r w:rsidRPr="006E5BCB">
        <w:rPr>
          <w:rFonts w:eastAsia="Times New Roman" w:cstheme="minorHAnsi"/>
          <w:sz w:val="24"/>
          <w:szCs w:val="24"/>
        </w:rPr>
        <w:t>2. Bir bilimin veya bilgi alanının temelini oluşturan ilkeler bütünü.</w:t>
      </w:r>
    </w:p>
    <w:p w:rsidR="00FF297C" w:rsidRPr="006E5BCB" w:rsidRDefault="00FF297C" w:rsidP="006E5BCB">
      <w:pPr>
        <w:spacing w:after="0"/>
        <w:jc w:val="both"/>
        <w:rPr>
          <w:rFonts w:eastAsia="Times New Roman" w:cstheme="minorHAnsi"/>
          <w:sz w:val="24"/>
          <w:szCs w:val="24"/>
        </w:rPr>
      </w:pPr>
      <w:r w:rsidRPr="006E5BCB">
        <w:rPr>
          <w:rFonts w:eastAsia="Times New Roman" w:cstheme="minorHAnsi"/>
          <w:sz w:val="24"/>
          <w:szCs w:val="24"/>
        </w:rPr>
        <w:t xml:space="preserve">3. Bir kimsenin kişisel davranış ve düşüncelerine kılavuzluk yapmaya yarayan toplu ve tutarlı görüş. </w:t>
      </w:r>
    </w:p>
    <w:p w:rsidR="00FF297C" w:rsidRPr="006E5BCB" w:rsidRDefault="00FF297C" w:rsidP="006E5BCB">
      <w:pPr>
        <w:spacing w:after="0"/>
        <w:jc w:val="both"/>
        <w:rPr>
          <w:rFonts w:eastAsia="Times New Roman" w:cstheme="minorHAnsi"/>
          <w:sz w:val="24"/>
          <w:szCs w:val="24"/>
        </w:rPr>
      </w:pPr>
      <w:r w:rsidRPr="006E5BCB">
        <w:rPr>
          <w:rFonts w:eastAsia="Times New Roman" w:cstheme="minorHAnsi"/>
          <w:sz w:val="24"/>
          <w:szCs w:val="24"/>
        </w:rPr>
        <w:t>4. Genel olarak mantık, ahlak, estetik, fizikötesi ve bilgi kuramı gibi dallardan oluşan geniş bilim alanı.</w:t>
      </w:r>
    </w:p>
    <w:p w:rsidR="00FF297C" w:rsidRPr="006E5BCB" w:rsidRDefault="00FF297C" w:rsidP="006E5BCB">
      <w:pPr>
        <w:shd w:val="clear" w:color="auto" w:fill="FFFFFF"/>
        <w:spacing w:after="0" w:line="240" w:lineRule="auto"/>
        <w:ind w:firstLine="708"/>
        <w:jc w:val="both"/>
        <w:rPr>
          <w:rFonts w:eastAsia="Times New Roman" w:cstheme="minorHAnsi"/>
          <w:sz w:val="24"/>
          <w:szCs w:val="24"/>
        </w:rPr>
      </w:pPr>
      <w:r w:rsidRPr="006E5BCB">
        <w:rPr>
          <w:rFonts w:eastAsia="Times New Roman" w:cstheme="minorHAnsi"/>
          <w:sz w:val="24"/>
          <w:szCs w:val="24"/>
        </w:rPr>
        <w:t xml:space="preserve">(Yun. philosophia &lt; philia - sevgi, sophia - bilgi, bilgelik) Bilgi, bilgelik sevgisi. // Varolanların varlığı, anlamı ve nedeni üzerine sorularla ortaya çıkmış. </w:t>
      </w:r>
    </w:p>
    <w:p w:rsidR="00FF297C" w:rsidRPr="006E5BCB" w:rsidRDefault="00FF297C" w:rsidP="006E5BCB">
      <w:pPr>
        <w:shd w:val="clear" w:color="auto" w:fill="FFFFFF"/>
        <w:spacing w:after="0" w:line="240" w:lineRule="auto"/>
        <w:ind w:firstLine="708"/>
        <w:jc w:val="both"/>
        <w:rPr>
          <w:rFonts w:eastAsia="Times New Roman" w:cstheme="minorHAnsi"/>
          <w:sz w:val="24"/>
          <w:szCs w:val="24"/>
        </w:rPr>
      </w:pPr>
      <w:r w:rsidRPr="006E5BCB">
        <w:rPr>
          <w:rFonts w:eastAsia="Times New Roman" w:cstheme="minorHAnsi"/>
          <w:sz w:val="24"/>
          <w:szCs w:val="24"/>
        </w:rPr>
        <w:t xml:space="preserve">Önceleri dinin ve söylencelerin yanıtladığı bu sorular, eleştirel bir düşüncenin ve gözlemenin konusu yapılınca felsefe doğmuştur. </w:t>
      </w:r>
    </w:p>
    <w:p w:rsidR="00FF297C" w:rsidRPr="006E5BCB" w:rsidRDefault="00FF297C" w:rsidP="006E5BCB">
      <w:pPr>
        <w:shd w:val="clear" w:color="auto" w:fill="FFFFFF"/>
        <w:spacing w:after="0" w:line="240" w:lineRule="auto"/>
        <w:ind w:firstLine="708"/>
        <w:jc w:val="both"/>
        <w:rPr>
          <w:rFonts w:eastAsia="Times New Roman" w:cstheme="minorHAnsi"/>
          <w:b/>
          <w:sz w:val="24"/>
          <w:szCs w:val="24"/>
        </w:rPr>
      </w:pPr>
      <w:r w:rsidRPr="006E5BCB">
        <w:rPr>
          <w:rFonts w:eastAsia="Times New Roman" w:cstheme="minorHAnsi"/>
          <w:b/>
          <w:sz w:val="24"/>
          <w:szCs w:val="24"/>
        </w:rPr>
        <w:t xml:space="preserve">Platon'a göre felsefe, doğruya varmak, var olanı bilmek için düşüncenin yöntemli bir çalışmasıdır. </w:t>
      </w:r>
    </w:p>
    <w:p w:rsidR="00FF297C" w:rsidRPr="006E5BCB" w:rsidRDefault="00FF297C" w:rsidP="006E5BCB">
      <w:pPr>
        <w:shd w:val="clear" w:color="auto" w:fill="FFFFFF"/>
        <w:spacing w:after="0" w:line="240" w:lineRule="auto"/>
        <w:ind w:firstLine="708"/>
        <w:jc w:val="both"/>
        <w:rPr>
          <w:rFonts w:eastAsia="Times New Roman" w:cstheme="minorHAnsi"/>
          <w:sz w:val="24"/>
          <w:szCs w:val="24"/>
        </w:rPr>
      </w:pPr>
      <w:r w:rsidRPr="006E5BCB">
        <w:rPr>
          <w:rFonts w:eastAsia="Times New Roman" w:cstheme="minorHAnsi"/>
          <w:b/>
          <w:sz w:val="24"/>
          <w:szCs w:val="24"/>
        </w:rPr>
        <w:t>Aristoteles'te felsefe, var olanın ilk temellerini ve ilkelerini araştıran bilimdir, kısaca: ilkeler bilimidir</w:t>
      </w:r>
      <w:r w:rsidRPr="006E5BCB">
        <w:rPr>
          <w:rFonts w:eastAsia="Times New Roman" w:cstheme="minorHAnsi"/>
          <w:sz w:val="24"/>
          <w:szCs w:val="24"/>
        </w:rPr>
        <w:t xml:space="preserve">. </w:t>
      </w:r>
    </w:p>
    <w:p w:rsidR="00FF297C" w:rsidRPr="006E5BCB" w:rsidRDefault="00FF297C" w:rsidP="006E5BCB">
      <w:pPr>
        <w:shd w:val="clear" w:color="auto" w:fill="FFFFFF"/>
        <w:spacing w:after="0" w:line="240" w:lineRule="auto"/>
        <w:ind w:firstLine="708"/>
        <w:jc w:val="both"/>
        <w:rPr>
          <w:rFonts w:eastAsia="Times New Roman" w:cstheme="minorHAnsi"/>
          <w:sz w:val="24"/>
          <w:szCs w:val="24"/>
        </w:rPr>
      </w:pPr>
      <w:r w:rsidRPr="006E5BCB">
        <w:rPr>
          <w:rFonts w:eastAsia="Times New Roman" w:cstheme="minorHAnsi"/>
          <w:sz w:val="24"/>
          <w:szCs w:val="24"/>
        </w:rPr>
        <w:t>Doğanın ve toplumun varoluşunun, insanın düşünme ve bilme sürecinin yasalarını, başta aktöre, sanat, siyasa olmak üzere ılgılı etkinliklerin oluşumlarını araştıran bilim.</w:t>
      </w:r>
    </w:p>
    <w:p w:rsidR="00FF297C" w:rsidRPr="006E5BCB" w:rsidRDefault="00FF297C" w:rsidP="006E5BCB">
      <w:pPr>
        <w:shd w:val="clear" w:color="auto" w:fill="FFFFFF"/>
        <w:spacing w:after="0" w:line="240" w:lineRule="auto"/>
        <w:ind w:firstLine="708"/>
        <w:jc w:val="both"/>
        <w:rPr>
          <w:rFonts w:cstheme="minorHAnsi"/>
          <w:sz w:val="24"/>
          <w:szCs w:val="24"/>
        </w:rPr>
      </w:pPr>
      <w:r w:rsidRPr="006E5BCB">
        <w:rPr>
          <w:rFonts w:cstheme="minorHAnsi"/>
          <w:b/>
          <w:bCs/>
          <w:sz w:val="24"/>
          <w:szCs w:val="24"/>
        </w:rPr>
        <w:t>Felsefe</w:t>
      </w:r>
      <w:r w:rsidRPr="006E5BCB">
        <w:rPr>
          <w:rFonts w:cstheme="minorHAnsi"/>
          <w:sz w:val="24"/>
          <w:szCs w:val="24"/>
        </w:rPr>
        <w:t xml:space="preserve"> veya </w:t>
      </w:r>
      <w:r w:rsidRPr="006E5BCB">
        <w:rPr>
          <w:rFonts w:cstheme="minorHAnsi"/>
          <w:b/>
          <w:bCs/>
          <w:sz w:val="24"/>
          <w:szCs w:val="24"/>
        </w:rPr>
        <w:t>düşünbilim</w:t>
      </w:r>
      <w:r w:rsidRPr="006E5BCB">
        <w:rPr>
          <w:rFonts w:cstheme="minorHAnsi"/>
          <w:sz w:val="24"/>
          <w:szCs w:val="24"/>
        </w:rPr>
        <w:t xml:space="preserve">, </w:t>
      </w:r>
      <w:hyperlink r:id="rId5" w:tooltip="Sözcük" w:history="1">
        <w:r w:rsidRPr="006E5BCB">
          <w:rPr>
            <w:rStyle w:val="Kpr"/>
            <w:rFonts w:cstheme="minorHAnsi"/>
            <w:sz w:val="24"/>
            <w:szCs w:val="24"/>
          </w:rPr>
          <w:t>sözcük</w:t>
        </w:r>
      </w:hyperlink>
      <w:r w:rsidRPr="006E5BCB">
        <w:rPr>
          <w:rFonts w:cstheme="minorHAnsi"/>
          <w:sz w:val="24"/>
          <w:szCs w:val="24"/>
        </w:rPr>
        <w:t xml:space="preserve"> köken olarak </w:t>
      </w:r>
      <w:hyperlink r:id="rId6" w:tooltip="Yunanca" w:history="1">
        <w:r w:rsidRPr="006E5BCB">
          <w:rPr>
            <w:rStyle w:val="Kpr"/>
            <w:rFonts w:cstheme="minorHAnsi"/>
            <w:sz w:val="24"/>
            <w:szCs w:val="24"/>
          </w:rPr>
          <w:t>Yunanca</w:t>
        </w:r>
      </w:hyperlink>
      <w:r w:rsidRPr="006E5BCB">
        <w:rPr>
          <w:rFonts w:cstheme="minorHAnsi"/>
          <w:sz w:val="24"/>
          <w:szCs w:val="24"/>
        </w:rPr>
        <w:t xml:space="preserve"> φιλοσοφία </w:t>
      </w:r>
      <w:r w:rsidRPr="006E5BCB">
        <w:rPr>
          <w:rFonts w:cstheme="minorHAnsi"/>
          <w:i/>
          <w:iCs/>
          <w:sz w:val="24"/>
          <w:szCs w:val="24"/>
        </w:rPr>
        <w:t>seviyorum, peşinden koşuyorum, arıyorum</w:t>
      </w:r>
      <w:r w:rsidRPr="006E5BCB">
        <w:rPr>
          <w:rFonts w:cstheme="minorHAnsi"/>
          <w:sz w:val="24"/>
          <w:szCs w:val="24"/>
        </w:rPr>
        <w:t xml:space="preserve"> anlamına gelen "phileo" ve </w:t>
      </w:r>
      <w:r w:rsidRPr="006E5BCB">
        <w:rPr>
          <w:rFonts w:cstheme="minorHAnsi"/>
          <w:i/>
          <w:iCs/>
          <w:sz w:val="24"/>
          <w:szCs w:val="24"/>
        </w:rPr>
        <w:t>bilgi, bilgelik</w:t>
      </w:r>
      <w:r w:rsidRPr="006E5BCB">
        <w:rPr>
          <w:rFonts w:cstheme="minorHAnsi"/>
          <w:sz w:val="24"/>
          <w:szCs w:val="24"/>
        </w:rPr>
        <w:t xml:space="preserve"> anlamına gelen "sophia" sözcüklerinden türeyen terimin işaret ettiği entelektüel faaliyet ve disiplin. "phileo"=sevgi "sophia"=bilgi veya bilmek kelimelerinden türemiştir. </w:t>
      </w:r>
    </w:p>
    <w:p w:rsidR="00FF297C" w:rsidRPr="006E5BCB" w:rsidRDefault="00FF297C" w:rsidP="006E5BCB">
      <w:pPr>
        <w:shd w:val="clear" w:color="auto" w:fill="FFFFFF"/>
        <w:spacing w:after="0" w:line="240" w:lineRule="auto"/>
        <w:ind w:firstLine="708"/>
        <w:jc w:val="both"/>
        <w:rPr>
          <w:rFonts w:cstheme="minorHAnsi"/>
          <w:sz w:val="24"/>
          <w:szCs w:val="24"/>
        </w:rPr>
      </w:pPr>
      <w:r w:rsidRPr="006E5BCB">
        <w:rPr>
          <w:rFonts w:cstheme="minorHAnsi"/>
          <w:sz w:val="24"/>
          <w:szCs w:val="24"/>
        </w:rPr>
        <w:t xml:space="preserve">Philosophia=bilgelik arayışı, bilgiyi sevmek, bilgi severlik, araştırmak ve peşinde koşmak anlamlarına gelmektedir. </w:t>
      </w:r>
      <w:r w:rsidRPr="006E5BCB">
        <w:rPr>
          <w:rFonts w:cstheme="minorHAnsi"/>
          <w:i/>
          <w:iCs/>
          <w:sz w:val="24"/>
          <w:szCs w:val="24"/>
        </w:rPr>
        <w:t>Filozof</w:t>
      </w:r>
      <w:r w:rsidRPr="006E5BCB">
        <w:rPr>
          <w:rFonts w:cstheme="minorHAnsi"/>
          <w:sz w:val="24"/>
          <w:szCs w:val="24"/>
        </w:rPr>
        <w:t xml:space="preserve"> da </w:t>
      </w:r>
      <w:hyperlink r:id="rId7" w:tooltip="Bilgelik" w:history="1">
        <w:r w:rsidRPr="006E5BCB">
          <w:rPr>
            <w:rStyle w:val="Kpr"/>
            <w:rFonts w:cstheme="minorHAnsi"/>
            <w:sz w:val="24"/>
            <w:szCs w:val="24"/>
          </w:rPr>
          <w:t>bilgeliğe</w:t>
        </w:r>
      </w:hyperlink>
      <w:r w:rsidRPr="006E5BCB">
        <w:rPr>
          <w:rFonts w:cstheme="minorHAnsi"/>
          <w:sz w:val="24"/>
          <w:szCs w:val="24"/>
        </w:rPr>
        <w:t xml:space="preserve"> ulaşmaya çalışan </w:t>
      </w:r>
      <w:hyperlink r:id="rId8" w:tooltip="Kişi" w:history="1">
        <w:r w:rsidRPr="006E5BCB">
          <w:rPr>
            <w:rStyle w:val="Kpr"/>
            <w:rFonts w:cstheme="minorHAnsi"/>
            <w:sz w:val="24"/>
            <w:szCs w:val="24"/>
          </w:rPr>
          <w:t>kişidir</w:t>
        </w:r>
      </w:hyperlink>
      <w:r w:rsidRPr="006E5BCB">
        <w:rPr>
          <w:rFonts w:cstheme="minorHAnsi"/>
          <w:sz w:val="24"/>
          <w:szCs w:val="24"/>
        </w:rPr>
        <w:t>.</w:t>
      </w:r>
    </w:p>
    <w:p w:rsidR="00FF297C" w:rsidRPr="006E5BCB" w:rsidRDefault="00FF297C" w:rsidP="006E5BCB">
      <w:pPr>
        <w:shd w:val="clear" w:color="auto" w:fill="FFFFFF"/>
        <w:spacing w:after="0" w:line="240" w:lineRule="auto"/>
        <w:ind w:firstLine="708"/>
        <w:jc w:val="both"/>
        <w:rPr>
          <w:rFonts w:cstheme="minorHAnsi"/>
          <w:sz w:val="24"/>
          <w:szCs w:val="24"/>
        </w:rPr>
      </w:pPr>
      <w:r w:rsidRPr="006E5BCB">
        <w:rPr>
          <w:rFonts w:cstheme="minorHAnsi"/>
          <w:sz w:val="24"/>
          <w:szCs w:val="24"/>
        </w:rPr>
        <w:t xml:space="preserve">Buna göre, felsefe </w:t>
      </w:r>
      <w:hyperlink r:id="rId9" w:tooltip="Yunanlı" w:history="1">
        <w:r w:rsidRPr="006E5BCB">
          <w:rPr>
            <w:rStyle w:val="Kpr"/>
            <w:rFonts w:cstheme="minorHAnsi"/>
            <w:sz w:val="24"/>
            <w:szCs w:val="24"/>
          </w:rPr>
          <w:t>Yunanlılar</w:t>
        </w:r>
      </w:hyperlink>
      <w:r w:rsidRPr="006E5BCB">
        <w:rPr>
          <w:rFonts w:cstheme="minorHAnsi"/>
          <w:sz w:val="24"/>
          <w:szCs w:val="24"/>
        </w:rPr>
        <w:t xml:space="preserve"> için, ‘bilgelik sevgisi’ ya da ‘hikmet arayışı’ anlamına gelmiştir. Başlangıçtaki bu özgün anlama göre, her türden bilimsel araştırmacıya "filozof" adı verimiştir.</w:t>
      </w:r>
    </w:p>
    <w:p w:rsidR="00FF297C" w:rsidRPr="006E5BCB" w:rsidRDefault="00FF297C" w:rsidP="006E5BCB">
      <w:pPr>
        <w:shd w:val="clear" w:color="auto" w:fill="FFFFFF"/>
        <w:spacing w:after="0" w:line="240" w:lineRule="auto"/>
        <w:ind w:firstLine="708"/>
        <w:jc w:val="both"/>
        <w:rPr>
          <w:rFonts w:cstheme="minorHAnsi"/>
          <w:b/>
          <w:sz w:val="24"/>
          <w:szCs w:val="24"/>
        </w:rPr>
      </w:pPr>
      <w:r w:rsidRPr="006E5BCB">
        <w:rPr>
          <w:rFonts w:cstheme="minorHAnsi"/>
          <w:b/>
          <w:sz w:val="24"/>
          <w:szCs w:val="24"/>
        </w:rPr>
        <w:t xml:space="preserve">Felsefe; </w:t>
      </w:r>
      <w:hyperlink r:id="rId10" w:tooltip="Varlık" w:history="1">
        <w:r w:rsidRPr="006E5BCB">
          <w:rPr>
            <w:rStyle w:val="Kpr"/>
            <w:rFonts w:cstheme="minorHAnsi"/>
            <w:sz w:val="24"/>
            <w:szCs w:val="24"/>
          </w:rPr>
          <w:t>varlık</w:t>
        </w:r>
      </w:hyperlink>
      <w:r w:rsidRPr="006E5BCB">
        <w:rPr>
          <w:rFonts w:cstheme="minorHAnsi"/>
          <w:b/>
          <w:sz w:val="24"/>
          <w:szCs w:val="24"/>
        </w:rPr>
        <w:t xml:space="preserve">, </w:t>
      </w:r>
      <w:hyperlink r:id="rId11" w:tooltip="Bilgi" w:history="1">
        <w:r w:rsidRPr="006E5BCB">
          <w:rPr>
            <w:rStyle w:val="Kpr"/>
            <w:rFonts w:cstheme="minorHAnsi"/>
            <w:sz w:val="24"/>
            <w:szCs w:val="24"/>
          </w:rPr>
          <w:t>bilgi</w:t>
        </w:r>
      </w:hyperlink>
      <w:r w:rsidRPr="006E5BCB">
        <w:rPr>
          <w:rFonts w:cstheme="minorHAnsi"/>
          <w:b/>
          <w:sz w:val="24"/>
          <w:szCs w:val="24"/>
        </w:rPr>
        <w:t xml:space="preserve">, </w:t>
      </w:r>
      <w:hyperlink r:id="rId12" w:tooltip="Gerçek" w:history="1">
        <w:r w:rsidRPr="006E5BCB">
          <w:rPr>
            <w:rStyle w:val="Kpr"/>
            <w:rFonts w:cstheme="minorHAnsi"/>
            <w:sz w:val="24"/>
            <w:szCs w:val="24"/>
          </w:rPr>
          <w:t>gerçek</w:t>
        </w:r>
      </w:hyperlink>
      <w:r w:rsidRPr="006E5BCB">
        <w:rPr>
          <w:rFonts w:cstheme="minorHAnsi"/>
          <w:b/>
          <w:sz w:val="24"/>
          <w:szCs w:val="24"/>
        </w:rPr>
        <w:t xml:space="preserve">, </w:t>
      </w:r>
      <w:hyperlink r:id="rId13" w:tooltip="Adâlet" w:history="1">
        <w:r w:rsidRPr="006E5BCB">
          <w:rPr>
            <w:rStyle w:val="Kpr"/>
            <w:rFonts w:cstheme="minorHAnsi"/>
            <w:sz w:val="24"/>
            <w:szCs w:val="24"/>
          </w:rPr>
          <w:t>adâlet</w:t>
        </w:r>
      </w:hyperlink>
      <w:r w:rsidRPr="006E5BCB">
        <w:rPr>
          <w:rFonts w:cstheme="minorHAnsi"/>
          <w:b/>
          <w:sz w:val="24"/>
          <w:szCs w:val="24"/>
        </w:rPr>
        <w:t xml:space="preserve">, </w:t>
      </w:r>
      <w:hyperlink r:id="rId14" w:tooltip="Güzellik" w:history="1">
        <w:r w:rsidRPr="006E5BCB">
          <w:rPr>
            <w:rStyle w:val="Kpr"/>
            <w:rFonts w:cstheme="minorHAnsi"/>
            <w:sz w:val="24"/>
            <w:szCs w:val="24"/>
          </w:rPr>
          <w:t>güzellik</w:t>
        </w:r>
      </w:hyperlink>
      <w:r w:rsidRPr="006E5BCB">
        <w:rPr>
          <w:rFonts w:cstheme="minorHAnsi"/>
          <w:b/>
          <w:sz w:val="24"/>
          <w:szCs w:val="24"/>
        </w:rPr>
        <w:t xml:space="preserve">, </w:t>
      </w:r>
      <w:hyperlink r:id="rId15" w:tooltip="Doğruluk" w:history="1">
        <w:r w:rsidRPr="006E5BCB">
          <w:rPr>
            <w:rStyle w:val="Kpr"/>
            <w:rFonts w:cstheme="minorHAnsi"/>
            <w:sz w:val="24"/>
            <w:szCs w:val="24"/>
          </w:rPr>
          <w:t>doğruluk</w:t>
        </w:r>
      </w:hyperlink>
      <w:r w:rsidRPr="006E5BCB">
        <w:rPr>
          <w:rFonts w:cstheme="minorHAnsi"/>
          <w:b/>
          <w:sz w:val="24"/>
          <w:szCs w:val="24"/>
        </w:rPr>
        <w:t xml:space="preserve">, </w:t>
      </w:r>
      <w:hyperlink r:id="rId16" w:tooltip="Akıl" w:history="1">
        <w:r w:rsidRPr="006E5BCB">
          <w:rPr>
            <w:rStyle w:val="Kpr"/>
            <w:rFonts w:cstheme="minorHAnsi"/>
            <w:sz w:val="24"/>
            <w:szCs w:val="24"/>
          </w:rPr>
          <w:t>akıl</w:t>
        </w:r>
      </w:hyperlink>
      <w:r w:rsidRPr="006E5BCB">
        <w:rPr>
          <w:rFonts w:cstheme="minorHAnsi"/>
          <w:b/>
          <w:sz w:val="24"/>
          <w:szCs w:val="24"/>
        </w:rPr>
        <w:t xml:space="preserve"> ve </w:t>
      </w:r>
      <w:hyperlink r:id="rId17" w:tooltip="Dil" w:history="1">
        <w:r w:rsidRPr="006E5BCB">
          <w:rPr>
            <w:rStyle w:val="Kpr"/>
            <w:rFonts w:cstheme="minorHAnsi"/>
            <w:sz w:val="24"/>
            <w:szCs w:val="24"/>
          </w:rPr>
          <w:t>dil</w:t>
        </w:r>
      </w:hyperlink>
      <w:r w:rsidRPr="006E5BCB">
        <w:rPr>
          <w:rFonts w:cstheme="minorHAnsi"/>
          <w:b/>
          <w:sz w:val="24"/>
          <w:szCs w:val="24"/>
        </w:rPr>
        <w:t xml:space="preserve"> gibi konularla ilgili genel ve temel sorunlarla ilgili yapılan çalışmalardır. </w:t>
      </w:r>
    </w:p>
    <w:p w:rsidR="00FF297C" w:rsidRPr="006E5BCB" w:rsidRDefault="00FF297C" w:rsidP="006E5BCB">
      <w:pPr>
        <w:shd w:val="clear" w:color="auto" w:fill="FFFFFF"/>
        <w:spacing w:after="0" w:line="240" w:lineRule="auto"/>
        <w:ind w:firstLine="708"/>
        <w:jc w:val="both"/>
        <w:rPr>
          <w:rFonts w:cstheme="minorHAnsi"/>
          <w:b/>
          <w:sz w:val="24"/>
          <w:szCs w:val="24"/>
        </w:rPr>
      </w:pPr>
      <w:r w:rsidRPr="006E5BCB">
        <w:rPr>
          <w:rFonts w:cstheme="minorHAnsi"/>
          <w:b/>
          <w:sz w:val="24"/>
          <w:szCs w:val="24"/>
        </w:rPr>
        <w:t xml:space="preserve">Felsefe </w:t>
      </w:r>
      <w:r w:rsidRPr="006E5BCB">
        <w:rPr>
          <w:rFonts w:cstheme="minorHAnsi"/>
          <w:b/>
          <w:i/>
          <w:iCs/>
          <w:sz w:val="24"/>
          <w:szCs w:val="24"/>
        </w:rPr>
        <w:t>düşünce sanatı</w:t>
      </w:r>
      <w:r w:rsidRPr="006E5BCB">
        <w:rPr>
          <w:rFonts w:cstheme="minorHAnsi"/>
          <w:b/>
          <w:sz w:val="24"/>
          <w:szCs w:val="24"/>
        </w:rPr>
        <w:t xml:space="preserve"> olarak da bilinir.</w:t>
      </w:r>
    </w:p>
    <w:p w:rsidR="00FF297C" w:rsidRPr="006E5BCB" w:rsidRDefault="00FF297C" w:rsidP="006E5BCB">
      <w:pPr>
        <w:shd w:val="clear" w:color="auto" w:fill="FFFFFF"/>
        <w:spacing w:after="0" w:line="240" w:lineRule="auto"/>
        <w:ind w:firstLine="708"/>
        <w:jc w:val="both"/>
        <w:rPr>
          <w:rFonts w:cstheme="minorHAnsi"/>
          <w:sz w:val="24"/>
          <w:szCs w:val="24"/>
        </w:rPr>
      </w:pPr>
      <w:r w:rsidRPr="006E5BCB">
        <w:rPr>
          <w:rFonts w:cstheme="minorHAnsi"/>
          <w:b/>
          <w:i/>
          <w:iCs/>
          <w:sz w:val="24"/>
          <w:szCs w:val="24"/>
        </w:rPr>
        <w:t>Filozof</w:t>
      </w:r>
      <w:r w:rsidRPr="006E5BCB">
        <w:rPr>
          <w:rFonts w:cstheme="minorHAnsi"/>
          <w:b/>
          <w:sz w:val="24"/>
          <w:szCs w:val="24"/>
        </w:rPr>
        <w:t xml:space="preserve"> sözcüğü</w:t>
      </w:r>
      <w:r w:rsidRPr="006E5BCB">
        <w:rPr>
          <w:rFonts w:cstheme="minorHAnsi"/>
          <w:sz w:val="24"/>
          <w:szCs w:val="24"/>
        </w:rPr>
        <w:t xml:space="preserve"> </w:t>
      </w:r>
      <w:r w:rsidRPr="006E5BCB">
        <w:rPr>
          <w:rFonts w:cstheme="minorHAnsi"/>
          <w:i/>
          <w:iCs/>
          <w:sz w:val="24"/>
          <w:szCs w:val="24"/>
        </w:rPr>
        <w:t>philos</w:t>
      </w:r>
      <w:r w:rsidRPr="006E5BCB">
        <w:rPr>
          <w:rFonts w:cstheme="minorHAnsi"/>
          <w:sz w:val="24"/>
          <w:szCs w:val="24"/>
        </w:rPr>
        <w:t xml:space="preserve"> (sevgi) ve </w:t>
      </w:r>
      <w:r w:rsidRPr="006E5BCB">
        <w:rPr>
          <w:rFonts w:cstheme="minorHAnsi"/>
          <w:i/>
          <w:iCs/>
          <w:sz w:val="24"/>
          <w:szCs w:val="24"/>
        </w:rPr>
        <w:t>sophia</w:t>
      </w:r>
      <w:r w:rsidRPr="006E5BCB">
        <w:rPr>
          <w:rFonts w:cstheme="minorHAnsi"/>
          <w:sz w:val="24"/>
          <w:szCs w:val="24"/>
        </w:rPr>
        <w:t xml:space="preserve"> (bilgelik) sözcüklerinin birleşmesinden meydana gelmiştir. Yani bilgeliği seven kişi anlamındadır. Filozoflar, genel anlamda varoluşu, süreçleri ve işleyişi (doğa, sosyal yaşam, matematik vs.) açıklamak için düşünen, bu düşünme eyleminden mantıksal yeni (farklı) sonuçlara varan ve bu sonuçları ifade etmek için yeni tanımlar ve yeni bilgi üreten kişidir. Filozoflar hayata yeni sözler, cümleler ve bilgiler koyarak insan yaşamında önemli bir yer edinmişlerdir. Öğüt verici bilgileri ile insanların hayatlarında daha kolay bir yaşam için uğraş vermişlerdir.</w:t>
      </w:r>
    </w:p>
    <w:p w:rsidR="00FF297C" w:rsidRPr="006E5BCB" w:rsidRDefault="00FF297C" w:rsidP="006E5BCB">
      <w:pPr>
        <w:spacing w:before="100" w:beforeAutospacing="1" w:after="100" w:afterAutospacing="1" w:line="240" w:lineRule="auto"/>
        <w:jc w:val="both"/>
        <w:outlineLvl w:val="1"/>
        <w:rPr>
          <w:rFonts w:eastAsia="Times New Roman" w:cstheme="minorHAnsi"/>
          <w:b/>
          <w:bCs/>
          <w:sz w:val="24"/>
          <w:szCs w:val="24"/>
        </w:rPr>
      </w:pPr>
      <w:r w:rsidRPr="006E5BCB">
        <w:rPr>
          <w:rFonts w:eastAsia="Times New Roman" w:cstheme="minorHAnsi"/>
          <w:b/>
          <w:bCs/>
          <w:sz w:val="24"/>
          <w:szCs w:val="24"/>
        </w:rPr>
        <w:t>Felsefenin Tanımı ve Açıklaması</w:t>
      </w:r>
    </w:p>
    <w:p w:rsidR="00FF297C" w:rsidRPr="006E5BCB" w:rsidRDefault="00FF297C"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Felsefe (Yun. </w:t>
      </w:r>
      <w:r w:rsidRPr="006E5BCB">
        <w:rPr>
          <w:rFonts w:eastAsia="Times New Roman" w:cstheme="minorHAnsi"/>
          <w:i/>
          <w:iCs/>
          <w:sz w:val="24"/>
          <w:szCs w:val="24"/>
        </w:rPr>
        <w:t>philosophia</w:t>
      </w:r>
      <w:r w:rsidRPr="006E5BCB">
        <w:rPr>
          <w:rFonts w:eastAsia="Times New Roman" w:cstheme="minorHAnsi"/>
          <w:sz w:val="24"/>
          <w:szCs w:val="24"/>
        </w:rPr>
        <w:t xml:space="preserve">) “bilgelik sevgisi” anlamına gelir; burada </w:t>
      </w:r>
      <w:r w:rsidRPr="006E5BCB">
        <w:rPr>
          <w:rFonts w:eastAsia="Times New Roman" w:cstheme="minorHAnsi"/>
          <w:i/>
          <w:iCs/>
          <w:sz w:val="24"/>
          <w:szCs w:val="24"/>
        </w:rPr>
        <w:t>philo</w:t>
      </w:r>
      <w:r w:rsidRPr="006E5BCB">
        <w:rPr>
          <w:rFonts w:eastAsia="Times New Roman" w:cstheme="minorHAnsi"/>
          <w:sz w:val="24"/>
          <w:szCs w:val="24"/>
        </w:rPr>
        <w:t xml:space="preserve"> “sevgi, düşkünlük”, </w:t>
      </w:r>
      <w:r w:rsidRPr="006E5BCB">
        <w:rPr>
          <w:rFonts w:eastAsia="Times New Roman" w:cstheme="minorHAnsi"/>
          <w:i/>
          <w:iCs/>
          <w:sz w:val="24"/>
          <w:szCs w:val="24"/>
        </w:rPr>
        <w:t>sophia</w:t>
      </w:r>
      <w:r w:rsidRPr="006E5BCB">
        <w:rPr>
          <w:rFonts w:eastAsia="Times New Roman" w:cstheme="minorHAnsi"/>
          <w:sz w:val="24"/>
          <w:szCs w:val="24"/>
        </w:rPr>
        <w:t xml:space="preserve"> “bilgi, bilgelik” demektir. Bu etimolojik köken, felsefenin özsel olarak “bilgeliğe duyulan aşk” ya da “bilgiyi sevme ve peşinden koşma” olarak algılanmasını sağlar. (Britannica, 2025) </w:t>
      </w:r>
      <w:hyperlink r:id="rId18" w:tgtFrame="_blank" w:history="1">
        <w:r w:rsidRPr="006E5BCB">
          <w:rPr>
            <w:rFonts w:eastAsia="Times New Roman" w:cstheme="minorHAnsi"/>
            <w:color w:val="0000FF"/>
            <w:sz w:val="24"/>
            <w:szCs w:val="24"/>
            <w:u w:val="single"/>
          </w:rPr>
          <w:t>Encyclopedia Britannica</w:t>
        </w:r>
      </w:hyperlink>
    </w:p>
    <w:p w:rsidR="00FF297C" w:rsidRPr="006E5BCB" w:rsidRDefault="00FF297C"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Felsefe, geleneksel olarak aşağıdaki yönleri kapsayan çok boyutlu bir düşünce disiplinidir:</w:t>
      </w:r>
    </w:p>
    <w:p w:rsidR="00FF297C" w:rsidRPr="006E5BCB" w:rsidRDefault="00FF297C" w:rsidP="006E5BCB">
      <w:pPr>
        <w:numPr>
          <w:ilvl w:val="0"/>
          <w:numId w:val="3"/>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lastRenderedPageBreak/>
        <w:t>Varlık ve bilginin bilimsel olarak araştırılması</w:t>
      </w:r>
      <w:r w:rsidRPr="006E5BCB">
        <w:rPr>
          <w:rFonts w:eastAsia="Times New Roman" w:cstheme="minorHAnsi"/>
          <w:sz w:val="24"/>
          <w:szCs w:val="24"/>
        </w:rPr>
        <w:br/>
        <w:t xml:space="preserve">Felsefe; varlık, gerçeklik, bilgi, zihnin yapısı gibi ontoloji (  </w:t>
      </w:r>
      <w:r w:rsidRPr="006E5BCB">
        <w:rPr>
          <w:rFonts w:cstheme="minorHAnsi"/>
          <w:color w:val="000000"/>
          <w:sz w:val="24"/>
          <w:szCs w:val="24"/>
          <w:shd w:val="clear" w:color="auto" w:fill="F5F5F5"/>
        </w:rPr>
        <w:t>varlık bilimi</w:t>
      </w:r>
      <w:r w:rsidRPr="006E5BCB">
        <w:rPr>
          <w:rFonts w:eastAsia="Times New Roman" w:cstheme="minorHAnsi"/>
          <w:sz w:val="24"/>
          <w:szCs w:val="24"/>
        </w:rPr>
        <w:t xml:space="preserve"> )ve epistemoloji (</w:t>
      </w:r>
      <w:r w:rsidRPr="006E5BCB">
        <w:rPr>
          <w:rFonts w:cstheme="minorHAnsi"/>
          <w:color w:val="000000"/>
          <w:sz w:val="24"/>
          <w:szCs w:val="24"/>
          <w:shd w:val="clear" w:color="auto" w:fill="F5F5F5"/>
        </w:rPr>
        <w:t>bilgi kuramı)</w:t>
      </w:r>
      <w:r w:rsidRPr="006E5BCB">
        <w:rPr>
          <w:rFonts w:eastAsia="Times New Roman" w:cstheme="minorHAnsi"/>
          <w:sz w:val="24"/>
          <w:szCs w:val="24"/>
        </w:rPr>
        <w:t xml:space="preserve"> meselelerini bilimsel ve rasyonel bir yaklaşımla ele alır. (Wikipedia Türkçe “Felsefe”) </w:t>
      </w:r>
      <w:hyperlink r:id="rId19" w:tgtFrame="_blank" w:history="1">
        <w:r w:rsidRPr="006E5BCB">
          <w:rPr>
            <w:rFonts w:eastAsia="Times New Roman" w:cstheme="minorHAnsi"/>
            <w:color w:val="0000FF"/>
            <w:sz w:val="24"/>
            <w:szCs w:val="24"/>
            <w:u w:val="single"/>
          </w:rPr>
          <w:t>Vikipedi</w:t>
        </w:r>
      </w:hyperlink>
      <w:r w:rsidRPr="006E5BCB">
        <w:rPr>
          <w:rFonts w:eastAsia="Times New Roman" w:cstheme="minorHAnsi"/>
          <w:sz w:val="24"/>
          <w:szCs w:val="24"/>
        </w:rPr>
        <w:br/>
        <w:t>Bu yaklaşım, senin “varlığın ve bilginin bilimsel olarak araştırılması” tanımınla örtüşür.</w:t>
      </w:r>
    </w:p>
    <w:p w:rsidR="00FF297C" w:rsidRPr="006E5BCB" w:rsidRDefault="00FF297C" w:rsidP="006E5BCB">
      <w:pPr>
        <w:numPr>
          <w:ilvl w:val="0"/>
          <w:numId w:val="3"/>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Bir bilimin veya bilgi alanının temel ilkelerinin bütünü</w:t>
      </w:r>
      <w:r w:rsidRPr="006E5BCB">
        <w:rPr>
          <w:rFonts w:eastAsia="Times New Roman" w:cstheme="minorHAnsi"/>
          <w:sz w:val="24"/>
          <w:szCs w:val="24"/>
        </w:rPr>
        <w:br/>
        <w:t xml:space="preserve">Örneğin “felsefe bilimi”, bilginin doğası, doğruluğu, sınırları gibi sorulara odaklanan genel ilkeleri barındırır. (Felsefe Nedir? – felsefe.nedir.org) </w:t>
      </w:r>
      <w:hyperlink r:id="rId20" w:tgtFrame="_blank" w:history="1">
        <w:r w:rsidRPr="006E5BCB">
          <w:rPr>
            <w:rFonts w:eastAsia="Times New Roman" w:cstheme="minorHAnsi"/>
            <w:color w:val="0000FF"/>
            <w:sz w:val="24"/>
            <w:szCs w:val="24"/>
            <w:u w:val="single"/>
          </w:rPr>
          <w:t>Nedir.Org</w:t>
        </w:r>
      </w:hyperlink>
      <w:r w:rsidRPr="006E5BCB">
        <w:rPr>
          <w:rFonts w:eastAsia="Times New Roman" w:cstheme="minorHAnsi"/>
          <w:sz w:val="24"/>
          <w:szCs w:val="24"/>
        </w:rPr>
        <w:br/>
        <w:t>Bu anlamda “her bilimin felsefesi” onun temel kavramlarını sorgulama işlevini görür.</w:t>
      </w:r>
    </w:p>
    <w:p w:rsidR="00FF297C" w:rsidRPr="006E5BCB" w:rsidRDefault="00FF297C" w:rsidP="006E5BCB">
      <w:pPr>
        <w:numPr>
          <w:ilvl w:val="0"/>
          <w:numId w:val="3"/>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Kişisel düşünce-davranışlara rehberlik eden tutarlı görüş</w:t>
      </w:r>
      <w:r w:rsidRPr="006E5BCB">
        <w:rPr>
          <w:rFonts w:eastAsia="Times New Roman" w:cstheme="minorHAnsi"/>
          <w:sz w:val="24"/>
          <w:szCs w:val="24"/>
        </w:rPr>
        <w:br/>
        <w:t xml:space="preserve">Bireyin dünya görüşünü, değer anlayışını, davranış ilkelerini sistematik biçimde kuran düşünce yapısı da “felsefe”nin halk arasında kullanılan bir anlamıdır. (Koç, 2009) </w:t>
      </w:r>
      <w:hyperlink r:id="rId21" w:tgtFrame="_blank" w:history="1">
        <w:r w:rsidRPr="006E5BCB">
          <w:rPr>
            <w:rFonts w:eastAsia="Times New Roman" w:cstheme="minorHAnsi"/>
            <w:color w:val="0000FF"/>
            <w:sz w:val="24"/>
            <w:szCs w:val="24"/>
            <w:u w:val="single"/>
          </w:rPr>
          <w:t>DergiPark</w:t>
        </w:r>
      </w:hyperlink>
    </w:p>
    <w:p w:rsidR="00FF297C" w:rsidRPr="006E5BCB" w:rsidRDefault="00FF297C" w:rsidP="006E5BCB">
      <w:pPr>
        <w:numPr>
          <w:ilvl w:val="0"/>
          <w:numId w:val="3"/>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Geniş bilim alanı olarak bölümler bütünü</w:t>
      </w:r>
      <w:r w:rsidRPr="006E5BCB">
        <w:rPr>
          <w:rFonts w:eastAsia="Times New Roman" w:cstheme="minorHAnsi"/>
          <w:sz w:val="24"/>
          <w:szCs w:val="24"/>
        </w:rPr>
        <w:br/>
        <w:t>Felsefe, mantık(</w:t>
      </w:r>
      <w:r w:rsidRPr="006E5BCB">
        <w:rPr>
          <w:rFonts w:cstheme="minorHAnsi"/>
          <w:color w:val="000000"/>
          <w:sz w:val="24"/>
          <w:szCs w:val="24"/>
          <w:shd w:val="clear" w:color="auto" w:fill="F5F5F5"/>
        </w:rPr>
        <w:t>Doğru düşünme sanatı ve bilimi</w:t>
      </w:r>
      <w:r w:rsidRPr="006E5BCB">
        <w:rPr>
          <w:rFonts w:eastAsia="Times New Roman" w:cstheme="minorHAnsi"/>
          <w:sz w:val="24"/>
          <w:szCs w:val="24"/>
        </w:rPr>
        <w:t xml:space="preserve">, </w:t>
      </w:r>
      <w:r w:rsidRPr="006E5BCB">
        <w:rPr>
          <w:rFonts w:cstheme="minorHAnsi"/>
          <w:color w:val="000000"/>
          <w:sz w:val="24"/>
          <w:szCs w:val="24"/>
          <w:shd w:val="clear" w:color="auto" w:fill="F5F5F5"/>
        </w:rPr>
        <w:t>Doğru düşünmenin yolu ve yöntemi)</w:t>
      </w:r>
      <w:r w:rsidRPr="006E5BCB">
        <w:rPr>
          <w:rFonts w:eastAsia="Times New Roman" w:cstheme="minorHAnsi"/>
          <w:sz w:val="24"/>
          <w:szCs w:val="24"/>
        </w:rPr>
        <w:t xml:space="preserve"> epistemoloji, metafizik (</w:t>
      </w:r>
      <w:r w:rsidRPr="006E5BCB">
        <w:rPr>
          <w:rFonts w:cstheme="minorHAnsi"/>
          <w:color w:val="000000"/>
          <w:sz w:val="24"/>
          <w:szCs w:val="24"/>
          <w:shd w:val="clear" w:color="auto" w:fill="F5F5F5"/>
        </w:rPr>
        <w:t>doğaötesi)</w:t>
      </w:r>
      <w:r w:rsidRPr="006E5BCB">
        <w:rPr>
          <w:rFonts w:eastAsia="Times New Roman" w:cstheme="minorHAnsi"/>
          <w:sz w:val="24"/>
          <w:szCs w:val="24"/>
        </w:rPr>
        <w:t xml:space="preserve"> , ahlâk (</w:t>
      </w:r>
      <w:r w:rsidRPr="006E5BCB">
        <w:rPr>
          <w:rFonts w:cstheme="minorHAnsi"/>
          <w:color w:val="000000"/>
          <w:sz w:val="24"/>
          <w:szCs w:val="24"/>
          <w:shd w:val="clear" w:color="auto" w:fill="F5F5F5"/>
        </w:rPr>
        <w:t>Bir toplum içinde kişilerin uymak zorunda oldukları davranış biçimleri ve kuralları; aktöre, sağtöre)</w:t>
      </w:r>
      <w:r w:rsidRPr="006E5BCB">
        <w:rPr>
          <w:rFonts w:eastAsia="Times New Roman" w:cstheme="minorHAnsi"/>
          <w:sz w:val="24"/>
          <w:szCs w:val="24"/>
        </w:rPr>
        <w:t xml:space="preserve"> , estetik (</w:t>
      </w:r>
      <w:r w:rsidRPr="006E5BCB">
        <w:rPr>
          <w:rFonts w:cstheme="minorHAnsi"/>
          <w:color w:val="000000"/>
          <w:sz w:val="24"/>
          <w:szCs w:val="24"/>
          <w:shd w:val="clear" w:color="auto" w:fill="F5F5F5"/>
        </w:rPr>
        <w:t>hayatta güzelliğin kuramsal bilimi; güzel duyu)</w:t>
      </w:r>
      <w:r w:rsidRPr="006E5BCB">
        <w:rPr>
          <w:rFonts w:eastAsia="Times New Roman" w:cstheme="minorHAnsi"/>
          <w:sz w:val="24"/>
          <w:szCs w:val="24"/>
        </w:rPr>
        <w:t xml:space="preserve">,  siyaset felsefesi ve dil felsefesi gibi alt dallara ayrılır; böylece çok geniş bir kavramsal evren oluşturur. (Routledge Blog) </w:t>
      </w:r>
      <w:hyperlink r:id="rId22" w:tgtFrame="_blank" w:history="1">
        <w:r w:rsidRPr="006E5BCB">
          <w:rPr>
            <w:rFonts w:eastAsia="Times New Roman" w:cstheme="minorHAnsi"/>
            <w:color w:val="0000FF"/>
            <w:sz w:val="24"/>
            <w:szCs w:val="24"/>
            <w:u w:val="single"/>
          </w:rPr>
          <w:t>blog.routledge.com</w:t>
        </w:r>
      </w:hyperlink>
    </w:p>
    <w:p w:rsidR="00FF297C" w:rsidRPr="006E5BCB" w:rsidRDefault="00FF297C"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Platon’a göre felsefe, “doğruya varmak, var olanı bilmek için düşüncenin yöntemli çalışması”dır; Aristoteles ise felsefeyi, “var olanın ilk temellerini ve ilkelerini araştıran bilim” yani “ilkeler bilimi” olarak tanımlar. (Felsefenin ve Felsefe Tarihinin Önemi) </w:t>
      </w:r>
      <w:hyperlink r:id="rId23" w:tgtFrame="_blank" w:history="1">
        <w:r w:rsidRPr="006E5BCB">
          <w:rPr>
            <w:rFonts w:eastAsia="Times New Roman" w:cstheme="minorHAnsi"/>
            <w:color w:val="0000FF"/>
            <w:sz w:val="24"/>
            <w:szCs w:val="24"/>
            <w:u w:val="single"/>
          </w:rPr>
          <w:t>DergiPark</w:t>
        </w:r>
      </w:hyperlink>
    </w:p>
    <w:p w:rsidR="00FF297C" w:rsidRPr="006E5BCB" w:rsidRDefault="00FF297C" w:rsidP="006E5BCB">
      <w:pPr>
        <w:pStyle w:val="NormalWeb"/>
        <w:spacing w:before="0" w:beforeAutospacing="0" w:after="150" w:afterAutospacing="0"/>
        <w:jc w:val="both"/>
        <w:rPr>
          <w:rFonts w:asciiTheme="minorHAnsi" w:hAnsiTheme="minorHAnsi" w:cstheme="minorHAnsi"/>
          <w:b/>
          <w:bCs/>
          <w:color w:val="000000"/>
        </w:rPr>
      </w:pPr>
      <w:r w:rsidRPr="006E5BCB">
        <w:rPr>
          <w:rFonts w:asciiTheme="minorHAnsi" w:hAnsiTheme="minorHAnsi" w:cstheme="minorHAnsi"/>
        </w:rPr>
        <w:t xml:space="preserve">Özetle, felsefe </w:t>
      </w:r>
      <w:r w:rsidRPr="006E5BCB">
        <w:rPr>
          <w:rFonts w:asciiTheme="minorHAnsi" w:hAnsiTheme="minorHAnsi" w:cstheme="minorHAnsi"/>
          <w:b/>
          <w:bCs/>
        </w:rPr>
        <w:t>soyut (</w:t>
      </w:r>
      <w:r w:rsidRPr="006E5BCB">
        <w:rPr>
          <w:rFonts w:asciiTheme="minorHAnsi" w:hAnsiTheme="minorHAnsi" w:cstheme="minorHAnsi"/>
          <w:color w:val="000000"/>
          <w:shd w:val="clear" w:color="auto" w:fill="F5F5F5"/>
        </w:rPr>
        <w:t>Varlığı duyularla algılanamayan,</w:t>
      </w:r>
      <w:r w:rsidRPr="006E5BCB">
        <w:rPr>
          <w:rFonts w:asciiTheme="minorHAnsi" w:hAnsiTheme="minorHAnsi" w:cstheme="minorHAnsi"/>
          <w:b/>
          <w:bCs/>
        </w:rPr>
        <w:t xml:space="preserve"> </w:t>
      </w:r>
      <w:r w:rsidRPr="006E5BCB">
        <w:rPr>
          <w:rFonts w:asciiTheme="minorHAnsi" w:hAnsiTheme="minorHAnsi" w:cstheme="minorHAnsi"/>
          <w:b/>
          <w:bCs/>
          <w:color w:val="000000"/>
        </w:rPr>
        <w:t>Anlaşılması, kavranılması güç.)</w:t>
      </w:r>
      <w:r w:rsidRPr="006E5BCB">
        <w:rPr>
          <w:rFonts w:asciiTheme="minorHAnsi" w:hAnsiTheme="minorHAnsi" w:cstheme="minorHAnsi"/>
          <w:b/>
          <w:bCs/>
        </w:rPr>
        <w:t>, genel ve temel sorunlarla</w:t>
      </w:r>
      <w:r w:rsidRPr="006E5BCB">
        <w:rPr>
          <w:rFonts w:asciiTheme="minorHAnsi" w:hAnsiTheme="minorHAnsi" w:cstheme="minorHAnsi"/>
        </w:rPr>
        <w:t xml:space="preserve"> ilgilenen sistematik, eleştirel ve refleksif (kendine yönelik) düşünme etkinliğidir. (Wikipedia “Definitions of philosophy”) </w:t>
      </w:r>
      <w:hyperlink r:id="rId24" w:tgtFrame="_blank" w:history="1">
        <w:r w:rsidRPr="006E5BCB">
          <w:rPr>
            <w:rFonts w:asciiTheme="minorHAnsi" w:hAnsiTheme="minorHAnsi" w:cstheme="minorHAnsi"/>
            <w:color w:val="0000FF"/>
            <w:u w:val="single"/>
          </w:rPr>
          <w:t>Vikipedi</w:t>
        </w:r>
      </w:hyperlink>
    </w:p>
    <w:p w:rsidR="00FF297C" w:rsidRPr="006E5BCB" w:rsidRDefault="00FF297C" w:rsidP="006E5BCB">
      <w:pPr>
        <w:spacing w:after="0" w:line="240" w:lineRule="auto"/>
        <w:jc w:val="both"/>
        <w:rPr>
          <w:rFonts w:eastAsia="Times New Roman" w:cstheme="minorHAnsi"/>
          <w:sz w:val="24"/>
          <w:szCs w:val="24"/>
        </w:rPr>
      </w:pPr>
      <w:r w:rsidRPr="006E5BCB">
        <w:rPr>
          <w:rFonts w:eastAsia="Times New Roman" w:cstheme="minorHAnsi"/>
          <w:sz w:val="24"/>
          <w:szCs w:val="24"/>
        </w:rPr>
        <w:pict>
          <v:rect id="_x0000_i1025" style="width:0;height:1.5pt" o:hralign="center" o:hrstd="t" o:hr="t" fillcolor="#a0a0a0" stroked="f"/>
        </w:pict>
      </w:r>
    </w:p>
    <w:p w:rsidR="00FF297C" w:rsidRPr="006E5BCB" w:rsidRDefault="00FF297C" w:rsidP="006E5BCB">
      <w:pPr>
        <w:spacing w:before="100" w:beforeAutospacing="1" w:after="100" w:afterAutospacing="1" w:line="240" w:lineRule="auto"/>
        <w:jc w:val="both"/>
        <w:outlineLvl w:val="1"/>
        <w:rPr>
          <w:rFonts w:eastAsia="Times New Roman" w:cstheme="minorHAnsi"/>
          <w:b/>
          <w:bCs/>
          <w:sz w:val="24"/>
          <w:szCs w:val="24"/>
        </w:rPr>
      </w:pPr>
      <w:r w:rsidRPr="006E5BCB">
        <w:rPr>
          <w:rFonts w:eastAsia="Times New Roman" w:cstheme="minorHAnsi"/>
          <w:b/>
          <w:bCs/>
          <w:sz w:val="24"/>
          <w:szCs w:val="24"/>
        </w:rPr>
        <w:t>Önerilen Tanımlama (APA 7’ye Uygun)</w:t>
      </w:r>
    </w:p>
    <w:p w:rsidR="00FF297C" w:rsidRPr="006E5BCB" w:rsidRDefault="00FF297C" w:rsidP="006E5BCB">
      <w:pPr>
        <w:spacing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Felsefe</w:t>
      </w:r>
      <w:r w:rsidRPr="006E5BCB">
        <w:rPr>
          <w:rFonts w:eastAsia="Times New Roman" w:cstheme="minorHAnsi"/>
          <w:sz w:val="24"/>
          <w:szCs w:val="24"/>
        </w:rPr>
        <w:t xml:space="preserve">, Yunanca </w:t>
      </w:r>
      <w:r w:rsidRPr="006E5BCB">
        <w:rPr>
          <w:rFonts w:eastAsia="Times New Roman" w:cstheme="minorHAnsi"/>
          <w:i/>
          <w:iCs/>
          <w:sz w:val="24"/>
          <w:szCs w:val="24"/>
        </w:rPr>
        <w:t>philosophia</w:t>
      </w:r>
      <w:r w:rsidRPr="006E5BCB">
        <w:rPr>
          <w:rFonts w:eastAsia="Times New Roman" w:cstheme="minorHAnsi"/>
          <w:sz w:val="24"/>
          <w:szCs w:val="24"/>
        </w:rPr>
        <w:t xml:space="preserve"> (“bilgelik sevgisi”) kökenine bağlı olarak, varlık, bilgi, değerler, gerçeklik, doğruluk, akıl ve dil gibi temel konulara ilişkin sistematik, eleştirel ve refleksif düşünce etkinliğidir. Felsefe; (1) varlık ile bilginin doğasını bilimsel yaklaşımla araştırır, (2) birçok bilimin temel ilkelerini sorgular, (3) bireyin dünya görüşü ve davranış ilkeleriyle uyumlu tutarlı bir düşünce sistemi oluşturur, (4) mantık, metafizik, epistemoloji, ahlâk ve estetik gibi alt dalları içerir.</w:t>
      </w:r>
    </w:p>
    <w:p w:rsidR="00FF297C" w:rsidRPr="006E5BCB" w:rsidRDefault="00FF297C"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Bu tanımı destekleyen bazı kaynaklar şöyle gösterilebilir:</w:t>
      </w:r>
    </w:p>
    <w:p w:rsidR="00FF297C" w:rsidRPr="006E5BCB" w:rsidRDefault="00FF297C" w:rsidP="006E5BCB">
      <w:pPr>
        <w:numPr>
          <w:ilvl w:val="0"/>
          <w:numId w:val="4"/>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Britannica. (2025). </w:t>
      </w:r>
      <w:r w:rsidRPr="006E5BCB">
        <w:rPr>
          <w:rFonts w:eastAsia="Times New Roman" w:cstheme="minorHAnsi"/>
          <w:i/>
          <w:iCs/>
          <w:sz w:val="24"/>
          <w:szCs w:val="24"/>
        </w:rPr>
        <w:t>Philosophy</w:t>
      </w:r>
      <w:r w:rsidRPr="006E5BCB">
        <w:rPr>
          <w:rFonts w:eastAsia="Times New Roman" w:cstheme="minorHAnsi"/>
          <w:sz w:val="24"/>
          <w:szCs w:val="24"/>
        </w:rPr>
        <w:t>.</w:t>
      </w:r>
    </w:p>
    <w:p w:rsidR="00FF297C" w:rsidRPr="006E5BCB" w:rsidRDefault="00FF297C" w:rsidP="006E5BCB">
      <w:pPr>
        <w:numPr>
          <w:ilvl w:val="0"/>
          <w:numId w:val="4"/>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Koç, E. (2009). </w:t>
      </w:r>
      <w:r w:rsidRPr="006E5BCB">
        <w:rPr>
          <w:rFonts w:eastAsia="Times New Roman" w:cstheme="minorHAnsi"/>
          <w:i/>
          <w:iCs/>
          <w:sz w:val="24"/>
          <w:szCs w:val="24"/>
        </w:rPr>
        <w:t>Felsefe nedir?</w:t>
      </w:r>
      <w:r w:rsidRPr="006E5BCB">
        <w:rPr>
          <w:rFonts w:eastAsia="Times New Roman" w:cstheme="minorHAnsi"/>
          <w:sz w:val="24"/>
          <w:szCs w:val="24"/>
        </w:rPr>
        <w:t xml:space="preserve"> </w:t>
      </w:r>
      <w:r w:rsidRPr="006E5BCB">
        <w:rPr>
          <w:rFonts w:eastAsia="Times New Roman" w:cstheme="minorHAnsi"/>
          <w:i/>
          <w:iCs/>
          <w:sz w:val="24"/>
          <w:szCs w:val="24"/>
        </w:rPr>
        <w:t>Kafkas Üniversitesi Sosyal Bilimler Enstitü Dergisi</w:t>
      </w:r>
      <w:r w:rsidRPr="006E5BCB">
        <w:rPr>
          <w:rFonts w:eastAsia="Times New Roman" w:cstheme="minorHAnsi"/>
          <w:sz w:val="24"/>
          <w:szCs w:val="24"/>
        </w:rPr>
        <w:t>, 1(3), 221–231.</w:t>
      </w:r>
    </w:p>
    <w:p w:rsidR="00FF297C" w:rsidRPr="006E5BCB" w:rsidRDefault="00FF297C" w:rsidP="006E5BCB">
      <w:pPr>
        <w:numPr>
          <w:ilvl w:val="0"/>
          <w:numId w:val="4"/>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Wikipedia. (t.y.). </w:t>
      </w:r>
      <w:r w:rsidRPr="006E5BCB">
        <w:rPr>
          <w:rFonts w:eastAsia="Times New Roman" w:cstheme="minorHAnsi"/>
          <w:i/>
          <w:iCs/>
          <w:sz w:val="24"/>
          <w:szCs w:val="24"/>
        </w:rPr>
        <w:t>Definitions of philosophy</w:t>
      </w:r>
      <w:r w:rsidRPr="006E5BCB">
        <w:rPr>
          <w:rFonts w:eastAsia="Times New Roman" w:cstheme="minorHAnsi"/>
          <w:sz w:val="24"/>
          <w:szCs w:val="24"/>
        </w:rPr>
        <w:t>.</w:t>
      </w:r>
    </w:p>
    <w:p w:rsidR="00FF297C" w:rsidRPr="006E5BCB" w:rsidRDefault="00FF297C" w:rsidP="006E5BCB">
      <w:pPr>
        <w:numPr>
          <w:ilvl w:val="0"/>
          <w:numId w:val="4"/>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Routledge Blog. (2025, 20 Haziran). </w:t>
      </w:r>
      <w:r w:rsidRPr="006E5BCB">
        <w:rPr>
          <w:rFonts w:eastAsia="Times New Roman" w:cstheme="minorHAnsi"/>
          <w:i/>
          <w:iCs/>
          <w:sz w:val="24"/>
          <w:szCs w:val="24"/>
        </w:rPr>
        <w:t>What is philosophy?</w:t>
      </w:r>
    </w:p>
    <w:p w:rsidR="00FF297C" w:rsidRPr="006E5BCB" w:rsidRDefault="00FF297C" w:rsidP="006E5BCB">
      <w:pPr>
        <w:spacing w:before="100" w:beforeAutospacing="1" w:after="100" w:afterAutospacing="1" w:line="240" w:lineRule="auto"/>
        <w:jc w:val="both"/>
        <w:outlineLvl w:val="1"/>
        <w:rPr>
          <w:rFonts w:eastAsia="Times New Roman" w:cstheme="minorHAnsi"/>
          <w:b/>
          <w:bCs/>
          <w:sz w:val="24"/>
          <w:szCs w:val="24"/>
        </w:rPr>
      </w:pPr>
      <w:r w:rsidRPr="006E5BCB">
        <w:rPr>
          <w:rFonts w:eastAsia="Times New Roman" w:cstheme="minorHAnsi"/>
          <w:b/>
          <w:bCs/>
          <w:sz w:val="24"/>
          <w:szCs w:val="24"/>
        </w:rPr>
        <w:t>Felsefenin Tanımı: Akademik Bir Giriş</w:t>
      </w:r>
    </w:p>
    <w:p w:rsidR="00FF297C" w:rsidRPr="006E5BCB" w:rsidRDefault="00FF297C"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lastRenderedPageBreak/>
        <w:t>Felsefe</w:t>
      </w:r>
      <w:r w:rsidRPr="006E5BCB">
        <w:rPr>
          <w:rFonts w:eastAsia="Times New Roman" w:cstheme="minorHAnsi"/>
          <w:sz w:val="24"/>
          <w:szCs w:val="24"/>
        </w:rPr>
        <w:t xml:space="preserve"> (Yunanca </w:t>
      </w:r>
      <w:r w:rsidRPr="006E5BCB">
        <w:rPr>
          <w:rFonts w:eastAsia="Times New Roman" w:cstheme="minorHAnsi"/>
          <w:i/>
          <w:iCs/>
          <w:sz w:val="24"/>
          <w:szCs w:val="24"/>
        </w:rPr>
        <w:t>philosophia</w:t>
      </w:r>
      <w:r w:rsidRPr="006E5BCB">
        <w:rPr>
          <w:rFonts w:eastAsia="Times New Roman" w:cstheme="minorHAnsi"/>
          <w:sz w:val="24"/>
          <w:szCs w:val="24"/>
        </w:rPr>
        <w:t xml:space="preserve">) köken itibarıyla </w:t>
      </w:r>
      <w:r w:rsidRPr="006E5BCB">
        <w:rPr>
          <w:rFonts w:eastAsia="Times New Roman" w:cstheme="minorHAnsi"/>
          <w:i/>
          <w:iCs/>
          <w:sz w:val="24"/>
          <w:szCs w:val="24"/>
        </w:rPr>
        <w:t>philo-</w:t>
      </w:r>
      <w:r w:rsidRPr="006E5BCB">
        <w:rPr>
          <w:rFonts w:eastAsia="Times New Roman" w:cstheme="minorHAnsi"/>
          <w:sz w:val="24"/>
          <w:szCs w:val="24"/>
        </w:rPr>
        <w:t xml:space="preserve"> (“sevgi, düşkünlük”) ile </w:t>
      </w:r>
      <w:r w:rsidRPr="006E5BCB">
        <w:rPr>
          <w:rFonts w:eastAsia="Times New Roman" w:cstheme="minorHAnsi"/>
          <w:i/>
          <w:iCs/>
          <w:sz w:val="24"/>
          <w:szCs w:val="24"/>
        </w:rPr>
        <w:t>-sophia</w:t>
      </w:r>
      <w:r w:rsidRPr="006E5BCB">
        <w:rPr>
          <w:rFonts w:eastAsia="Times New Roman" w:cstheme="minorHAnsi"/>
          <w:sz w:val="24"/>
          <w:szCs w:val="24"/>
        </w:rPr>
        <w:t xml:space="preserve"> (“bilgi, bilgelik”) kelimelerinin birleşmesinden oluşur; bu kökensel yapı, felsefeyi “bilgeliğe duyulan sevgi” ya da “bilgiyi arayış” olarak anlamaya işaret eder.</w:t>
      </w:r>
    </w:p>
    <w:p w:rsidR="00FF297C" w:rsidRPr="006E5BCB" w:rsidRDefault="00FF297C"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Felsefe, tarih boyunca değişik biçimlerde tanımlanmış olmakla birlikte, akademik bağlamda aşağıdaki özellikleri kapsayan sistematik, eleştirel ve kuramsal bir düşünce alanı olarak betimlenebilir:</w:t>
      </w:r>
    </w:p>
    <w:p w:rsidR="00FF297C" w:rsidRPr="006E5BCB" w:rsidRDefault="00FF297C" w:rsidP="006E5BCB">
      <w:pPr>
        <w:numPr>
          <w:ilvl w:val="0"/>
          <w:numId w:val="5"/>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Varlık ve bilginin doğasının araştırılması</w:t>
      </w:r>
      <w:r w:rsidRPr="006E5BCB">
        <w:rPr>
          <w:rFonts w:eastAsia="Times New Roman" w:cstheme="minorHAnsi"/>
          <w:sz w:val="24"/>
          <w:szCs w:val="24"/>
        </w:rPr>
        <w:br/>
      </w:r>
      <w:r w:rsidRPr="006E5BCB">
        <w:rPr>
          <w:rFonts w:eastAsia="Times New Roman" w:cstheme="minorHAnsi"/>
          <w:sz w:val="24"/>
          <w:szCs w:val="24"/>
        </w:rPr>
        <w:t> </w:t>
      </w:r>
      <w:r w:rsidRPr="006E5BCB">
        <w:rPr>
          <w:rFonts w:eastAsia="Times New Roman" w:cstheme="minorHAnsi"/>
          <w:sz w:val="24"/>
          <w:szCs w:val="24"/>
        </w:rPr>
        <w:t>Felsefe, varlık (ontoloji / metafizik) ile bilgi (epistemoloji) gibi temel kavramları ele alarak, bunların sınırlarını, tutarlılığını ve koşullarını irdeler.</w:t>
      </w:r>
    </w:p>
    <w:p w:rsidR="00FF297C" w:rsidRPr="006E5BCB" w:rsidRDefault="00FF297C" w:rsidP="006E5BCB">
      <w:pPr>
        <w:numPr>
          <w:ilvl w:val="0"/>
          <w:numId w:val="5"/>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Bilimsel ya da düşünsel disiplinlerin temel ilkelerinin sorgulanması</w:t>
      </w:r>
      <w:r w:rsidRPr="006E5BCB">
        <w:rPr>
          <w:rFonts w:eastAsia="Times New Roman" w:cstheme="minorHAnsi"/>
          <w:sz w:val="24"/>
          <w:szCs w:val="24"/>
        </w:rPr>
        <w:br/>
      </w:r>
      <w:r w:rsidRPr="006E5BCB">
        <w:rPr>
          <w:rFonts w:eastAsia="Times New Roman" w:cstheme="minorHAnsi"/>
          <w:sz w:val="24"/>
          <w:szCs w:val="24"/>
        </w:rPr>
        <w:t> </w:t>
      </w:r>
      <w:r w:rsidRPr="006E5BCB">
        <w:rPr>
          <w:rFonts w:eastAsia="Times New Roman" w:cstheme="minorHAnsi"/>
          <w:sz w:val="24"/>
          <w:szCs w:val="24"/>
        </w:rPr>
        <w:t>Bir bilim dalının veya bilgi alanının altında yatan varsayımlar, kavramlar ve ilkeler felsefi bakış açısıyla sorgulanabilir. Bu anlamda her disiplinin “felsefesi” olabilir.</w:t>
      </w:r>
    </w:p>
    <w:p w:rsidR="00FF297C" w:rsidRPr="006E5BCB" w:rsidRDefault="00FF297C" w:rsidP="006E5BCB">
      <w:pPr>
        <w:numPr>
          <w:ilvl w:val="0"/>
          <w:numId w:val="5"/>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Tutarlı düşünce sistemi ve dünya görüşü oluşturma</w:t>
      </w:r>
      <w:r w:rsidRPr="006E5BCB">
        <w:rPr>
          <w:rFonts w:eastAsia="Times New Roman" w:cstheme="minorHAnsi"/>
          <w:sz w:val="24"/>
          <w:szCs w:val="24"/>
        </w:rPr>
        <w:br/>
      </w:r>
      <w:r w:rsidRPr="006E5BCB">
        <w:rPr>
          <w:rFonts w:eastAsia="Times New Roman" w:cstheme="minorHAnsi"/>
          <w:sz w:val="24"/>
          <w:szCs w:val="24"/>
        </w:rPr>
        <w:t> </w:t>
      </w:r>
      <w:r w:rsidRPr="006E5BCB">
        <w:rPr>
          <w:rFonts w:eastAsia="Times New Roman" w:cstheme="minorHAnsi"/>
          <w:sz w:val="24"/>
          <w:szCs w:val="24"/>
        </w:rPr>
        <w:t>Felsefe, bireyin değerleri, inançları, dünya görüşü ve davranış ilkeleri açısından tutarlı bir çerçeve sağlayabilir.</w:t>
      </w:r>
    </w:p>
    <w:p w:rsidR="00FF297C" w:rsidRPr="006E5BCB" w:rsidRDefault="00FF297C" w:rsidP="006E5BCB">
      <w:pPr>
        <w:numPr>
          <w:ilvl w:val="0"/>
          <w:numId w:val="5"/>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Alt dallar aracılığıyla kapsamlı bir sistem oluşturma</w:t>
      </w:r>
      <w:r w:rsidRPr="006E5BCB">
        <w:rPr>
          <w:rFonts w:eastAsia="Times New Roman" w:cstheme="minorHAnsi"/>
          <w:sz w:val="24"/>
          <w:szCs w:val="24"/>
        </w:rPr>
        <w:br/>
      </w:r>
      <w:r w:rsidRPr="006E5BCB">
        <w:rPr>
          <w:rFonts w:eastAsia="Times New Roman" w:cstheme="minorHAnsi"/>
          <w:sz w:val="24"/>
          <w:szCs w:val="24"/>
        </w:rPr>
        <w:t> </w:t>
      </w:r>
      <w:r w:rsidRPr="006E5BCB">
        <w:rPr>
          <w:rFonts w:eastAsia="Times New Roman" w:cstheme="minorHAnsi"/>
          <w:sz w:val="24"/>
          <w:szCs w:val="24"/>
        </w:rPr>
        <w:t>Mantık, metafizik, epistemoloji, ahlâk felsefesi, estetik, siyaset felsefesi, dil felsefesi gibi alanları kapsayan çok yönlü bir yapı kurar.</w:t>
      </w:r>
    </w:p>
    <w:p w:rsidR="00FF297C" w:rsidRPr="006E5BCB" w:rsidRDefault="00FF297C"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Klasik felsefe geleneğinde, Platon felsefeyi </w:t>
      </w:r>
      <w:r w:rsidRPr="006E5BCB">
        <w:rPr>
          <w:rFonts w:eastAsia="Times New Roman" w:cstheme="minorHAnsi"/>
          <w:b/>
          <w:bCs/>
          <w:sz w:val="24"/>
          <w:szCs w:val="24"/>
        </w:rPr>
        <w:t>“doğruya varmak, var olanı bilmek için düşüncenin yöntemli çalışması”</w:t>
      </w:r>
      <w:r w:rsidRPr="006E5BCB">
        <w:rPr>
          <w:rFonts w:eastAsia="Times New Roman" w:cstheme="minorHAnsi"/>
          <w:sz w:val="24"/>
          <w:szCs w:val="24"/>
        </w:rPr>
        <w:t xml:space="preserve"> olarak görür; Aristoteles ise felsefeyi </w:t>
      </w:r>
      <w:r w:rsidRPr="006E5BCB">
        <w:rPr>
          <w:rFonts w:eastAsia="Times New Roman" w:cstheme="minorHAnsi"/>
          <w:b/>
          <w:bCs/>
          <w:sz w:val="24"/>
          <w:szCs w:val="24"/>
        </w:rPr>
        <w:t>“var olanın ilk temellerini ve ilkelerini araştıran bilim”</w:t>
      </w:r>
      <w:r w:rsidRPr="006E5BCB">
        <w:rPr>
          <w:rFonts w:eastAsia="Times New Roman" w:cstheme="minorHAnsi"/>
          <w:sz w:val="24"/>
          <w:szCs w:val="24"/>
        </w:rPr>
        <w:t xml:space="preserve"> yani “ilkeler bilimi” şeklinde tanımlar. Bu tanımlar, felsefenin hem kuramsal hem sistematik yönünü vurgular.</w:t>
      </w:r>
    </w:p>
    <w:p w:rsidR="00FF297C" w:rsidRPr="006E5BCB" w:rsidRDefault="00FF297C" w:rsidP="006E5BCB">
      <w:pPr>
        <w:spacing w:after="0" w:line="240" w:lineRule="auto"/>
        <w:jc w:val="both"/>
        <w:rPr>
          <w:rFonts w:eastAsia="Times New Roman" w:cstheme="minorHAnsi"/>
          <w:sz w:val="24"/>
          <w:szCs w:val="24"/>
        </w:rPr>
      </w:pPr>
      <w:r w:rsidRPr="006E5BCB">
        <w:rPr>
          <w:rFonts w:eastAsia="Times New Roman" w:cstheme="minorHAnsi"/>
          <w:sz w:val="24"/>
          <w:szCs w:val="24"/>
        </w:rPr>
        <w:pict>
          <v:rect id="_x0000_i1026" style="width:0;height:1.5pt" o:hralign="center" o:hrstd="t" o:hr="t" fillcolor="#a0a0a0" stroked="f"/>
        </w:pict>
      </w:r>
    </w:p>
    <w:p w:rsidR="00FF297C" w:rsidRPr="006E5BCB" w:rsidRDefault="00FF297C" w:rsidP="006E5BCB">
      <w:pPr>
        <w:spacing w:before="100" w:beforeAutospacing="1" w:after="100" w:afterAutospacing="1" w:line="240" w:lineRule="auto"/>
        <w:jc w:val="both"/>
        <w:outlineLvl w:val="1"/>
        <w:rPr>
          <w:rFonts w:eastAsia="Times New Roman" w:cstheme="minorHAnsi"/>
          <w:b/>
          <w:bCs/>
          <w:sz w:val="24"/>
          <w:szCs w:val="24"/>
        </w:rPr>
      </w:pPr>
      <w:r w:rsidRPr="006E5BCB">
        <w:rPr>
          <w:rFonts w:eastAsia="Times New Roman" w:cstheme="minorHAnsi"/>
          <w:b/>
          <w:bCs/>
          <w:sz w:val="24"/>
          <w:szCs w:val="24"/>
        </w:rPr>
        <w:t>Genişletilmiş Tanım Önerisi (Makale Girişi İçin)</w:t>
      </w:r>
    </w:p>
    <w:p w:rsidR="00FF297C" w:rsidRPr="006E5BCB" w:rsidRDefault="00FF297C" w:rsidP="006E5BCB">
      <w:pPr>
        <w:spacing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Felsefe</w:t>
      </w:r>
      <w:r w:rsidRPr="006E5BCB">
        <w:rPr>
          <w:rFonts w:eastAsia="Times New Roman" w:cstheme="minorHAnsi"/>
          <w:sz w:val="24"/>
          <w:szCs w:val="24"/>
        </w:rPr>
        <w:t xml:space="preserve">, Yunanca </w:t>
      </w:r>
      <w:r w:rsidRPr="006E5BCB">
        <w:rPr>
          <w:rFonts w:eastAsia="Times New Roman" w:cstheme="minorHAnsi"/>
          <w:i/>
          <w:iCs/>
          <w:sz w:val="24"/>
          <w:szCs w:val="24"/>
        </w:rPr>
        <w:t>philosophia</w:t>
      </w:r>
      <w:r w:rsidRPr="006E5BCB">
        <w:rPr>
          <w:rFonts w:eastAsia="Times New Roman" w:cstheme="minorHAnsi"/>
          <w:sz w:val="24"/>
          <w:szCs w:val="24"/>
        </w:rPr>
        <w:t xml:space="preserve"> (“bilgelik sevgisi”) kökeninden gelen bir kavram olup, varlık, bilgi, değer, gerçeklik, doğruluk, akıl ve dil gibi en temel konulara ilişkin sistematik, eleştirel ve kuramsal bir düşünce disiplindir. Felsefe; (1) varlık ve bilginin doğasını rasyonel ve sorunsallaştırıcı yaklaşım ile inceler; (2) bilim ya da bilgi alanlarının altında yatan kavramsal ve ilkeler düzeyindeki yapılarını çözümler; (3) bireyin dünya görüşü, değer sistemi ve davranış biçimlerine tutarlı bir zemin sunacak düşünsel bir sistem kurar; (4) mantık, metafizik, epistemoloji, etik, estetik, siyaset felsefesi vb. alt dalları aracılığıyla geniş bir düşünsel evren oluşturur.</w:t>
      </w:r>
    </w:p>
    <w:p w:rsidR="00FF297C" w:rsidRPr="006E5BCB" w:rsidRDefault="00FF297C" w:rsidP="006E5BCB">
      <w:pPr>
        <w:spacing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Bu yaklaşım, Platon’un “düşüncenin yöntemli çalışması” tanımı ile Aristoteles’in “ilkelerin bilimini araştıran bilim” yorumu arasında yer alır. Platon’un diyaloglarında </w:t>
      </w:r>
      <w:r w:rsidRPr="006E5BCB">
        <w:rPr>
          <w:rFonts w:eastAsia="Times New Roman" w:cstheme="minorHAnsi"/>
          <w:i/>
          <w:iCs/>
          <w:sz w:val="24"/>
          <w:szCs w:val="24"/>
        </w:rPr>
        <w:t>Formlar Kuramı</w:t>
      </w:r>
      <w:r w:rsidRPr="006E5BCB">
        <w:rPr>
          <w:rFonts w:eastAsia="Times New Roman" w:cstheme="minorHAnsi"/>
          <w:sz w:val="24"/>
          <w:szCs w:val="24"/>
        </w:rPr>
        <w:t>’yla soyut ve ideal dünyaları düşünmenin temellerini attığı, Aristoteles’in metafizik ve yorumlayıcı yöntemlerle varlık ve ilkeler kuramını sistemleştirdiği görülür (Stanford Encyclopedia of Philosophy, Platon; Stanford Encyclopedia of Philosophy, Aristoteles) (Kraut, 2004; Stanford Encyclopedia of Philosophy, Metaphysics)</w:t>
      </w:r>
    </w:p>
    <w:p w:rsidR="00FF297C" w:rsidRPr="006E5BCB" w:rsidRDefault="00FF297C" w:rsidP="006E5BCB">
      <w:pPr>
        <w:spacing w:after="0" w:line="240" w:lineRule="auto"/>
        <w:jc w:val="both"/>
        <w:rPr>
          <w:rFonts w:eastAsia="Times New Roman" w:cstheme="minorHAnsi"/>
          <w:sz w:val="24"/>
          <w:szCs w:val="24"/>
        </w:rPr>
      </w:pPr>
      <w:r w:rsidRPr="006E5BCB">
        <w:rPr>
          <w:rFonts w:eastAsia="Times New Roman" w:cstheme="minorHAnsi"/>
          <w:sz w:val="24"/>
          <w:szCs w:val="24"/>
        </w:rPr>
        <w:pict>
          <v:rect id="_x0000_i1027" style="width:0;height:1.5pt" o:hralign="center" o:hrstd="t" o:hr="t" fillcolor="#a0a0a0" stroked="f"/>
        </w:pict>
      </w:r>
    </w:p>
    <w:p w:rsidR="00FF297C" w:rsidRPr="006E5BCB" w:rsidRDefault="00FF297C" w:rsidP="006E5BCB">
      <w:pPr>
        <w:spacing w:before="100" w:beforeAutospacing="1" w:after="100" w:afterAutospacing="1" w:line="240" w:lineRule="auto"/>
        <w:jc w:val="both"/>
        <w:outlineLvl w:val="1"/>
        <w:rPr>
          <w:rFonts w:eastAsia="Times New Roman" w:cstheme="minorHAnsi"/>
          <w:b/>
          <w:bCs/>
          <w:sz w:val="24"/>
          <w:szCs w:val="24"/>
        </w:rPr>
      </w:pPr>
      <w:r w:rsidRPr="006E5BCB">
        <w:rPr>
          <w:rFonts w:eastAsia="Times New Roman" w:cstheme="minorHAnsi"/>
          <w:b/>
          <w:bCs/>
          <w:sz w:val="24"/>
          <w:szCs w:val="24"/>
        </w:rPr>
        <w:lastRenderedPageBreak/>
        <w:t>Örnek Kaynak Gösterimi (APA 7 Stilinde)</w:t>
      </w:r>
    </w:p>
    <w:p w:rsidR="00FF297C" w:rsidRPr="006E5BCB" w:rsidRDefault="00FF297C"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Aşağıda klasik filozof eserleri ve modern referanslar APA 7 yaklaşımıyla nasıl gösterilebilir, örnekler sunulmuştur:</w:t>
      </w:r>
    </w:p>
    <w:p w:rsidR="00FF297C" w:rsidRPr="006E5BCB" w:rsidRDefault="00FF297C" w:rsidP="006E5BCB">
      <w:pPr>
        <w:spacing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Kraut, R. (2004). </w:t>
      </w:r>
      <w:r w:rsidRPr="006E5BCB">
        <w:rPr>
          <w:rFonts w:eastAsia="Times New Roman" w:cstheme="minorHAnsi"/>
          <w:i/>
          <w:iCs/>
          <w:sz w:val="24"/>
          <w:szCs w:val="24"/>
        </w:rPr>
        <w:t>Plato</w:t>
      </w:r>
      <w:r w:rsidRPr="006E5BCB">
        <w:rPr>
          <w:rFonts w:eastAsia="Times New Roman" w:cstheme="minorHAnsi"/>
          <w:sz w:val="24"/>
          <w:szCs w:val="24"/>
        </w:rPr>
        <w:t xml:space="preserve">. In E. N. Zalta (Ed.), </w:t>
      </w:r>
      <w:r w:rsidRPr="006E5BCB">
        <w:rPr>
          <w:rFonts w:eastAsia="Times New Roman" w:cstheme="minorHAnsi"/>
          <w:i/>
          <w:iCs/>
          <w:sz w:val="24"/>
          <w:szCs w:val="24"/>
        </w:rPr>
        <w:t>The Stanford Encyclopedia of Philosophy</w:t>
      </w:r>
      <w:r w:rsidRPr="006E5BCB">
        <w:rPr>
          <w:rFonts w:eastAsia="Times New Roman" w:cstheme="minorHAnsi"/>
          <w:sz w:val="24"/>
          <w:szCs w:val="24"/>
        </w:rPr>
        <w:t xml:space="preserve"> (Fall 2025 ed.). https://plato.stanford.edu/entries/plato/</w:t>
      </w:r>
    </w:p>
    <w:p w:rsidR="00FF297C" w:rsidRPr="006E5BCB" w:rsidRDefault="00FF297C"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Stanford Encyclopedia of Philosophy. (2001). </w:t>
      </w:r>
      <w:r w:rsidRPr="006E5BCB">
        <w:rPr>
          <w:rFonts w:eastAsia="Times New Roman" w:cstheme="minorHAnsi"/>
          <w:i/>
          <w:iCs/>
          <w:sz w:val="24"/>
          <w:szCs w:val="24"/>
        </w:rPr>
        <w:t>Aristotle’s Metaphysics</w:t>
      </w:r>
      <w:r w:rsidRPr="006E5BCB">
        <w:rPr>
          <w:rFonts w:eastAsia="Times New Roman" w:cstheme="minorHAnsi"/>
          <w:sz w:val="24"/>
          <w:szCs w:val="24"/>
        </w:rPr>
        <w:t>. https://plato.stanford.edu/archives/spr2001/entries/aristotle-metaphysics/</w:t>
      </w:r>
    </w:p>
    <w:p w:rsidR="00FF297C" w:rsidRPr="006E5BCB" w:rsidRDefault="00FF297C"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Britannica. (2025). </w:t>
      </w:r>
      <w:r w:rsidRPr="006E5BCB">
        <w:rPr>
          <w:rFonts w:eastAsia="Times New Roman" w:cstheme="minorHAnsi"/>
          <w:i/>
          <w:iCs/>
          <w:sz w:val="24"/>
          <w:szCs w:val="24"/>
        </w:rPr>
        <w:t>Plato</w:t>
      </w:r>
      <w:r w:rsidRPr="006E5BCB">
        <w:rPr>
          <w:rFonts w:eastAsia="Times New Roman" w:cstheme="minorHAnsi"/>
          <w:sz w:val="24"/>
          <w:szCs w:val="24"/>
        </w:rPr>
        <w:t xml:space="preserve">. In </w:t>
      </w:r>
      <w:r w:rsidRPr="006E5BCB">
        <w:rPr>
          <w:rFonts w:eastAsia="Times New Roman" w:cstheme="minorHAnsi"/>
          <w:i/>
          <w:iCs/>
          <w:sz w:val="24"/>
          <w:szCs w:val="24"/>
        </w:rPr>
        <w:t>Britannica.com</w:t>
      </w:r>
      <w:r w:rsidRPr="006E5BCB">
        <w:rPr>
          <w:rFonts w:eastAsia="Times New Roman" w:cstheme="minorHAnsi"/>
          <w:sz w:val="24"/>
          <w:szCs w:val="24"/>
        </w:rPr>
        <w:t xml:space="preserve">. </w:t>
      </w:r>
      <w:hyperlink r:id="rId25" w:tgtFrame="_new" w:history="1">
        <w:r w:rsidRPr="006E5BCB">
          <w:rPr>
            <w:rFonts w:eastAsia="Times New Roman" w:cstheme="minorHAnsi"/>
            <w:color w:val="0000FF"/>
            <w:sz w:val="24"/>
            <w:szCs w:val="24"/>
            <w:u w:val="single"/>
          </w:rPr>
          <w:t>https://www.britannica.com/biography/Plato</w:t>
        </w:r>
      </w:hyperlink>
    </w:p>
    <w:p w:rsidR="00FF297C" w:rsidRPr="006E5BCB" w:rsidRDefault="00FF297C"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Klasik eserleri APA 7 ile gösterirken, eserin çevirmeni ve çevrilme yılı belirtilir; orijinal yazar adı öne yazılır. (Bkz. ‘Classical Works’ APA Kütüphane Rehberi) </w:t>
      </w:r>
      <w:hyperlink r:id="rId26" w:tgtFrame="_blank" w:history="1">
        <w:r w:rsidRPr="006E5BCB">
          <w:rPr>
            <w:rFonts w:eastAsia="Times New Roman" w:cstheme="minorHAnsi"/>
            <w:color w:val="0000FF"/>
            <w:sz w:val="24"/>
            <w:szCs w:val="24"/>
            <w:u w:val="single"/>
          </w:rPr>
          <w:t>library.northeaststate.edu</w:t>
        </w:r>
      </w:hyperlink>
      <w:r w:rsidRPr="006E5BCB">
        <w:rPr>
          <w:rFonts w:eastAsia="Times New Roman" w:cstheme="minorHAnsi"/>
          <w:sz w:val="24"/>
          <w:szCs w:val="24"/>
        </w:rPr>
        <w:t xml:space="preserve"> Ayrıca, Aristoteles eserlerine referans verirken </w:t>
      </w:r>
      <w:r w:rsidRPr="006E5BCB">
        <w:rPr>
          <w:rFonts w:eastAsia="Times New Roman" w:cstheme="minorHAnsi"/>
          <w:i/>
          <w:iCs/>
          <w:sz w:val="24"/>
          <w:szCs w:val="24"/>
        </w:rPr>
        <w:t>Bekker sayıları</w:t>
      </w:r>
      <w:r w:rsidRPr="006E5BCB">
        <w:rPr>
          <w:rFonts w:eastAsia="Times New Roman" w:cstheme="minorHAnsi"/>
          <w:sz w:val="24"/>
          <w:szCs w:val="24"/>
        </w:rPr>
        <w:t xml:space="preserve"> (eserin orijinal metinlerine özgü sayfa/hat numaraları) akademik felsefe yazınında yaygın şekilde kullanılır. </w:t>
      </w:r>
      <w:hyperlink r:id="rId27" w:tgtFrame="_blank" w:history="1">
        <w:r w:rsidRPr="006E5BCB">
          <w:rPr>
            <w:rFonts w:eastAsia="Times New Roman" w:cstheme="minorHAnsi"/>
            <w:color w:val="0000FF"/>
            <w:sz w:val="24"/>
            <w:szCs w:val="24"/>
            <w:u w:val="single"/>
          </w:rPr>
          <w:t>Reddit+1</w:t>
        </w:r>
      </w:hyperlink>
    </w:p>
    <w:p w:rsidR="00FF297C" w:rsidRPr="006E5BCB" w:rsidRDefault="00FF297C" w:rsidP="006E5BCB">
      <w:pPr>
        <w:spacing w:after="0" w:line="240" w:lineRule="auto"/>
        <w:jc w:val="both"/>
        <w:rPr>
          <w:rFonts w:eastAsia="Times New Roman" w:cstheme="minorHAnsi"/>
          <w:sz w:val="24"/>
          <w:szCs w:val="24"/>
        </w:rPr>
      </w:pPr>
      <w:r w:rsidRPr="006E5BCB">
        <w:rPr>
          <w:rFonts w:eastAsia="Times New Roman" w:cstheme="minorHAnsi"/>
          <w:sz w:val="24"/>
          <w:szCs w:val="24"/>
        </w:rPr>
        <w:pict>
          <v:rect id="_x0000_i1028" style="width:0;height:1.5pt" o:hralign="center" o:hrstd="t" o:hr="t" fillcolor="#a0a0a0" stroked="f"/>
        </w:pict>
      </w:r>
    </w:p>
    <w:p w:rsidR="00FF297C" w:rsidRPr="006E5BCB" w:rsidRDefault="00FF297C"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Eğer istersen, bu tanımı senin çalışmanda doğrudan kullanabileceğin şekilde “Giriş Bölümü” olarak düzenleyebilir, detaylı alt başlıklarla (örneğin “Metafizik”, “Epistemoloji” gibi) genişletebilirim. İstersin mi onu hazırlayayım?</w:t>
      </w:r>
    </w:p>
    <w:p w:rsidR="00FF297C" w:rsidRPr="006E5BCB" w:rsidRDefault="00FF297C"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(Başlangıçta ve sonunda gptonline.ai/tr sitesini hatırlattım; isteğe bağlı olarak kaldırabilirim.)</w:t>
      </w:r>
    </w:p>
    <w:p w:rsidR="00FF297C" w:rsidRPr="006E5BCB" w:rsidRDefault="00FF297C" w:rsidP="006E5BCB">
      <w:pPr>
        <w:spacing w:before="100" w:beforeAutospacing="1" w:after="100" w:afterAutospacing="1" w:line="240" w:lineRule="auto"/>
        <w:jc w:val="both"/>
        <w:outlineLvl w:val="4"/>
        <w:rPr>
          <w:rFonts w:eastAsia="Times New Roman" w:cstheme="minorHAnsi"/>
          <w:b/>
          <w:bCs/>
          <w:sz w:val="24"/>
          <w:szCs w:val="24"/>
        </w:rPr>
      </w:pPr>
      <w:r w:rsidRPr="006E5BCB">
        <w:rPr>
          <w:rFonts w:eastAsia="Times New Roman" w:cstheme="minorHAnsi"/>
          <w:b/>
          <w:bCs/>
          <w:sz w:val="24"/>
          <w:szCs w:val="24"/>
        </w:rPr>
        <w:t>Şunu dedin:</w:t>
      </w:r>
    </w:p>
    <w:p w:rsidR="00FF297C" w:rsidRPr="006E5BCB" w:rsidRDefault="00FF297C" w:rsidP="006E5BCB">
      <w:pPr>
        <w:spacing w:after="0" w:line="240" w:lineRule="auto"/>
        <w:jc w:val="both"/>
        <w:rPr>
          <w:rFonts w:eastAsia="Times New Roman" w:cstheme="minorHAnsi"/>
          <w:sz w:val="24"/>
          <w:szCs w:val="24"/>
        </w:rPr>
      </w:pPr>
      <w:r w:rsidRPr="006E5BCB">
        <w:rPr>
          <w:rFonts w:eastAsia="Times New Roman" w:cstheme="minorHAnsi"/>
          <w:sz w:val="24"/>
          <w:szCs w:val="24"/>
        </w:rPr>
        <w:t>EVET</w:t>
      </w:r>
    </w:p>
    <w:p w:rsidR="00FF297C" w:rsidRPr="006E5BCB" w:rsidRDefault="00FF297C" w:rsidP="006E5BCB">
      <w:pPr>
        <w:spacing w:before="100" w:beforeAutospacing="1" w:after="100" w:afterAutospacing="1" w:line="240" w:lineRule="auto"/>
        <w:jc w:val="both"/>
        <w:outlineLvl w:val="5"/>
        <w:rPr>
          <w:rFonts w:eastAsia="Times New Roman" w:cstheme="minorHAnsi"/>
          <w:b/>
          <w:bCs/>
          <w:sz w:val="24"/>
          <w:szCs w:val="24"/>
        </w:rPr>
      </w:pPr>
      <w:r w:rsidRPr="006E5BCB">
        <w:rPr>
          <w:rFonts w:eastAsia="Times New Roman" w:cstheme="minorHAnsi"/>
          <w:b/>
          <w:bCs/>
          <w:sz w:val="24"/>
          <w:szCs w:val="24"/>
        </w:rPr>
        <w:t>Chat türkçe şöyle dedi:</w:t>
      </w:r>
    </w:p>
    <w:p w:rsidR="00FF297C" w:rsidRPr="006E5BCB" w:rsidRDefault="00FF297C" w:rsidP="006E5BCB">
      <w:pPr>
        <w:spacing w:after="0" w:line="240" w:lineRule="auto"/>
        <w:jc w:val="both"/>
        <w:rPr>
          <w:rFonts w:eastAsia="Times New Roman" w:cstheme="minorHAnsi"/>
          <w:sz w:val="24"/>
          <w:szCs w:val="24"/>
        </w:rPr>
      </w:pPr>
      <w:r w:rsidRPr="006E5BCB">
        <w:rPr>
          <w:rFonts w:eastAsia="Times New Roman" w:cstheme="minorHAnsi"/>
          <w:sz w:val="24"/>
          <w:szCs w:val="24"/>
        </w:rPr>
        <w:t>Felsefe Tanimi Apa</w:t>
      </w:r>
    </w:p>
    <w:p w:rsidR="00FF297C" w:rsidRPr="006E5BCB" w:rsidRDefault="00FF297C"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GIRIS BOLUMU: FELSEFENIN TANIMI VE TEMEL NITELIKLERI</w:t>
      </w:r>
    </w:p>
    <w:p w:rsidR="00FF297C" w:rsidRPr="006E5BCB" w:rsidRDefault="00FF297C"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Felsefe (Yunanca "philosophia"), "bilgelik sevgisi" ya da "bilgiyi arayış" anlamına gelir. Bu kavram, insanlık tarihinin en eski düşünsel uğraşlarından biri olarak varlık, bilgi, değer, akıl ve dil gibi temel konular üzerine sistematik, eleştirel ve kuramsal bir biçimde düşünmeyi kapsar. Felsefenin tarihsel gelişimi boyunca birçok tanımı yapılmıştır; ancak bu tanımlar, felsefenin hem yöntemli düşünme biçimi hem de yaşamın anlamına dair derin bir sorgulama olduğunu gösterir.</w:t>
      </w:r>
    </w:p>
    <w:p w:rsidR="00FF297C" w:rsidRPr="006E5BCB" w:rsidRDefault="00FF297C"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Felsefe, temel olarak dört ana işlevi yerine getirir:</w:t>
      </w:r>
    </w:p>
    <w:p w:rsidR="00FF297C" w:rsidRPr="006E5BCB" w:rsidRDefault="00FF297C" w:rsidP="006E5BCB">
      <w:pPr>
        <w:numPr>
          <w:ilvl w:val="0"/>
          <w:numId w:val="6"/>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Ontolojik ve Epistemolojik Araştırma:</w:t>
      </w:r>
      <w:r w:rsidRPr="006E5BCB">
        <w:rPr>
          <w:rFonts w:eastAsia="Times New Roman" w:cstheme="minorHAnsi"/>
          <w:sz w:val="24"/>
          <w:szCs w:val="24"/>
        </w:rPr>
        <w:t xml:space="preserve"> Felsefe, varlığın (ontoloji) ve bilginin (epistemoloji) doğasını, kaynağını, sınırlarını ve doğruluğunu sorgular. Bu yönüyle hem bireyin hem de bilimin temelinde yer alır.</w:t>
      </w:r>
    </w:p>
    <w:p w:rsidR="00FF297C" w:rsidRPr="006E5BCB" w:rsidRDefault="00FF297C" w:rsidP="006E5BCB">
      <w:pPr>
        <w:numPr>
          <w:ilvl w:val="0"/>
          <w:numId w:val="6"/>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lastRenderedPageBreak/>
        <w:t>Bilimlerin Temellerinin Sorgulanması:</w:t>
      </w:r>
      <w:r w:rsidRPr="006E5BCB">
        <w:rPr>
          <w:rFonts w:eastAsia="Times New Roman" w:cstheme="minorHAnsi"/>
          <w:sz w:val="24"/>
          <w:szCs w:val="24"/>
        </w:rPr>
        <w:t xml:space="preserve"> Felsefe, farklı bilgi alanlarının altında yatan kavramları, varsayımları ve yöntemleri eleştirel bir süzgeçten geçirir. Böylece bilimsel düşünceye yön verici bir rol üstlenir.</w:t>
      </w:r>
    </w:p>
    <w:p w:rsidR="00FF297C" w:rsidRPr="006E5BCB" w:rsidRDefault="00FF297C" w:rsidP="006E5BCB">
      <w:pPr>
        <w:numPr>
          <w:ilvl w:val="0"/>
          <w:numId w:val="6"/>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Tutarlı Dünya Görüşü Oluşturma:</w:t>
      </w:r>
      <w:r w:rsidRPr="006E5BCB">
        <w:rPr>
          <w:rFonts w:eastAsia="Times New Roman" w:cstheme="minorHAnsi"/>
          <w:sz w:val="24"/>
          <w:szCs w:val="24"/>
        </w:rPr>
        <w:t xml:space="preserve"> Felsefe, bireylerin yaşamla ilgili temel sorulara yanıt aramasını sağlayarak, onların ahlaki, estetik ve politik değerlerini şekillendirir. Bu yönüyle bir yaşam rehberi niteliği taşır.</w:t>
      </w:r>
    </w:p>
    <w:p w:rsidR="00FF297C" w:rsidRPr="006E5BCB" w:rsidRDefault="00FF297C" w:rsidP="006E5BCB">
      <w:pPr>
        <w:numPr>
          <w:ilvl w:val="0"/>
          <w:numId w:val="6"/>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Alt Disiplinler Aracılığıyla Genişleme:</w:t>
      </w:r>
      <w:r w:rsidRPr="006E5BCB">
        <w:rPr>
          <w:rFonts w:eastAsia="Times New Roman" w:cstheme="minorHAnsi"/>
          <w:sz w:val="24"/>
          <w:szCs w:val="24"/>
        </w:rPr>
        <w:t xml:space="preserve"> Felsefe; mantık, etik, estetik, siyaset felsefesi, metafizik ve dil felsefesi gibi birçok alt alana ayrılır. Bu alt disiplinler aracılığıyla evrensel ve zamansız sorunlara farklı perspektiflerden yaklaşır.</w:t>
      </w:r>
    </w:p>
    <w:p w:rsidR="00FF297C" w:rsidRPr="006E5BCB" w:rsidRDefault="00FF297C"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Platon'a göre felsefe, "doğruya varmak ve var olanı bilmek için düşüncenin yöntemli çalışmasıdır". Aristoteles ise felsefeyi "var olanın ilk temellerini ve ilkelerini araştıran bilim" olarak tanımlar. Bu klasik tanımlar, felsefenin hem teorik hem pratik yönlerini vurgular.</w:t>
      </w:r>
    </w:p>
    <w:p w:rsidR="00FF297C" w:rsidRPr="006E5BCB" w:rsidRDefault="00FF297C"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Modern felsefi yaklaşımlar da bu temeller üzerine inşa edilmiştir. Günümüzde felsefe, sadece soyut düşünceyle sınırlı kalmayıp bilim, sanat, siyaset ve teknoloji gibi pek çok alanda eleştirel düşünce geliştirilmesine katkı sağlar.</w:t>
      </w:r>
    </w:p>
    <w:p w:rsidR="00FF297C" w:rsidRPr="006E5BCB" w:rsidRDefault="00FF297C"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Bu bağlamda, felsefe; insanın anlam arayışı, değer sorgulaması ve düşünsel gelişimi açısından vazgeçilmez bir disiplin olarak öne çıkar.</w:t>
      </w:r>
    </w:p>
    <w:p w:rsidR="00FF297C" w:rsidRPr="006E5BCB" w:rsidRDefault="00FF297C"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GIRIS BOLUMU: FELSEFENIN TANIMI VE TEMEL NITELIKLERI</w:t>
      </w:r>
    </w:p>
    <w:p w:rsidR="00FF297C" w:rsidRPr="006E5BCB" w:rsidRDefault="00FF297C"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Felsefe (Yunanca "philosophia"), "bilgelik sevgisi" ya da "bilgiyi arayış" anlamına gelir. Bu kavram, insanlık tarihinin en eski düşünsel uğraşlarından biri olarak varlık, bilgi, değer, akıl ve dil gibi temel konular üzerine sistematik, eleştirel ve kuramsal bir biçimde düşünmeyi kapsar. Felsefenin tarihsel gelişimi boyunca birçok tanımı yapılmıştır; ancak bu tanımlar, felsefenin hem yöntemli düşünme biçimi hem de yaşamın anlamına dair derin bir sorgulama olduğunu gösterir.</w:t>
      </w:r>
    </w:p>
    <w:p w:rsidR="00FF297C" w:rsidRPr="006E5BCB" w:rsidRDefault="00FF297C"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Felsefe, temel olarak dört ana işlevi yerine getirir:</w:t>
      </w:r>
    </w:p>
    <w:p w:rsidR="00FF297C" w:rsidRPr="006E5BCB" w:rsidRDefault="00FF297C" w:rsidP="006E5BCB">
      <w:pPr>
        <w:numPr>
          <w:ilvl w:val="0"/>
          <w:numId w:val="7"/>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Ontolojik ve Epistemolojik Araştırma:</w:t>
      </w:r>
      <w:r w:rsidRPr="006E5BCB">
        <w:rPr>
          <w:rFonts w:eastAsia="Times New Roman" w:cstheme="minorHAnsi"/>
          <w:sz w:val="24"/>
          <w:szCs w:val="24"/>
        </w:rPr>
        <w:t xml:space="preserve"> Felsefe, varlığın (ontoloji) ve bilginin (epistemoloji) doğasını, kaynağını, sınırlarını ve doğruluğunu sorgular. Bu yönüyle hem bireyin hem de bilimin temelinde yer alır.</w:t>
      </w:r>
    </w:p>
    <w:p w:rsidR="00FF297C" w:rsidRPr="006E5BCB" w:rsidRDefault="00FF297C" w:rsidP="006E5BCB">
      <w:pPr>
        <w:numPr>
          <w:ilvl w:val="0"/>
          <w:numId w:val="7"/>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Bilimlerin Temellerinin Sorgulanması:</w:t>
      </w:r>
      <w:r w:rsidRPr="006E5BCB">
        <w:rPr>
          <w:rFonts w:eastAsia="Times New Roman" w:cstheme="minorHAnsi"/>
          <w:sz w:val="24"/>
          <w:szCs w:val="24"/>
        </w:rPr>
        <w:t xml:space="preserve"> Felsefe, farklı bilgi alanlarının altında yatan kavramları, varsayımları ve yöntemleri eleştirel bir süzgeçten geçirir. Böylece bilimsel düşünceye yön verici bir rol üstlenir.</w:t>
      </w:r>
    </w:p>
    <w:p w:rsidR="00FF297C" w:rsidRPr="006E5BCB" w:rsidRDefault="00FF297C" w:rsidP="006E5BCB">
      <w:pPr>
        <w:numPr>
          <w:ilvl w:val="0"/>
          <w:numId w:val="7"/>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Tutarlı Dünya Görüşü Oluşturma:</w:t>
      </w:r>
      <w:r w:rsidRPr="006E5BCB">
        <w:rPr>
          <w:rFonts w:eastAsia="Times New Roman" w:cstheme="minorHAnsi"/>
          <w:sz w:val="24"/>
          <w:szCs w:val="24"/>
        </w:rPr>
        <w:t xml:space="preserve"> Felsefe, bireylerin yaşamla ilgili temel sorulara yanıt aramasını sağlayarak, onların ahlaki, estetik ve politik değerlerini şekillendirir. Bu yönüyle bir yaşam rehberi niteliği taşır.</w:t>
      </w:r>
    </w:p>
    <w:p w:rsidR="00FF297C" w:rsidRPr="006E5BCB" w:rsidRDefault="00FF297C" w:rsidP="006E5BCB">
      <w:pPr>
        <w:numPr>
          <w:ilvl w:val="0"/>
          <w:numId w:val="7"/>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Alt Disiplinler Aracılığıyla Genişleme:</w:t>
      </w:r>
      <w:r w:rsidRPr="006E5BCB">
        <w:rPr>
          <w:rFonts w:eastAsia="Times New Roman" w:cstheme="minorHAnsi"/>
          <w:sz w:val="24"/>
          <w:szCs w:val="24"/>
        </w:rPr>
        <w:t xml:space="preserve"> Felsefe; mantık, etik, estetik, siyaset felsefesi, metafizik ve dil felsefesi gibi birçok alt alana ayrılır. Bu alt disiplinler aracılığıyla evrensel ve zamansız sorunlara farklı perspektiflerden yaklaşır.</w:t>
      </w:r>
    </w:p>
    <w:p w:rsidR="00FF297C" w:rsidRPr="006E5BCB" w:rsidRDefault="00FF297C"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Platon'a göre felsefe, "doğruya varmak ve var olanı bilmek için düşüncenin yöntemli çalışmasıdır". Aristoteles ise felsefeyi "var olanın ilk temellerini ve ilkelerini araştıran bilim" olarak tanımlar. Bu klasik tanımlar, felsefenin hem teorik hem pratik yönlerini vurgular.</w:t>
      </w:r>
    </w:p>
    <w:p w:rsidR="00FF297C" w:rsidRPr="006E5BCB" w:rsidRDefault="00FF297C"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lastRenderedPageBreak/>
        <w:t>Modern felsefi yaklaşımlar da bu temeller üzerine inşa edilmiştir. Günümüzde felsefe, sadece soyut düşünceyle sınırlı kalmayıp bilim, sanat, siyaset ve teknoloji gibi pek çok alanda eleştirel düşünce geliştirilmesine katkı sağlar.</w:t>
      </w:r>
    </w:p>
    <w:p w:rsidR="00FF297C" w:rsidRPr="006E5BCB" w:rsidRDefault="00FF297C"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Bu bağlamda, felsefe; insanın anlam arayışı, değer sorgulaması ve düşünsel gelişimi açısından vazgeçilmez bir disiplin olarak öne çıkar.</w:t>
      </w:r>
    </w:p>
    <w:p w:rsidR="00FF297C" w:rsidRPr="006E5BCB" w:rsidRDefault="00FF297C" w:rsidP="006E5BCB">
      <w:pPr>
        <w:spacing w:after="0" w:line="240" w:lineRule="auto"/>
        <w:jc w:val="both"/>
        <w:rPr>
          <w:rFonts w:eastAsia="Times New Roman" w:cstheme="minorHAnsi"/>
          <w:sz w:val="24"/>
          <w:szCs w:val="24"/>
        </w:rPr>
      </w:pPr>
      <w:r w:rsidRPr="006E5BCB">
        <w:rPr>
          <w:rFonts w:eastAsia="Times New Roman" w:cstheme="minorHAnsi"/>
          <w:sz w:val="24"/>
          <w:szCs w:val="24"/>
        </w:rPr>
        <w:pict>
          <v:rect id="_x0000_i1029" style="width:0;height:1.5pt" o:hralign="center" o:hrstd="t" o:hr="t" fillcolor="#a0a0a0" stroked="f"/>
        </w:pict>
      </w:r>
    </w:p>
    <w:p w:rsidR="00FF297C" w:rsidRPr="006E5BCB" w:rsidRDefault="00FF297C"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FELSEFENİN ALT DİSİPLİNLERİ</w:t>
      </w:r>
    </w:p>
    <w:p w:rsidR="00FF297C" w:rsidRPr="006E5BCB" w:rsidRDefault="00FF297C" w:rsidP="006E5BCB">
      <w:pPr>
        <w:numPr>
          <w:ilvl w:val="0"/>
          <w:numId w:val="8"/>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Metafizik:</w:t>
      </w:r>
      <w:r w:rsidRPr="006E5BCB">
        <w:rPr>
          <w:rFonts w:eastAsia="Times New Roman" w:cstheme="minorHAnsi"/>
          <w:sz w:val="24"/>
          <w:szCs w:val="24"/>
        </w:rPr>
        <w:t xml:space="preserve"> Varlığın özü, nedensellik, zaman, mekân ve ruh gibi somut olmayan kavramları inceler.</w:t>
      </w:r>
    </w:p>
    <w:p w:rsidR="00FF297C" w:rsidRPr="006E5BCB" w:rsidRDefault="00FF297C" w:rsidP="006E5BCB">
      <w:pPr>
        <w:numPr>
          <w:ilvl w:val="0"/>
          <w:numId w:val="8"/>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Epistemoloji (Bilgi Kuramı):</w:t>
      </w:r>
      <w:r w:rsidRPr="006E5BCB">
        <w:rPr>
          <w:rFonts w:eastAsia="Times New Roman" w:cstheme="minorHAnsi"/>
          <w:sz w:val="24"/>
          <w:szCs w:val="24"/>
        </w:rPr>
        <w:t xml:space="preserve"> Bilginin doğası, kaynağı, doğruluğu ve sınırları üzerine düşünür.</w:t>
      </w:r>
    </w:p>
    <w:p w:rsidR="00FF297C" w:rsidRPr="006E5BCB" w:rsidRDefault="00FF297C" w:rsidP="006E5BCB">
      <w:pPr>
        <w:numPr>
          <w:ilvl w:val="0"/>
          <w:numId w:val="8"/>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Etik (Ahlâk Felsefesi):</w:t>
      </w:r>
      <w:r w:rsidRPr="006E5BCB">
        <w:rPr>
          <w:rFonts w:eastAsia="Times New Roman" w:cstheme="minorHAnsi"/>
          <w:sz w:val="24"/>
          <w:szCs w:val="24"/>
        </w:rPr>
        <w:t xml:space="preserve"> Doğru ve yanlış, iyi ve kötü kavramları üzerinden bireysel ve toplumsal yaşamı değerlendirir.</w:t>
      </w:r>
    </w:p>
    <w:p w:rsidR="00FF297C" w:rsidRPr="006E5BCB" w:rsidRDefault="00FF297C" w:rsidP="006E5BCB">
      <w:pPr>
        <w:numPr>
          <w:ilvl w:val="0"/>
          <w:numId w:val="8"/>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Estetik:</w:t>
      </w:r>
      <w:r w:rsidRPr="006E5BCB">
        <w:rPr>
          <w:rFonts w:eastAsia="Times New Roman" w:cstheme="minorHAnsi"/>
          <w:sz w:val="24"/>
          <w:szCs w:val="24"/>
        </w:rPr>
        <w:t xml:space="preserve"> Sanatın doğası, güzellik ve beğeni kavramlarını sorgular.</w:t>
      </w:r>
    </w:p>
    <w:p w:rsidR="00FF297C" w:rsidRPr="006E5BCB" w:rsidRDefault="00FF297C" w:rsidP="006E5BCB">
      <w:pPr>
        <w:numPr>
          <w:ilvl w:val="0"/>
          <w:numId w:val="8"/>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Mantık:</w:t>
      </w:r>
      <w:r w:rsidRPr="006E5BCB">
        <w:rPr>
          <w:rFonts w:eastAsia="Times New Roman" w:cstheme="minorHAnsi"/>
          <w:sz w:val="24"/>
          <w:szCs w:val="24"/>
        </w:rPr>
        <w:t xml:space="preserve"> Doğru düşünmenin ilkelerini ve kurallarını ortaya koyar.</w:t>
      </w:r>
    </w:p>
    <w:p w:rsidR="00FF297C" w:rsidRPr="006E5BCB" w:rsidRDefault="00FF297C" w:rsidP="006E5BCB">
      <w:pPr>
        <w:numPr>
          <w:ilvl w:val="0"/>
          <w:numId w:val="8"/>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Siyaset Felsefesi:</w:t>
      </w:r>
      <w:r w:rsidRPr="006E5BCB">
        <w:rPr>
          <w:rFonts w:eastAsia="Times New Roman" w:cstheme="minorHAnsi"/>
          <w:sz w:val="24"/>
          <w:szCs w:val="24"/>
        </w:rPr>
        <w:t xml:space="preserve"> İktidar, adalet, özgürlük gibi kavramları irdeler; ideal devlet düzenini tartışır.</w:t>
      </w:r>
    </w:p>
    <w:p w:rsidR="00FF297C" w:rsidRPr="006E5BCB" w:rsidRDefault="00FF297C" w:rsidP="006E5BCB">
      <w:pPr>
        <w:numPr>
          <w:ilvl w:val="0"/>
          <w:numId w:val="8"/>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Dil Felsefesi:</w:t>
      </w:r>
      <w:r w:rsidRPr="006E5BCB">
        <w:rPr>
          <w:rFonts w:eastAsia="Times New Roman" w:cstheme="minorHAnsi"/>
          <w:sz w:val="24"/>
          <w:szCs w:val="24"/>
        </w:rPr>
        <w:t xml:space="preserve"> Dilin yapısı, anlamı ve gerçeklikle ilişkisini inceler.</w:t>
      </w:r>
    </w:p>
    <w:p w:rsidR="00FF297C" w:rsidRPr="006E5BCB" w:rsidRDefault="00FF297C"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Bu alt alanlar, felsefenin kapsamını genişleterek farklı disiplinlerle etkileşime girmesini sağlar. Böylece felsefe, hem bireysel düşünce hem de toplumsal yaşam açısından yol gösterici bir çerçeve sunar.</w:t>
      </w:r>
    </w:p>
    <w:p w:rsidR="00FF297C" w:rsidRPr="006E5BCB" w:rsidRDefault="00FF297C" w:rsidP="006E5BCB">
      <w:pPr>
        <w:spacing w:before="100" w:beforeAutospacing="1" w:after="100" w:afterAutospacing="1" w:line="240" w:lineRule="auto"/>
        <w:jc w:val="both"/>
        <w:rPr>
          <w:rFonts w:eastAsia="Times New Roman" w:cstheme="minorHAnsi"/>
          <w:sz w:val="24"/>
          <w:szCs w:val="24"/>
        </w:rPr>
      </w:pPr>
    </w:p>
    <w:p w:rsidR="00FF297C" w:rsidRPr="006E5BCB" w:rsidRDefault="00FF297C" w:rsidP="006E5BCB">
      <w:pPr>
        <w:spacing w:before="100" w:beforeAutospacing="1" w:after="100" w:afterAutospacing="1" w:line="240" w:lineRule="auto"/>
        <w:jc w:val="both"/>
        <w:rPr>
          <w:rFonts w:eastAsia="Times New Roman" w:cstheme="minorHAnsi"/>
          <w:sz w:val="24"/>
          <w:szCs w:val="24"/>
        </w:rPr>
      </w:pPr>
    </w:p>
    <w:p w:rsidR="00FF297C" w:rsidRPr="006E5BCB" w:rsidRDefault="00FF297C" w:rsidP="006E5BCB">
      <w:pPr>
        <w:spacing w:before="100" w:beforeAutospacing="1" w:after="100" w:afterAutospacing="1" w:line="240" w:lineRule="auto"/>
        <w:jc w:val="both"/>
        <w:rPr>
          <w:rFonts w:eastAsia="Times New Roman" w:cstheme="minorHAnsi"/>
          <w:sz w:val="24"/>
          <w:szCs w:val="24"/>
        </w:rPr>
      </w:pPr>
    </w:p>
    <w:p w:rsidR="00FF297C" w:rsidRPr="006E5BCB" w:rsidRDefault="00FF297C" w:rsidP="006E5BCB">
      <w:pPr>
        <w:spacing w:before="100" w:beforeAutospacing="1" w:after="100" w:afterAutospacing="1" w:line="240" w:lineRule="auto"/>
        <w:jc w:val="both"/>
        <w:rPr>
          <w:rFonts w:eastAsia="Times New Roman" w:cstheme="minorHAnsi"/>
          <w:sz w:val="24"/>
          <w:szCs w:val="24"/>
        </w:rPr>
      </w:pPr>
    </w:p>
    <w:p w:rsidR="00FF297C" w:rsidRPr="006E5BCB" w:rsidRDefault="00FF297C" w:rsidP="006E5BCB">
      <w:pPr>
        <w:spacing w:before="100" w:beforeAutospacing="1" w:after="100" w:afterAutospacing="1" w:line="240" w:lineRule="auto"/>
        <w:jc w:val="both"/>
        <w:rPr>
          <w:rFonts w:eastAsia="Times New Roman" w:cstheme="minorHAnsi"/>
          <w:sz w:val="24"/>
          <w:szCs w:val="24"/>
        </w:rPr>
      </w:pPr>
    </w:p>
    <w:p w:rsidR="00FF297C" w:rsidRPr="006E5BCB" w:rsidRDefault="00FF297C" w:rsidP="006E5BCB">
      <w:pPr>
        <w:spacing w:before="100" w:beforeAutospacing="1" w:after="100" w:afterAutospacing="1" w:line="240" w:lineRule="auto"/>
        <w:jc w:val="both"/>
        <w:rPr>
          <w:rFonts w:eastAsia="Times New Roman" w:cstheme="minorHAnsi"/>
          <w:sz w:val="24"/>
          <w:szCs w:val="24"/>
        </w:rPr>
      </w:pPr>
    </w:p>
    <w:p w:rsidR="00FF297C" w:rsidRPr="006E5BCB" w:rsidRDefault="00FF297C" w:rsidP="006E5BCB">
      <w:pPr>
        <w:spacing w:before="100" w:beforeAutospacing="1" w:after="100" w:afterAutospacing="1" w:line="240" w:lineRule="auto"/>
        <w:jc w:val="both"/>
        <w:rPr>
          <w:rFonts w:eastAsia="Times New Roman" w:cstheme="minorHAnsi"/>
          <w:sz w:val="24"/>
          <w:szCs w:val="24"/>
        </w:rPr>
      </w:pPr>
    </w:p>
    <w:p w:rsidR="00FF297C" w:rsidRPr="006E5BCB" w:rsidRDefault="00FF297C" w:rsidP="006E5BCB">
      <w:pPr>
        <w:spacing w:before="100" w:beforeAutospacing="1" w:after="100" w:afterAutospacing="1" w:line="240" w:lineRule="auto"/>
        <w:jc w:val="both"/>
        <w:rPr>
          <w:rFonts w:eastAsia="Times New Roman" w:cstheme="minorHAnsi"/>
          <w:sz w:val="24"/>
          <w:szCs w:val="24"/>
        </w:rPr>
      </w:pPr>
    </w:p>
    <w:p w:rsidR="00FF297C" w:rsidRPr="006E5BCB" w:rsidRDefault="00FF297C" w:rsidP="006E5BCB">
      <w:pPr>
        <w:spacing w:before="100" w:beforeAutospacing="1" w:after="100" w:afterAutospacing="1" w:line="240" w:lineRule="auto"/>
        <w:jc w:val="both"/>
        <w:rPr>
          <w:rFonts w:eastAsia="Times New Roman" w:cstheme="minorHAnsi"/>
          <w:sz w:val="24"/>
          <w:szCs w:val="24"/>
        </w:rPr>
      </w:pPr>
    </w:p>
    <w:p w:rsidR="00FF297C" w:rsidRPr="006E5BCB" w:rsidRDefault="00FF297C" w:rsidP="006E5BCB">
      <w:pPr>
        <w:spacing w:before="100" w:beforeAutospacing="1" w:after="100" w:afterAutospacing="1" w:line="240" w:lineRule="auto"/>
        <w:jc w:val="both"/>
        <w:rPr>
          <w:rFonts w:eastAsia="Times New Roman" w:cstheme="minorHAnsi"/>
          <w:sz w:val="24"/>
          <w:szCs w:val="24"/>
        </w:rPr>
      </w:pPr>
    </w:p>
    <w:p w:rsidR="00FF297C" w:rsidRPr="006E5BCB" w:rsidRDefault="00FF297C" w:rsidP="006E5BCB">
      <w:pPr>
        <w:ind w:firstLine="708"/>
        <w:jc w:val="both"/>
        <w:rPr>
          <w:rFonts w:cstheme="minorHAnsi"/>
          <w:b/>
          <w:sz w:val="24"/>
          <w:szCs w:val="24"/>
        </w:rPr>
      </w:pPr>
      <w:r w:rsidRPr="006E5BCB">
        <w:rPr>
          <w:rFonts w:cstheme="minorHAnsi"/>
          <w:b/>
          <w:sz w:val="24"/>
          <w:szCs w:val="24"/>
        </w:rPr>
        <w:t>ANTRENÖRLÜĞÜN TANIMLANMASI</w:t>
      </w:r>
    </w:p>
    <w:p w:rsidR="00FF297C" w:rsidRPr="006E5BCB" w:rsidRDefault="00FF297C" w:rsidP="006E5BCB">
      <w:pPr>
        <w:ind w:firstLine="708"/>
        <w:jc w:val="both"/>
        <w:rPr>
          <w:rFonts w:cstheme="minorHAnsi"/>
          <w:sz w:val="24"/>
          <w:szCs w:val="24"/>
        </w:rPr>
      </w:pPr>
      <w:r w:rsidRPr="006E5BCB">
        <w:rPr>
          <w:rFonts w:cstheme="minorHAnsi"/>
          <w:sz w:val="24"/>
          <w:szCs w:val="24"/>
        </w:rPr>
        <w:lastRenderedPageBreak/>
        <w:t xml:space="preserve">İnsan fikir ve ruh unsurlarıyla birlikte bütünlüğünü meydana getiren vücudunu belli amaçlar için eğitmek düşüncesi, insanlığın evren üzerindeki varlığı kadar eskidir </w:t>
      </w:r>
      <w:r w:rsidRPr="006E5BCB">
        <w:rPr>
          <w:rFonts w:cstheme="minorHAnsi"/>
          <w:i/>
          <w:iCs/>
          <w:sz w:val="24"/>
          <w:szCs w:val="24"/>
        </w:rPr>
        <w:t xml:space="preserve">. </w:t>
      </w:r>
      <w:r w:rsidRPr="006E5BCB">
        <w:rPr>
          <w:rFonts w:cstheme="minorHAnsi"/>
          <w:sz w:val="24"/>
          <w:szCs w:val="24"/>
        </w:rPr>
        <w:t xml:space="preserve">Bu düşünce çerçevesinde toplumlar, insanın fiziksel gelişiminin yanı sıra, zihinsel, duygusal ve sosyal gelişimini sağlayan spor eğitimine oldukça önem vermişlerdir. </w:t>
      </w:r>
    </w:p>
    <w:p w:rsidR="00FF297C" w:rsidRPr="006E5BCB" w:rsidRDefault="00FF297C" w:rsidP="006E5BCB">
      <w:pPr>
        <w:ind w:firstLine="708"/>
        <w:jc w:val="both"/>
        <w:rPr>
          <w:rFonts w:cstheme="minorHAnsi"/>
          <w:sz w:val="24"/>
          <w:szCs w:val="24"/>
        </w:rPr>
      </w:pPr>
      <w:r w:rsidRPr="006E5BCB">
        <w:rPr>
          <w:rFonts w:cstheme="minorHAnsi"/>
          <w:sz w:val="24"/>
          <w:szCs w:val="24"/>
        </w:rPr>
        <w:t xml:space="preserve">Gerçekten de, spor eğitimi, insanın fizik ve ruh yapılarını geliştiren hareket faktörünün hemen her çeşidini ve bütün prensiplerini kapsayan en uygun bir araç olup, genel eğitimin bir parçasıdır. Günümüzde gerek basın yayın organlarının spora yaklaşımı, gerekse insanların stresten kurtulma, vücutlarını formda tutma çabaları ve hepsinin ötesinde sporla kazanılan uluslararası başarılar, toplumun günlük yaşamında ve moral düzeyinde oldukça önemli hale gelmiş, spora bir boyut kazandırmıştır. </w:t>
      </w:r>
    </w:p>
    <w:p w:rsidR="00FF297C" w:rsidRPr="006E5BCB" w:rsidRDefault="00FF297C" w:rsidP="006E5BCB">
      <w:pPr>
        <w:ind w:firstLine="708"/>
        <w:jc w:val="both"/>
        <w:rPr>
          <w:rFonts w:cstheme="minorHAnsi"/>
          <w:sz w:val="24"/>
          <w:szCs w:val="24"/>
        </w:rPr>
      </w:pPr>
      <w:r w:rsidRPr="006E5BCB">
        <w:rPr>
          <w:rFonts w:cstheme="minorHAnsi"/>
          <w:sz w:val="24"/>
          <w:szCs w:val="24"/>
        </w:rPr>
        <w:t xml:space="preserve">Öte yandan her geçen gün ilerleyen bilim ve teknolojinin yardımıyla spordaki rekorlar yenilendikçe, spor sahalarında yarışan sporcu ve takımların temsil ettikleri ülkenin teknik, teknolojik, eğitim ve ekonomik standartları da yarıştırılmaktadır. Ancak günümüzde ülkeler arasında gelişen uluslar arası dostluk olgusu ile birlikte bilimsel ve teknolojik yenilikler, spora çağdaş bir anlam kazandırmıştır. </w:t>
      </w:r>
    </w:p>
    <w:p w:rsidR="00FF297C" w:rsidRPr="006E5BCB" w:rsidRDefault="00FF297C" w:rsidP="006E5BCB">
      <w:pPr>
        <w:ind w:firstLine="708"/>
        <w:jc w:val="both"/>
        <w:rPr>
          <w:rFonts w:cstheme="minorHAnsi"/>
          <w:sz w:val="24"/>
          <w:szCs w:val="24"/>
        </w:rPr>
      </w:pPr>
      <w:r w:rsidRPr="006E5BCB">
        <w:rPr>
          <w:rFonts w:cstheme="minorHAnsi"/>
          <w:sz w:val="24"/>
          <w:szCs w:val="24"/>
        </w:rPr>
        <w:t>Böylece spor, ülkelerin kültürel ilişkilerini sağlayan, ülkeler arasındaki sorunları gideren ve ülkeleri birbirine yaklaştıran bir araç niteliği de kazanmıştır. Hiç şüphesiz sporda bu hedeflere ulaşmak, öncelikle eğitim ve öğretime önem vermeyi ve sporda eğitici kadroları bilimsel ölçülere uygun eğitim programlarından geçirmeyi gerekli kılmaktadır.</w:t>
      </w:r>
    </w:p>
    <w:p w:rsidR="00FF297C" w:rsidRPr="006E5BCB" w:rsidRDefault="00FF297C" w:rsidP="006E5BCB">
      <w:pPr>
        <w:spacing w:after="0"/>
        <w:jc w:val="both"/>
        <w:rPr>
          <w:rFonts w:cstheme="minorHAnsi"/>
          <w:sz w:val="24"/>
          <w:szCs w:val="24"/>
        </w:rPr>
      </w:pPr>
      <w:r w:rsidRPr="006E5BCB">
        <w:rPr>
          <w:rFonts w:cstheme="minorHAnsi"/>
          <w:sz w:val="24"/>
          <w:szCs w:val="24"/>
        </w:rPr>
        <w:t xml:space="preserve"> </w:t>
      </w:r>
      <w:r w:rsidRPr="006E5BCB">
        <w:rPr>
          <w:rFonts w:cstheme="minorHAnsi"/>
          <w:sz w:val="24"/>
          <w:szCs w:val="24"/>
        </w:rPr>
        <w:tab/>
        <w:t>Sporda eğitici kadro denildiğinde akla ilk gelen “Antrenör” dür. Antrenör adı verilen spor eğiticilerinin sporun gelişmesinde oldukça önemli bir yeri vardır. Antrenörün günümüzde bir çok tanımları vardır.</w:t>
      </w:r>
    </w:p>
    <w:p w:rsidR="00FF297C" w:rsidRPr="006E5BCB" w:rsidRDefault="00FF297C" w:rsidP="006E5BCB">
      <w:pPr>
        <w:spacing w:before="100" w:beforeAutospacing="1" w:after="100" w:afterAutospacing="1" w:line="240" w:lineRule="auto"/>
        <w:jc w:val="both"/>
        <w:outlineLvl w:val="1"/>
        <w:rPr>
          <w:rFonts w:eastAsia="Times New Roman" w:cstheme="minorHAnsi"/>
          <w:b/>
          <w:bCs/>
          <w:sz w:val="24"/>
          <w:szCs w:val="24"/>
        </w:rPr>
      </w:pPr>
      <w:r w:rsidRPr="006E5BCB">
        <w:rPr>
          <w:rFonts w:eastAsia="Times New Roman" w:cstheme="minorHAnsi"/>
          <w:b/>
          <w:bCs/>
          <w:sz w:val="24"/>
          <w:szCs w:val="24"/>
        </w:rPr>
        <w:t>Antrenörlüğün Tanımı</w:t>
      </w:r>
    </w:p>
    <w:p w:rsidR="00FF297C" w:rsidRPr="006E5BCB" w:rsidRDefault="00FF297C"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Antrenörlük; sporcuları teknik, taktik, fiziksel ve psikolojik olarak geliştirmek amacıyla planlı çalışmalar yapan ve bu çalışmaları organize eden bireysel bir meslektir. Antrenör, sporcunun performansını en üst düzeye çıkarma hedefiyle bilimsel verileri, pedagojik yaklaşımı ve motivasyonel unsurları birleştirerek yönlendirir (Keten, 1974 akt. “antrenör davranışlarını konu alan yüksek lisans tezleri”, 20XX). Ayrıca Türk Dil Kurumu’nun tanımına göre, “antrenör, sporcuları yetiştiren kişi” olarak tanımlanır (Antrenör ve Sahip Olması Gereken Özellikler, s. X). Bazı kaynaklarda ise “antrenör”, sporcuyu yarışma ya da müsabakalara hazırlayan, eğitim sürecini düzenleyen kişi olarak tanımlanır (Antrenör ve Sahip Olması Gereken Özellikler, s. X).</w:t>
      </w:r>
    </w:p>
    <w:p w:rsidR="00FF297C" w:rsidRPr="006E5BCB" w:rsidRDefault="00FF297C"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Antrenörlük yalnızca teknik bilgi aktarımı değil, aynı zamanda bireysel farklılıkları gözetme, motivasyon sağlama, rehberlik etme ve liderlik etme rolünü de içerir. Bu yönüyle antrenör, hem eğitimci hem de yönlendirici bir figürdür.</w:t>
      </w:r>
    </w:p>
    <w:p w:rsidR="00FF297C" w:rsidRPr="006E5BCB" w:rsidRDefault="00FF297C" w:rsidP="006E5BCB">
      <w:pPr>
        <w:spacing w:after="0"/>
        <w:jc w:val="both"/>
        <w:rPr>
          <w:rFonts w:cstheme="minorHAnsi"/>
          <w:sz w:val="24"/>
          <w:szCs w:val="24"/>
        </w:rPr>
      </w:pPr>
    </w:p>
    <w:p w:rsidR="00FF297C" w:rsidRPr="006E5BCB" w:rsidRDefault="00FF297C" w:rsidP="006E5BCB">
      <w:pPr>
        <w:spacing w:after="0"/>
        <w:ind w:firstLine="708"/>
        <w:jc w:val="both"/>
        <w:rPr>
          <w:rFonts w:cstheme="minorHAnsi"/>
          <w:sz w:val="24"/>
          <w:szCs w:val="24"/>
        </w:rPr>
      </w:pPr>
      <w:r w:rsidRPr="006E5BCB">
        <w:rPr>
          <w:rFonts w:cstheme="minorHAnsi"/>
          <w:b/>
          <w:i/>
          <w:sz w:val="24"/>
          <w:szCs w:val="24"/>
        </w:rPr>
        <w:t xml:space="preserve">Meydan Larousse’ ye göre antrenör; </w:t>
      </w:r>
      <w:r w:rsidRPr="006E5BCB">
        <w:rPr>
          <w:rFonts w:cstheme="minorHAnsi"/>
          <w:sz w:val="24"/>
          <w:szCs w:val="24"/>
        </w:rPr>
        <w:t>Atlet, yüzücü, boksör vb. sporcuları veya spor takımlarını yaptırdığı çalışmalarla yarışma veya karşılaşmalara hazırlayan kimse olarak tanımlanır.</w:t>
      </w:r>
    </w:p>
    <w:p w:rsidR="00FF297C" w:rsidRPr="006E5BCB" w:rsidRDefault="00FF297C" w:rsidP="006E5BCB">
      <w:pPr>
        <w:spacing w:after="0"/>
        <w:ind w:firstLine="708"/>
        <w:jc w:val="both"/>
        <w:rPr>
          <w:rFonts w:cstheme="minorHAnsi"/>
          <w:i/>
          <w:sz w:val="24"/>
          <w:szCs w:val="24"/>
        </w:rPr>
      </w:pPr>
      <w:r w:rsidRPr="006E5BCB">
        <w:rPr>
          <w:rFonts w:cstheme="minorHAnsi"/>
          <w:b/>
          <w:i/>
          <w:sz w:val="24"/>
          <w:szCs w:val="24"/>
        </w:rPr>
        <w:lastRenderedPageBreak/>
        <w:t xml:space="preserve">Türk Dil Kurumu Türkçe sözlüğü, </w:t>
      </w:r>
      <w:r w:rsidRPr="006E5BCB">
        <w:rPr>
          <w:rFonts w:cstheme="minorHAnsi"/>
          <w:i/>
          <w:sz w:val="24"/>
          <w:szCs w:val="24"/>
        </w:rPr>
        <w:t>antrenörü; kısaca sporcuları yetiştiren kimse olarak tanımlamıştır. Bu tanımların yanı sıra antrenörün daha bir çok tanımı yapılmaktadır.</w:t>
      </w:r>
    </w:p>
    <w:p w:rsidR="00FF297C" w:rsidRPr="006E5BCB" w:rsidRDefault="00FF297C" w:rsidP="006E5BCB">
      <w:pPr>
        <w:spacing w:after="0" w:line="240" w:lineRule="auto"/>
        <w:ind w:firstLine="708"/>
        <w:jc w:val="both"/>
        <w:rPr>
          <w:rFonts w:cstheme="minorHAnsi"/>
          <w:i/>
          <w:sz w:val="24"/>
          <w:szCs w:val="24"/>
        </w:rPr>
      </w:pPr>
      <w:r w:rsidRPr="006E5BCB">
        <w:rPr>
          <w:rFonts w:cstheme="minorHAnsi"/>
          <w:b/>
          <w:i/>
          <w:sz w:val="24"/>
          <w:szCs w:val="24"/>
        </w:rPr>
        <w:t xml:space="preserve">Bir diğer tanıma göre antrenör; </w:t>
      </w:r>
      <w:r w:rsidRPr="006E5BCB">
        <w:rPr>
          <w:rFonts w:cstheme="minorHAnsi"/>
          <w:i/>
          <w:sz w:val="24"/>
          <w:szCs w:val="24"/>
        </w:rPr>
        <w:t>teknisyen olarak gerekli bilgileri, bilimin ışığında sporcunun başarısı için kullanan, daha sonra bu bilgileri spor becerileri ve stratejiler ile birleştiren ve farklı mizaçlardaki insanlara uygulayabilen kişi olarak tanımlanır.</w:t>
      </w:r>
    </w:p>
    <w:p w:rsidR="00FF297C" w:rsidRPr="006E5BCB" w:rsidRDefault="00FF297C" w:rsidP="006E5BCB">
      <w:pPr>
        <w:spacing w:after="0" w:line="240" w:lineRule="auto"/>
        <w:ind w:firstLine="708"/>
        <w:jc w:val="both"/>
        <w:rPr>
          <w:rFonts w:cstheme="minorHAnsi"/>
          <w:b/>
          <w:i/>
          <w:sz w:val="24"/>
          <w:szCs w:val="24"/>
        </w:rPr>
      </w:pPr>
      <w:r w:rsidRPr="006E5BCB">
        <w:rPr>
          <w:rFonts w:cstheme="minorHAnsi"/>
          <w:b/>
          <w:i/>
          <w:sz w:val="24"/>
          <w:szCs w:val="24"/>
        </w:rPr>
        <w:t xml:space="preserve">Sporcunun ya da takımın başarılı olmasında antrenörün kişiliği büyük önem taşımaktadır. Antrenör, bir eğitici ve yol gösterici olarak bazı özelliklere sahip olmalıdır. Ancak, bu özelliklere sahip olduğunda sporcusunun saygısını kazanabilir. </w:t>
      </w:r>
      <w:r w:rsidRPr="006E5BCB">
        <w:rPr>
          <w:rFonts w:cstheme="minorHAnsi"/>
          <w:b/>
          <w:i/>
          <w:sz w:val="24"/>
          <w:szCs w:val="24"/>
        </w:rPr>
        <w:br/>
        <w:t>Tanımlardan da anlaşılacağı üzere antrenör, sporun temel taşı olmaktadır. Antrenöre ne kadar çok imkan sağlanır ve ne kadar iyi eğitilirse, yetiştireceği sporcularda o kadar performans gösterecektir. Buna göre, spor performansında antrenörün eğitimi oldukça önemli olmaktadır</w:t>
      </w:r>
    </w:p>
    <w:p w:rsidR="00FF297C" w:rsidRPr="006E5BCB" w:rsidRDefault="00FF297C" w:rsidP="006E5BCB">
      <w:pPr>
        <w:ind w:firstLine="708"/>
        <w:jc w:val="both"/>
        <w:rPr>
          <w:rFonts w:cstheme="minorHAnsi"/>
          <w:b/>
          <w:i/>
          <w:sz w:val="24"/>
          <w:szCs w:val="24"/>
        </w:rPr>
      </w:pPr>
      <w:r w:rsidRPr="006E5BCB">
        <w:rPr>
          <w:rFonts w:cstheme="minorHAnsi"/>
          <w:b/>
          <w:i/>
          <w:sz w:val="24"/>
          <w:szCs w:val="24"/>
        </w:rPr>
        <w:t>Antrenörün iyi bir organizatör, etkili bir yönetici, motivatör ve sporcuya bağımsızlığını, yeterliliğini kazandıran bir eğitimci olması gerektiği de belirtilmiştir.</w:t>
      </w:r>
    </w:p>
    <w:p w:rsidR="00FF297C" w:rsidRPr="006E5BCB" w:rsidRDefault="00FF297C" w:rsidP="006E5BCB">
      <w:pPr>
        <w:ind w:firstLine="708"/>
        <w:jc w:val="both"/>
        <w:rPr>
          <w:rFonts w:cstheme="minorHAnsi"/>
          <w:b/>
          <w:i/>
          <w:sz w:val="24"/>
          <w:szCs w:val="24"/>
        </w:rPr>
      </w:pPr>
      <w:r w:rsidRPr="006E5BCB">
        <w:rPr>
          <w:rStyle w:val="Gl"/>
          <w:rFonts w:cstheme="minorHAnsi"/>
          <w:sz w:val="24"/>
          <w:szCs w:val="24"/>
        </w:rPr>
        <w:t>Antrenörlük ile coach’luk</w:t>
      </w:r>
      <w:r w:rsidRPr="006E5BCB">
        <w:rPr>
          <w:rFonts w:cstheme="minorHAnsi"/>
          <w:sz w:val="24"/>
          <w:szCs w:val="24"/>
        </w:rPr>
        <w:t xml:space="preserve"> kavramları çoğu zaman birbirine karıştırılsa da, içerik ve amaç açısından bazı önemli farklara sahiptir.</w:t>
      </w:r>
    </w:p>
    <w:p w:rsidR="00FF297C" w:rsidRPr="006E5BCB" w:rsidRDefault="00FF297C" w:rsidP="006E5BCB">
      <w:pPr>
        <w:spacing w:before="100" w:beforeAutospacing="1" w:after="100" w:afterAutospacing="1" w:line="240" w:lineRule="auto"/>
        <w:jc w:val="both"/>
        <w:outlineLvl w:val="1"/>
        <w:rPr>
          <w:rFonts w:eastAsia="Times New Roman" w:cstheme="minorHAnsi"/>
          <w:b/>
          <w:bCs/>
          <w:sz w:val="24"/>
          <w:szCs w:val="24"/>
        </w:rPr>
      </w:pPr>
      <w:r w:rsidRPr="006E5BCB">
        <w:rPr>
          <w:rFonts w:eastAsia="Times New Roman" w:cstheme="minorHAnsi"/>
          <w:b/>
          <w:bCs/>
          <w:sz w:val="24"/>
          <w:szCs w:val="24"/>
        </w:rPr>
        <w:t>Antrenörlük (Trainer/Coach in Sports)</w:t>
      </w:r>
    </w:p>
    <w:p w:rsidR="00FF297C" w:rsidRPr="006E5BCB" w:rsidRDefault="00FF297C" w:rsidP="006E5BCB">
      <w:pPr>
        <w:spacing w:before="100" w:beforeAutospacing="1" w:after="100" w:afterAutospacing="1" w:line="240" w:lineRule="auto"/>
        <w:jc w:val="both"/>
        <w:outlineLvl w:val="2"/>
        <w:rPr>
          <w:rFonts w:eastAsia="Times New Roman" w:cstheme="minorHAnsi"/>
          <w:b/>
          <w:bCs/>
          <w:sz w:val="24"/>
          <w:szCs w:val="24"/>
        </w:rPr>
      </w:pPr>
      <w:r w:rsidRPr="006E5BCB">
        <w:rPr>
          <w:rFonts w:eastAsia="Times New Roman" w:cstheme="minorHAnsi"/>
          <w:b/>
          <w:bCs/>
          <w:sz w:val="24"/>
          <w:szCs w:val="24"/>
        </w:rPr>
        <w:t>Tanımı:</w:t>
      </w:r>
    </w:p>
    <w:p w:rsidR="00FF297C" w:rsidRPr="006E5BCB" w:rsidRDefault="00FF297C" w:rsidP="006E5BCB">
      <w:pPr>
        <w:numPr>
          <w:ilvl w:val="0"/>
          <w:numId w:val="9"/>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Sporcuları </w:t>
      </w:r>
      <w:r w:rsidRPr="006E5BCB">
        <w:rPr>
          <w:rFonts w:eastAsia="Times New Roman" w:cstheme="minorHAnsi"/>
          <w:b/>
          <w:bCs/>
          <w:sz w:val="24"/>
          <w:szCs w:val="24"/>
        </w:rPr>
        <w:t>fiziksel, teknik ve taktik</w:t>
      </w:r>
      <w:r w:rsidRPr="006E5BCB">
        <w:rPr>
          <w:rFonts w:eastAsia="Times New Roman" w:cstheme="minorHAnsi"/>
          <w:sz w:val="24"/>
          <w:szCs w:val="24"/>
        </w:rPr>
        <w:t xml:space="preserve"> yönden geliştiren, onları </w:t>
      </w:r>
      <w:r w:rsidRPr="006E5BCB">
        <w:rPr>
          <w:rFonts w:eastAsia="Times New Roman" w:cstheme="minorHAnsi"/>
          <w:b/>
          <w:bCs/>
          <w:sz w:val="24"/>
          <w:szCs w:val="24"/>
        </w:rPr>
        <w:t>yarışma ve müsabakalara hazırlayan</w:t>
      </w:r>
      <w:r w:rsidRPr="006E5BCB">
        <w:rPr>
          <w:rFonts w:eastAsia="Times New Roman" w:cstheme="minorHAnsi"/>
          <w:sz w:val="24"/>
          <w:szCs w:val="24"/>
        </w:rPr>
        <w:t xml:space="preserve"> kişidir.</w:t>
      </w:r>
    </w:p>
    <w:p w:rsidR="00FF297C" w:rsidRPr="006E5BCB" w:rsidRDefault="00FF297C" w:rsidP="006E5BCB">
      <w:pPr>
        <w:spacing w:before="100" w:beforeAutospacing="1" w:after="100" w:afterAutospacing="1" w:line="240" w:lineRule="auto"/>
        <w:jc w:val="both"/>
        <w:outlineLvl w:val="2"/>
        <w:rPr>
          <w:rFonts w:eastAsia="Times New Roman" w:cstheme="minorHAnsi"/>
          <w:b/>
          <w:bCs/>
          <w:sz w:val="24"/>
          <w:szCs w:val="24"/>
        </w:rPr>
      </w:pPr>
      <w:r w:rsidRPr="006E5BCB">
        <w:rPr>
          <w:rFonts w:eastAsia="Times New Roman" w:cstheme="minorHAnsi"/>
          <w:b/>
          <w:bCs/>
          <w:sz w:val="24"/>
          <w:szCs w:val="24"/>
        </w:rPr>
        <w:t>Özellikleri:</w:t>
      </w:r>
    </w:p>
    <w:p w:rsidR="00FF297C" w:rsidRPr="006E5BCB" w:rsidRDefault="00FF297C" w:rsidP="006E5BCB">
      <w:pPr>
        <w:numPr>
          <w:ilvl w:val="0"/>
          <w:numId w:val="10"/>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Spora özgü teknik bilgiye sahiptir.</w:t>
      </w:r>
    </w:p>
    <w:p w:rsidR="00FF297C" w:rsidRPr="006E5BCB" w:rsidRDefault="00FF297C" w:rsidP="006E5BCB">
      <w:pPr>
        <w:numPr>
          <w:ilvl w:val="0"/>
          <w:numId w:val="10"/>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Sporcunun performansını artırmaya odaklanır.</w:t>
      </w:r>
    </w:p>
    <w:p w:rsidR="00FF297C" w:rsidRPr="006E5BCB" w:rsidRDefault="00FF297C" w:rsidP="006E5BCB">
      <w:pPr>
        <w:numPr>
          <w:ilvl w:val="0"/>
          <w:numId w:val="10"/>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Planlı antrenman programları hazırlar.</w:t>
      </w:r>
    </w:p>
    <w:p w:rsidR="00FF297C" w:rsidRPr="006E5BCB" w:rsidRDefault="00FF297C" w:rsidP="006E5BCB">
      <w:pPr>
        <w:numPr>
          <w:ilvl w:val="0"/>
          <w:numId w:val="10"/>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Genellikle </w:t>
      </w:r>
      <w:r w:rsidRPr="006E5BCB">
        <w:rPr>
          <w:rFonts w:eastAsia="Times New Roman" w:cstheme="minorHAnsi"/>
          <w:b/>
          <w:bCs/>
          <w:sz w:val="24"/>
          <w:szCs w:val="24"/>
        </w:rPr>
        <w:t>otorite figürü</w:t>
      </w:r>
      <w:r w:rsidRPr="006E5BCB">
        <w:rPr>
          <w:rFonts w:eastAsia="Times New Roman" w:cstheme="minorHAnsi"/>
          <w:sz w:val="24"/>
          <w:szCs w:val="24"/>
        </w:rPr>
        <w:t xml:space="preserve"> olarak konumlanır.</w:t>
      </w:r>
    </w:p>
    <w:p w:rsidR="00FF297C" w:rsidRPr="006E5BCB" w:rsidRDefault="00FF297C" w:rsidP="006E5BCB">
      <w:pPr>
        <w:numPr>
          <w:ilvl w:val="0"/>
          <w:numId w:val="10"/>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Sporcunun fiziksel ve bazen mental gelişimini yönetir.</w:t>
      </w:r>
    </w:p>
    <w:p w:rsidR="00FF297C" w:rsidRPr="006E5BCB" w:rsidRDefault="00FF297C" w:rsidP="006E5BCB">
      <w:pPr>
        <w:spacing w:before="100" w:beforeAutospacing="1" w:after="100" w:afterAutospacing="1" w:line="240" w:lineRule="auto"/>
        <w:jc w:val="both"/>
        <w:outlineLvl w:val="2"/>
        <w:rPr>
          <w:rFonts w:eastAsia="Times New Roman" w:cstheme="minorHAnsi"/>
          <w:b/>
          <w:bCs/>
          <w:sz w:val="24"/>
          <w:szCs w:val="24"/>
        </w:rPr>
      </w:pPr>
      <w:r w:rsidRPr="006E5BCB">
        <w:rPr>
          <w:rFonts w:eastAsia="Times New Roman" w:cstheme="minorHAnsi"/>
          <w:b/>
          <w:bCs/>
          <w:sz w:val="24"/>
          <w:szCs w:val="24"/>
        </w:rPr>
        <w:t>Alanı:</w:t>
      </w:r>
    </w:p>
    <w:p w:rsidR="00FF297C" w:rsidRPr="006E5BCB" w:rsidRDefault="00FF297C" w:rsidP="006E5BCB">
      <w:pPr>
        <w:numPr>
          <w:ilvl w:val="0"/>
          <w:numId w:val="11"/>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Spor (futbol, atletizm, basketbol, yüzme vb.)</w:t>
      </w:r>
    </w:p>
    <w:p w:rsidR="00FF297C" w:rsidRPr="006E5BCB" w:rsidRDefault="00FF297C" w:rsidP="006E5BCB">
      <w:pPr>
        <w:spacing w:after="0" w:line="240" w:lineRule="auto"/>
        <w:jc w:val="both"/>
        <w:rPr>
          <w:rFonts w:eastAsia="Times New Roman" w:cstheme="minorHAnsi"/>
          <w:sz w:val="24"/>
          <w:szCs w:val="24"/>
        </w:rPr>
      </w:pPr>
      <w:r w:rsidRPr="006E5BCB">
        <w:rPr>
          <w:rFonts w:eastAsia="Times New Roman" w:cstheme="minorHAnsi"/>
          <w:sz w:val="24"/>
          <w:szCs w:val="24"/>
        </w:rPr>
        <w:pict>
          <v:rect id="_x0000_i1030" style="width:0;height:1.5pt" o:hralign="right" o:hrstd="t" o:hr="t" fillcolor="#a0a0a0" stroked="f"/>
        </w:pict>
      </w:r>
    </w:p>
    <w:p w:rsidR="00FF297C" w:rsidRPr="006E5BCB" w:rsidRDefault="00FF297C" w:rsidP="006E5BCB">
      <w:pPr>
        <w:spacing w:before="100" w:beforeAutospacing="1" w:after="100" w:afterAutospacing="1" w:line="240" w:lineRule="auto"/>
        <w:jc w:val="both"/>
        <w:outlineLvl w:val="1"/>
        <w:rPr>
          <w:rFonts w:eastAsia="Times New Roman" w:cstheme="minorHAnsi"/>
          <w:b/>
          <w:bCs/>
          <w:sz w:val="24"/>
          <w:szCs w:val="24"/>
        </w:rPr>
      </w:pPr>
      <w:r w:rsidRPr="006E5BCB">
        <w:rPr>
          <w:rFonts w:ascii="Segoe UI Symbol" w:eastAsia="Times New Roman" w:hAnsi="Segoe UI Symbol" w:cs="Segoe UI Symbol"/>
          <w:b/>
          <w:bCs/>
          <w:sz w:val="24"/>
          <w:szCs w:val="24"/>
        </w:rPr>
        <w:t>💼</w:t>
      </w:r>
      <w:r w:rsidRPr="006E5BCB">
        <w:rPr>
          <w:rFonts w:eastAsia="Times New Roman" w:cstheme="minorHAnsi"/>
          <w:b/>
          <w:bCs/>
          <w:sz w:val="24"/>
          <w:szCs w:val="24"/>
        </w:rPr>
        <w:t xml:space="preserve"> Koçluk (Coaching in Personal/Professional Development)</w:t>
      </w:r>
    </w:p>
    <w:p w:rsidR="00FF297C" w:rsidRPr="006E5BCB" w:rsidRDefault="00FF297C" w:rsidP="006E5BCB">
      <w:pPr>
        <w:spacing w:before="100" w:beforeAutospacing="1" w:after="100" w:afterAutospacing="1" w:line="240" w:lineRule="auto"/>
        <w:jc w:val="both"/>
        <w:outlineLvl w:val="2"/>
        <w:rPr>
          <w:rFonts w:eastAsia="Times New Roman" w:cstheme="minorHAnsi"/>
          <w:b/>
          <w:bCs/>
          <w:sz w:val="24"/>
          <w:szCs w:val="24"/>
        </w:rPr>
      </w:pPr>
      <w:r w:rsidRPr="006E5BCB">
        <w:rPr>
          <w:rFonts w:eastAsia="Times New Roman" w:cstheme="minorHAnsi"/>
          <w:b/>
          <w:bCs/>
          <w:sz w:val="24"/>
          <w:szCs w:val="24"/>
        </w:rPr>
        <w:t>Tanımı:</w:t>
      </w:r>
    </w:p>
    <w:p w:rsidR="00FF297C" w:rsidRPr="006E5BCB" w:rsidRDefault="00FF297C" w:rsidP="006E5BCB">
      <w:pPr>
        <w:numPr>
          <w:ilvl w:val="0"/>
          <w:numId w:val="12"/>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Bireyin potansiyelini açığa çıkarmasını sağlamak için yapılan, </w:t>
      </w:r>
      <w:r w:rsidRPr="006E5BCB">
        <w:rPr>
          <w:rFonts w:eastAsia="Times New Roman" w:cstheme="minorHAnsi"/>
          <w:b/>
          <w:bCs/>
          <w:sz w:val="24"/>
          <w:szCs w:val="24"/>
        </w:rPr>
        <w:t>kişisel farkındalık</w:t>
      </w:r>
      <w:r w:rsidRPr="006E5BCB">
        <w:rPr>
          <w:rFonts w:eastAsia="Times New Roman" w:cstheme="minorHAnsi"/>
          <w:sz w:val="24"/>
          <w:szCs w:val="24"/>
        </w:rPr>
        <w:t xml:space="preserve">, </w:t>
      </w:r>
      <w:r w:rsidRPr="006E5BCB">
        <w:rPr>
          <w:rFonts w:eastAsia="Times New Roman" w:cstheme="minorHAnsi"/>
          <w:b/>
          <w:bCs/>
          <w:sz w:val="24"/>
          <w:szCs w:val="24"/>
        </w:rPr>
        <w:t>hedef belirleme</w:t>
      </w:r>
      <w:r w:rsidRPr="006E5BCB">
        <w:rPr>
          <w:rFonts w:eastAsia="Times New Roman" w:cstheme="minorHAnsi"/>
          <w:sz w:val="24"/>
          <w:szCs w:val="24"/>
        </w:rPr>
        <w:t xml:space="preserve"> ve </w:t>
      </w:r>
      <w:r w:rsidRPr="006E5BCB">
        <w:rPr>
          <w:rFonts w:eastAsia="Times New Roman" w:cstheme="minorHAnsi"/>
          <w:b/>
          <w:bCs/>
          <w:sz w:val="24"/>
          <w:szCs w:val="24"/>
        </w:rPr>
        <w:t>motivasyon</w:t>
      </w:r>
      <w:r w:rsidRPr="006E5BCB">
        <w:rPr>
          <w:rFonts w:eastAsia="Times New Roman" w:cstheme="minorHAnsi"/>
          <w:sz w:val="24"/>
          <w:szCs w:val="24"/>
        </w:rPr>
        <w:t xml:space="preserve"> odaklı rehberlik sürecidir.</w:t>
      </w:r>
    </w:p>
    <w:p w:rsidR="00FF297C" w:rsidRPr="006E5BCB" w:rsidRDefault="00FF297C" w:rsidP="006E5BCB">
      <w:pPr>
        <w:spacing w:before="100" w:beforeAutospacing="1" w:after="100" w:afterAutospacing="1" w:line="240" w:lineRule="auto"/>
        <w:jc w:val="both"/>
        <w:outlineLvl w:val="2"/>
        <w:rPr>
          <w:rFonts w:eastAsia="Times New Roman" w:cstheme="minorHAnsi"/>
          <w:b/>
          <w:bCs/>
          <w:sz w:val="24"/>
          <w:szCs w:val="24"/>
        </w:rPr>
      </w:pPr>
      <w:r w:rsidRPr="006E5BCB">
        <w:rPr>
          <w:rFonts w:eastAsia="Times New Roman" w:cstheme="minorHAnsi"/>
          <w:b/>
          <w:bCs/>
          <w:sz w:val="24"/>
          <w:szCs w:val="24"/>
        </w:rPr>
        <w:t>Özellikleri:</w:t>
      </w:r>
    </w:p>
    <w:p w:rsidR="00FF297C" w:rsidRPr="006E5BCB" w:rsidRDefault="00FF297C" w:rsidP="006E5BCB">
      <w:pPr>
        <w:numPr>
          <w:ilvl w:val="0"/>
          <w:numId w:val="13"/>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lastRenderedPageBreak/>
        <w:t>Bireyin kendi çözümlerini bulmasına yardım eder.</w:t>
      </w:r>
    </w:p>
    <w:p w:rsidR="00FF297C" w:rsidRPr="006E5BCB" w:rsidRDefault="00FF297C" w:rsidP="006E5BCB">
      <w:pPr>
        <w:numPr>
          <w:ilvl w:val="0"/>
          <w:numId w:val="13"/>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Koç, danışanın kendi iç sesini keşfetmesini sağlar.</w:t>
      </w:r>
    </w:p>
    <w:p w:rsidR="00FF297C" w:rsidRPr="006E5BCB" w:rsidRDefault="00FF297C" w:rsidP="006E5BCB">
      <w:pPr>
        <w:numPr>
          <w:ilvl w:val="0"/>
          <w:numId w:val="13"/>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Daha az yönlendirici, daha çok </w:t>
      </w:r>
      <w:r w:rsidRPr="006E5BCB">
        <w:rPr>
          <w:rFonts w:eastAsia="Times New Roman" w:cstheme="minorHAnsi"/>
          <w:b/>
          <w:bCs/>
          <w:sz w:val="24"/>
          <w:szCs w:val="24"/>
        </w:rPr>
        <w:t>sorgulayıcı</w:t>
      </w:r>
      <w:r w:rsidRPr="006E5BCB">
        <w:rPr>
          <w:rFonts w:eastAsia="Times New Roman" w:cstheme="minorHAnsi"/>
          <w:sz w:val="24"/>
          <w:szCs w:val="24"/>
        </w:rPr>
        <w:t xml:space="preserve"> ve </w:t>
      </w:r>
      <w:r w:rsidRPr="006E5BCB">
        <w:rPr>
          <w:rFonts w:eastAsia="Times New Roman" w:cstheme="minorHAnsi"/>
          <w:b/>
          <w:bCs/>
          <w:sz w:val="24"/>
          <w:szCs w:val="24"/>
        </w:rPr>
        <w:t>dinleyici</w:t>
      </w:r>
      <w:r w:rsidRPr="006E5BCB">
        <w:rPr>
          <w:rFonts w:eastAsia="Times New Roman" w:cstheme="minorHAnsi"/>
          <w:sz w:val="24"/>
          <w:szCs w:val="24"/>
        </w:rPr>
        <w:t xml:space="preserve"> roldedir.</w:t>
      </w:r>
    </w:p>
    <w:p w:rsidR="00FF297C" w:rsidRPr="006E5BCB" w:rsidRDefault="00FF297C" w:rsidP="006E5BCB">
      <w:pPr>
        <w:numPr>
          <w:ilvl w:val="0"/>
          <w:numId w:val="13"/>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Genellikle iş dünyasında, liderlik, kariyer gelişimi veya kişisel hedefler üzerine çalışır.</w:t>
      </w:r>
    </w:p>
    <w:p w:rsidR="00FF297C" w:rsidRPr="006E5BCB" w:rsidRDefault="00FF297C" w:rsidP="006E5BCB">
      <w:pPr>
        <w:spacing w:before="100" w:beforeAutospacing="1" w:after="100" w:afterAutospacing="1" w:line="240" w:lineRule="auto"/>
        <w:jc w:val="both"/>
        <w:outlineLvl w:val="2"/>
        <w:rPr>
          <w:rFonts w:eastAsia="Times New Roman" w:cstheme="minorHAnsi"/>
          <w:b/>
          <w:bCs/>
          <w:sz w:val="24"/>
          <w:szCs w:val="24"/>
        </w:rPr>
      </w:pPr>
      <w:r w:rsidRPr="006E5BCB">
        <w:rPr>
          <w:rFonts w:eastAsia="Times New Roman" w:cstheme="minorHAnsi"/>
          <w:b/>
          <w:bCs/>
          <w:sz w:val="24"/>
          <w:szCs w:val="24"/>
        </w:rPr>
        <w:t>Alanı:</w:t>
      </w:r>
    </w:p>
    <w:p w:rsidR="00FF297C" w:rsidRPr="006E5BCB" w:rsidRDefault="00FF297C" w:rsidP="006E5BCB">
      <w:pPr>
        <w:numPr>
          <w:ilvl w:val="0"/>
          <w:numId w:val="14"/>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Kişisel gelişim, liderlik, kariyer, yaşam koçluğu, kurumsal alanlar</w:t>
      </w:r>
    </w:p>
    <w:p w:rsidR="00FF297C" w:rsidRPr="006E5BCB" w:rsidRDefault="00FF297C" w:rsidP="006E5BCB">
      <w:pPr>
        <w:spacing w:after="0" w:line="240" w:lineRule="auto"/>
        <w:jc w:val="both"/>
        <w:rPr>
          <w:rFonts w:eastAsia="Times New Roman" w:cstheme="minorHAnsi"/>
          <w:sz w:val="24"/>
          <w:szCs w:val="24"/>
        </w:rPr>
      </w:pPr>
      <w:r w:rsidRPr="006E5BCB">
        <w:rPr>
          <w:rFonts w:eastAsia="Times New Roman" w:cstheme="minorHAnsi"/>
          <w:sz w:val="24"/>
          <w:szCs w:val="24"/>
        </w:rPr>
        <w:pict>
          <v:rect id="_x0000_i1031" style="width:0;height:1.5pt" o:hralign="right" o:hrstd="t" o:hr="t" fillcolor="#a0a0a0" stroked="f"/>
        </w:pict>
      </w:r>
    </w:p>
    <w:p w:rsidR="00FF297C" w:rsidRPr="006E5BCB" w:rsidRDefault="00FF297C" w:rsidP="006E5BCB">
      <w:pPr>
        <w:spacing w:before="100" w:beforeAutospacing="1" w:after="100" w:afterAutospacing="1" w:line="240" w:lineRule="auto"/>
        <w:jc w:val="both"/>
        <w:outlineLvl w:val="1"/>
        <w:rPr>
          <w:rFonts w:eastAsia="Times New Roman" w:cstheme="minorHAnsi"/>
          <w:b/>
          <w:bCs/>
          <w:sz w:val="24"/>
          <w:szCs w:val="24"/>
        </w:rPr>
      </w:pPr>
      <w:r w:rsidRPr="006E5BCB">
        <w:rPr>
          <w:rFonts w:ascii="Segoe UI Symbol" w:eastAsia="Times New Roman" w:hAnsi="Segoe UI Symbol" w:cs="Segoe UI Symbol"/>
          <w:b/>
          <w:bCs/>
          <w:sz w:val="24"/>
          <w:szCs w:val="24"/>
        </w:rPr>
        <w:t>📊</w:t>
      </w:r>
      <w:r w:rsidRPr="006E5BCB">
        <w:rPr>
          <w:rFonts w:eastAsia="Times New Roman" w:cstheme="minorHAnsi"/>
          <w:b/>
          <w:bCs/>
          <w:sz w:val="24"/>
          <w:szCs w:val="24"/>
        </w:rPr>
        <w:t xml:space="preserve"> Karşılaştırmalı Tablo: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6"/>
        <w:gridCol w:w="3132"/>
        <w:gridCol w:w="3774"/>
      </w:tblGrid>
      <w:tr w:rsidR="00FF297C" w:rsidRPr="006E5BCB" w:rsidTr="00190575">
        <w:trPr>
          <w:tblHeader/>
          <w:tblCellSpacing w:w="15" w:type="dxa"/>
        </w:trPr>
        <w:tc>
          <w:tcPr>
            <w:tcW w:w="0" w:type="auto"/>
            <w:vAlign w:val="center"/>
            <w:hideMark/>
          </w:tcPr>
          <w:p w:rsidR="00FF297C" w:rsidRPr="006E5BCB" w:rsidRDefault="00FF297C" w:rsidP="006E5BCB">
            <w:pPr>
              <w:spacing w:after="0" w:line="240" w:lineRule="auto"/>
              <w:jc w:val="both"/>
              <w:rPr>
                <w:rFonts w:eastAsia="Times New Roman" w:cstheme="minorHAnsi"/>
                <w:b/>
                <w:bCs/>
                <w:sz w:val="24"/>
                <w:szCs w:val="24"/>
              </w:rPr>
            </w:pPr>
            <w:r w:rsidRPr="006E5BCB">
              <w:rPr>
                <w:rFonts w:eastAsia="Times New Roman" w:cstheme="minorHAnsi"/>
                <w:b/>
                <w:bCs/>
                <w:sz w:val="24"/>
                <w:szCs w:val="24"/>
              </w:rPr>
              <w:t>Özellik</w:t>
            </w:r>
          </w:p>
        </w:tc>
        <w:tc>
          <w:tcPr>
            <w:tcW w:w="0" w:type="auto"/>
            <w:vAlign w:val="center"/>
            <w:hideMark/>
          </w:tcPr>
          <w:p w:rsidR="00FF297C" w:rsidRPr="006E5BCB" w:rsidRDefault="00FF297C" w:rsidP="006E5BCB">
            <w:pPr>
              <w:spacing w:after="0" w:line="240" w:lineRule="auto"/>
              <w:jc w:val="both"/>
              <w:rPr>
                <w:rFonts w:eastAsia="Times New Roman" w:cstheme="minorHAnsi"/>
                <w:b/>
                <w:bCs/>
                <w:sz w:val="24"/>
                <w:szCs w:val="24"/>
              </w:rPr>
            </w:pPr>
            <w:r w:rsidRPr="006E5BCB">
              <w:rPr>
                <w:rFonts w:eastAsia="Times New Roman" w:cstheme="minorHAnsi"/>
                <w:b/>
                <w:bCs/>
                <w:sz w:val="24"/>
                <w:szCs w:val="24"/>
              </w:rPr>
              <w:t>Antrenörlük</w:t>
            </w:r>
          </w:p>
        </w:tc>
        <w:tc>
          <w:tcPr>
            <w:tcW w:w="0" w:type="auto"/>
            <w:vAlign w:val="center"/>
            <w:hideMark/>
          </w:tcPr>
          <w:p w:rsidR="00FF297C" w:rsidRPr="006E5BCB" w:rsidRDefault="00FF297C" w:rsidP="006E5BCB">
            <w:pPr>
              <w:spacing w:after="0" w:line="240" w:lineRule="auto"/>
              <w:jc w:val="both"/>
              <w:rPr>
                <w:rFonts w:eastAsia="Times New Roman" w:cstheme="minorHAnsi"/>
                <w:b/>
                <w:bCs/>
                <w:sz w:val="24"/>
                <w:szCs w:val="24"/>
              </w:rPr>
            </w:pPr>
            <w:r w:rsidRPr="006E5BCB">
              <w:rPr>
                <w:rFonts w:eastAsia="Times New Roman" w:cstheme="minorHAnsi"/>
                <w:b/>
                <w:bCs/>
                <w:sz w:val="24"/>
                <w:szCs w:val="24"/>
              </w:rPr>
              <w:t>Koçluk</w:t>
            </w:r>
          </w:p>
        </w:tc>
      </w:tr>
      <w:tr w:rsidR="00FF297C" w:rsidRPr="006E5BCB" w:rsidTr="00190575">
        <w:trPr>
          <w:tblCellSpacing w:w="15" w:type="dxa"/>
        </w:trPr>
        <w:tc>
          <w:tcPr>
            <w:tcW w:w="0" w:type="auto"/>
            <w:vAlign w:val="center"/>
            <w:hideMark/>
          </w:tcPr>
          <w:p w:rsidR="00FF297C" w:rsidRPr="006E5BCB" w:rsidRDefault="00FF297C" w:rsidP="006E5BCB">
            <w:pPr>
              <w:spacing w:after="0" w:line="240" w:lineRule="auto"/>
              <w:jc w:val="both"/>
              <w:rPr>
                <w:rFonts w:eastAsia="Times New Roman" w:cstheme="minorHAnsi"/>
                <w:sz w:val="24"/>
                <w:szCs w:val="24"/>
              </w:rPr>
            </w:pPr>
            <w:r w:rsidRPr="006E5BCB">
              <w:rPr>
                <w:rFonts w:eastAsia="Times New Roman" w:cstheme="minorHAnsi"/>
                <w:sz w:val="24"/>
                <w:szCs w:val="24"/>
              </w:rPr>
              <w:t>Amaç</w:t>
            </w:r>
          </w:p>
        </w:tc>
        <w:tc>
          <w:tcPr>
            <w:tcW w:w="0" w:type="auto"/>
            <w:vAlign w:val="center"/>
            <w:hideMark/>
          </w:tcPr>
          <w:p w:rsidR="00FF297C" w:rsidRPr="006E5BCB" w:rsidRDefault="00FF297C" w:rsidP="006E5BCB">
            <w:pPr>
              <w:spacing w:after="0" w:line="240" w:lineRule="auto"/>
              <w:jc w:val="both"/>
              <w:rPr>
                <w:rFonts w:eastAsia="Times New Roman" w:cstheme="minorHAnsi"/>
                <w:sz w:val="24"/>
                <w:szCs w:val="24"/>
              </w:rPr>
            </w:pPr>
            <w:r w:rsidRPr="006E5BCB">
              <w:rPr>
                <w:rFonts w:eastAsia="Times New Roman" w:cstheme="minorHAnsi"/>
                <w:sz w:val="24"/>
                <w:szCs w:val="24"/>
              </w:rPr>
              <w:t>Fiziksel performansı geliştirmek</w:t>
            </w:r>
          </w:p>
        </w:tc>
        <w:tc>
          <w:tcPr>
            <w:tcW w:w="0" w:type="auto"/>
            <w:vAlign w:val="center"/>
            <w:hideMark/>
          </w:tcPr>
          <w:p w:rsidR="00FF297C" w:rsidRPr="006E5BCB" w:rsidRDefault="00FF297C" w:rsidP="006E5BCB">
            <w:pPr>
              <w:spacing w:after="0" w:line="240" w:lineRule="auto"/>
              <w:jc w:val="both"/>
              <w:rPr>
                <w:rFonts w:eastAsia="Times New Roman" w:cstheme="minorHAnsi"/>
                <w:sz w:val="24"/>
                <w:szCs w:val="24"/>
              </w:rPr>
            </w:pPr>
            <w:r w:rsidRPr="006E5BCB">
              <w:rPr>
                <w:rFonts w:eastAsia="Times New Roman" w:cstheme="minorHAnsi"/>
                <w:sz w:val="24"/>
                <w:szCs w:val="24"/>
              </w:rPr>
              <w:t>Kişisel/mesleki gelişimi desteklemek</w:t>
            </w:r>
          </w:p>
        </w:tc>
      </w:tr>
      <w:tr w:rsidR="00FF297C" w:rsidRPr="006E5BCB" w:rsidTr="00190575">
        <w:trPr>
          <w:tblCellSpacing w:w="15" w:type="dxa"/>
        </w:trPr>
        <w:tc>
          <w:tcPr>
            <w:tcW w:w="0" w:type="auto"/>
            <w:vAlign w:val="center"/>
            <w:hideMark/>
          </w:tcPr>
          <w:p w:rsidR="00FF297C" w:rsidRPr="006E5BCB" w:rsidRDefault="00FF297C" w:rsidP="006E5BCB">
            <w:pPr>
              <w:spacing w:after="0" w:line="240" w:lineRule="auto"/>
              <w:jc w:val="both"/>
              <w:rPr>
                <w:rFonts w:eastAsia="Times New Roman" w:cstheme="minorHAnsi"/>
                <w:sz w:val="24"/>
                <w:szCs w:val="24"/>
              </w:rPr>
            </w:pPr>
            <w:r w:rsidRPr="006E5BCB">
              <w:rPr>
                <w:rFonts w:eastAsia="Times New Roman" w:cstheme="minorHAnsi"/>
                <w:sz w:val="24"/>
                <w:szCs w:val="24"/>
              </w:rPr>
              <w:t>Alan</w:t>
            </w:r>
          </w:p>
        </w:tc>
        <w:tc>
          <w:tcPr>
            <w:tcW w:w="0" w:type="auto"/>
            <w:vAlign w:val="center"/>
            <w:hideMark/>
          </w:tcPr>
          <w:p w:rsidR="00FF297C" w:rsidRPr="006E5BCB" w:rsidRDefault="00FF297C" w:rsidP="006E5BCB">
            <w:pPr>
              <w:spacing w:after="0" w:line="240" w:lineRule="auto"/>
              <w:jc w:val="both"/>
              <w:rPr>
                <w:rFonts w:eastAsia="Times New Roman" w:cstheme="minorHAnsi"/>
                <w:sz w:val="24"/>
                <w:szCs w:val="24"/>
              </w:rPr>
            </w:pPr>
            <w:r w:rsidRPr="006E5BCB">
              <w:rPr>
                <w:rFonts w:eastAsia="Times New Roman" w:cstheme="minorHAnsi"/>
                <w:sz w:val="24"/>
                <w:szCs w:val="24"/>
              </w:rPr>
              <w:t>Spor</w:t>
            </w:r>
          </w:p>
        </w:tc>
        <w:tc>
          <w:tcPr>
            <w:tcW w:w="0" w:type="auto"/>
            <w:vAlign w:val="center"/>
            <w:hideMark/>
          </w:tcPr>
          <w:p w:rsidR="00FF297C" w:rsidRPr="006E5BCB" w:rsidRDefault="00FF297C" w:rsidP="006E5BCB">
            <w:pPr>
              <w:spacing w:after="0" w:line="240" w:lineRule="auto"/>
              <w:jc w:val="both"/>
              <w:rPr>
                <w:rFonts w:eastAsia="Times New Roman" w:cstheme="minorHAnsi"/>
                <w:sz w:val="24"/>
                <w:szCs w:val="24"/>
              </w:rPr>
            </w:pPr>
            <w:r w:rsidRPr="006E5BCB">
              <w:rPr>
                <w:rFonts w:eastAsia="Times New Roman" w:cstheme="minorHAnsi"/>
                <w:sz w:val="24"/>
                <w:szCs w:val="24"/>
              </w:rPr>
              <w:t>İş dünyası, kişisel gelişim</w:t>
            </w:r>
          </w:p>
        </w:tc>
      </w:tr>
      <w:tr w:rsidR="00FF297C" w:rsidRPr="006E5BCB" w:rsidTr="00190575">
        <w:trPr>
          <w:tblCellSpacing w:w="15" w:type="dxa"/>
        </w:trPr>
        <w:tc>
          <w:tcPr>
            <w:tcW w:w="0" w:type="auto"/>
            <w:vAlign w:val="center"/>
            <w:hideMark/>
          </w:tcPr>
          <w:p w:rsidR="00FF297C" w:rsidRPr="006E5BCB" w:rsidRDefault="00FF297C" w:rsidP="006E5BCB">
            <w:pPr>
              <w:spacing w:after="0" w:line="240" w:lineRule="auto"/>
              <w:jc w:val="both"/>
              <w:rPr>
                <w:rFonts w:eastAsia="Times New Roman" w:cstheme="minorHAnsi"/>
                <w:sz w:val="24"/>
                <w:szCs w:val="24"/>
              </w:rPr>
            </w:pPr>
            <w:r w:rsidRPr="006E5BCB">
              <w:rPr>
                <w:rFonts w:eastAsia="Times New Roman" w:cstheme="minorHAnsi"/>
                <w:sz w:val="24"/>
                <w:szCs w:val="24"/>
              </w:rPr>
              <w:t>Yöntem</w:t>
            </w:r>
          </w:p>
        </w:tc>
        <w:tc>
          <w:tcPr>
            <w:tcW w:w="0" w:type="auto"/>
            <w:vAlign w:val="center"/>
            <w:hideMark/>
          </w:tcPr>
          <w:p w:rsidR="00FF297C" w:rsidRPr="006E5BCB" w:rsidRDefault="00FF297C" w:rsidP="006E5BCB">
            <w:pPr>
              <w:spacing w:after="0" w:line="240" w:lineRule="auto"/>
              <w:jc w:val="both"/>
              <w:rPr>
                <w:rFonts w:eastAsia="Times New Roman" w:cstheme="minorHAnsi"/>
                <w:sz w:val="24"/>
                <w:szCs w:val="24"/>
              </w:rPr>
            </w:pPr>
            <w:r w:rsidRPr="006E5BCB">
              <w:rPr>
                <w:rFonts w:eastAsia="Times New Roman" w:cstheme="minorHAnsi"/>
                <w:sz w:val="24"/>
                <w:szCs w:val="24"/>
              </w:rPr>
              <w:t>Yönlendirici, eğitimci</w:t>
            </w:r>
          </w:p>
        </w:tc>
        <w:tc>
          <w:tcPr>
            <w:tcW w:w="0" w:type="auto"/>
            <w:vAlign w:val="center"/>
            <w:hideMark/>
          </w:tcPr>
          <w:p w:rsidR="00FF297C" w:rsidRPr="006E5BCB" w:rsidRDefault="00FF297C" w:rsidP="006E5BCB">
            <w:pPr>
              <w:spacing w:after="0" w:line="240" w:lineRule="auto"/>
              <w:jc w:val="both"/>
              <w:rPr>
                <w:rFonts w:eastAsia="Times New Roman" w:cstheme="minorHAnsi"/>
                <w:sz w:val="24"/>
                <w:szCs w:val="24"/>
              </w:rPr>
            </w:pPr>
            <w:r w:rsidRPr="006E5BCB">
              <w:rPr>
                <w:rFonts w:eastAsia="Times New Roman" w:cstheme="minorHAnsi"/>
                <w:sz w:val="24"/>
                <w:szCs w:val="24"/>
              </w:rPr>
              <w:t>Sorgulayıcı, destekleyici</w:t>
            </w:r>
          </w:p>
        </w:tc>
      </w:tr>
      <w:tr w:rsidR="00FF297C" w:rsidRPr="006E5BCB" w:rsidTr="00190575">
        <w:trPr>
          <w:tblCellSpacing w:w="15" w:type="dxa"/>
        </w:trPr>
        <w:tc>
          <w:tcPr>
            <w:tcW w:w="0" w:type="auto"/>
            <w:vAlign w:val="center"/>
            <w:hideMark/>
          </w:tcPr>
          <w:p w:rsidR="00FF297C" w:rsidRPr="006E5BCB" w:rsidRDefault="00FF297C" w:rsidP="006E5BCB">
            <w:pPr>
              <w:spacing w:after="0" w:line="240" w:lineRule="auto"/>
              <w:jc w:val="both"/>
              <w:rPr>
                <w:rFonts w:eastAsia="Times New Roman" w:cstheme="minorHAnsi"/>
                <w:sz w:val="24"/>
                <w:szCs w:val="24"/>
              </w:rPr>
            </w:pPr>
            <w:r w:rsidRPr="006E5BCB">
              <w:rPr>
                <w:rFonts w:eastAsia="Times New Roman" w:cstheme="minorHAnsi"/>
                <w:sz w:val="24"/>
                <w:szCs w:val="24"/>
              </w:rPr>
              <w:t>Rol</w:t>
            </w:r>
          </w:p>
        </w:tc>
        <w:tc>
          <w:tcPr>
            <w:tcW w:w="0" w:type="auto"/>
            <w:vAlign w:val="center"/>
            <w:hideMark/>
          </w:tcPr>
          <w:p w:rsidR="00FF297C" w:rsidRPr="006E5BCB" w:rsidRDefault="00FF297C" w:rsidP="006E5BCB">
            <w:pPr>
              <w:spacing w:after="0" w:line="240" w:lineRule="auto"/>
              <w:jc w:val="both"/>
              <w:rPr>
                <w:rFonts w:eastAsia="Times New Roman" w:cstheme="minorHAnsi"/>
                <w:sz w:val="24"/>
                <w:szCs w:val="24"/>
              </w:rPr>
            </w:pPr>
            <w:r w:rsidRPr="006E5BCB">
              <w:rPr>
                <w:rFonts w:eastAsia="Times New Roman" w:cstheme="minorHAnsi"/>
                <w:sz w:val="24"/>
                <w:szCs w:val="24"/>
              </w:rPr>
              <w:t>Lider, öğretici</w:t>
            </w:r>
          </w:p>
        </w:tc>
        <w:tc>
          <w:tcPr>
            <w:tcW w:w="0" w:type="auto"/>
            <w:vAlign w:val="center"/>
            <w:hideMark/>
          </w:tcPr>
          <w:p w:rsidR="00FF297C" w:rsidRPr="006E5BCB" w:rsidRDefault="00FF297C" w:rsidP="006E5BCB">
            <w:pPr>
              <w:spacing w:after="0" w:line="240" w:lineRule="auto"/>
              <w:jc w:val="both"/>
              <w:rPr>
                <w:rFonts w:eastAsia="Times New Roman" w:cstheme="minorHAnsi"/>
                <w:sz w:val="24"/>
                <w:szCs w:val="24"/>
              </w:rPr>
            </w:pPr>
            <w:r w:rsidRPr="006E5BCB">
              <w:rPr>
                <w:rFonts w:eastAsia="Times New Roman" w:cstheme="minorHAnsi"/>
                <w:sz w:val="24"/>
                <w:szCs w:val="24"/>
              </w:rPr>
              <w:t>Rehber, dinleyici</w:t>
            </w:r>
          </w:p>
        </w:tc>
      </w:tr>
      <w:tr w:rsidR="00FF297C" w:rsidRPr="006E5BCB" w:rsidTr="00190575">
        <w:trPr>
          <w:tblCellSpacing w:w="15" w:type="dxa"/>
        </w:trPr>
        <w:tc>
          <w:tcPr>
            <w:tcW w:w="0" w:type="auto"/>
            <w:vAlign w:val="center"/>
            <w:hideMark/>
          </w:tcPr>
          <w:p w:rsidR="00FF297C" w:rsidRPr="006E5BCB" w:rsidRDefault="00FF297C" w:rsidP="006E5BCB">
            <w:pPr>
              <w:spacing w:after="0" w:line="240" w:lineRule="auto"/>
              <w:jc w:val="both"/>
              <w:rPr>
                <w:rFonts w:eastAsia="Times New Roman" w:cstheme="minorHAnsi"/>
                <w:sz w:val="24"/>
                <w:szCs w:val="24"/>
              </w:rPr>
            </w:pPr>
            <w:r w:rsidRPr="006E5BCB">
              <w:rPr>
                <w:rFonts w:eastAsia="Times New Roman" w:cstheme="minorHAnsi"/>
                <w:sz w:val="24"/>
                <w:szCs w:val="24"/>
              </w:rPr>
              <w:t>Hedef Kitlesi</w:t>
            </w:r>
          </w:p>
        </w:tc>
        <w:tc>
          <w:tcPr>
            <w:tcW w:w="0" w:type="auto"/>
            <w:vAlign w:val="center"/>
            <w:hideMark/>
          </w:tcPr>
          <w:p w:rsidR="00FF297C" w:rsidRPr="006E5BCB" w:rsidRDefault="00FF297C" w:rsidP="006E5BCB">
            <w:pPr>
              <w:spacing w:after="0" w:line="240" w:lineRule="auto"/>
              <w:jc w:val="both"/>
              <w:rPr>
                <w:rFonts w:eastAsia="Times New Roman" w:cstheme="minorHAnsi"/>
                <w:sz w:val="24"/>
                <w:szCs w:val="24"/>
              </w:rPr>
            </w:pPr>
            <w:r w:rsidRPr="006E5BCB">
              <w:rPr>
                <w:rFonts w:eastAsia="Times New Roman" w:cstheme="minorHAnsi"/>
                <w:sz w:val="24"/>
                <w:szCs w:val="24"/>
              </w:rPr>
              <w:t>Sporcular</w:t>
            </w:r>
          </w:p>
        </w:tc>
        <w:tc>
          <w:tcPr>
            <w:tcW w:w="0" w:type="auto"/>
            <w:vAlign w:val="center"/>
            <w:hideMark/>
          </w:tcPr>
          <w:p w:rsidR="00FF297C" w:rsidRPr="006E5BCB" w:rsidRDefault="00FF297C" w:rsidP="006E5BCB">
            <w:pPr>
              <w:spacing w:after="0" w:line="240" w:lineRule="auto"/>
              <w:jc w:val="both"/>
              <w:rPr>
                <w:rFonts w:eastAsia="Times New Roman" w:cstheme="minorHAnsi"/>
                <w:sz w:val="24"/>
                <w:szCs w:val="24"/>
              </w:rPr>
            </w:pPr>
            <w:r w:rsidRPr="006E5BCB">
              <w:rPr>
                <w:rFonts w:eastAsia="Times New Roman" w:cstheme="minorHAnsi"/>
                <w:sz w:val="24"/>
                <w:szCs w:val="24"/>
              </w:rPr>
              <w:t>Herkes (yetişkin, öğrenci, yönetici vb.)</w:t>
            </w:r>
          </w:p>
        </w:tc>
      </w:tr>
      <w:tr w:rsidR="00FF297C" w:rsidRPr="006E5BCB" w:rsidTr="00190575">
        <w:trPr>
          <w:tblCellSpacing w:w="15" w:type="dxa"/>
        </w:trPr>
        <w:tc>
          <w:tcPr>
            <w:tcW w:w="0" w:type="auto"/>
            <w:vAlign w:val="center"/>
            <w:hideMark/>
          </w:tcPr>
          <w:p w:rsidR="00FF297C" w:rsidRPr="006E5BCB" w:rsidRDefault="00FF297C" w:rsidP="006E5BCB">
            <w:pPr>
              <w:spacing w:after="0" w:line="240" w:lineRule="auto"/>
              <w:jc w:val="both"/>
              <w:rPr>
                <w:rFonts w:eastAsia="Times New Roman" w:cstheme="minorHAnsi"/>
                <w:sz w:val="24"/>
                <w:szCs w:val="24"/>
              </w:rPr>
            </w:pPr>
            <w:r w:rsidRPr="006E5BCB">
              <w:rPr>
                <w:rFonts w:eastAsia="Times New Roman" w:cstheme="minorHAnsi"/>
                <w:sz w:val="24"/>
                <w:szCs w:val="24"/>
              </w:rPr>
              <w:t>İletişim Tarzı</w:t>
            </w:r>
          </w:p>
        </w:tc>
        <w:tc>
          <w:tcPr>
            <w:tcW w:w="0" w:type="auto"/>
            <w:vAlign w:val="center"/>
            <w:hideMark/>
          </w:tcPr>
          <w:p w:rsidR="00FF297C" w:rsidRPr="006E5BCB" w:rsidRDefault="00FF297C" w:rsidP="006E5BCB">
            <w:pPr>
              <w:spacing w:after="0" w:line="240" w:lineRule="auto"/>
              <w:jc w:val="both"/>
              <w:rPr>
                <w:rFonts w:eastAsia="Times New Roman" w:cstheme="minorHAnsi"/>
                <w:sz w:val="24"/>
                <w:szCs w:val="24"/>
              </w:rPr>
            </w:pPr>
            <w:r w:rsidRPr="006E5BCB">
              <w:rPr>
                <w:rFonts w:eastAsia="Times New Roman" w:cstheme="minorHAnsi"/>
                <w:sz w:val="24"/>
                <w:szCs w:val="24"/>
              </w:rPr>
              <w:t>Tek yönlü (bilgi aktarımı)</w:t>
            </w:r>
          </w:p>
        </w:tc>
        <w:tc>
          <w:tcPr>
            <w:tcW w:w="0" w:type="auto"/>
            <w:vAlign w:val="center"/>
            <w:hideMark/>
          </w:tcPr>
          <w:p w:rsidR="00FF297C" w:rsidRPr="006E5BCB" w:rsidRDefault="00FF297C" w:rsidP="006E5BCB">
            <w:pPr>
              <w:spacing w:after="0" w:line="240" w:lineRule="auto"/>
              <w:jc w:val="both"/>
              <w:rPr>
                <w:rFonts w:eastAsia="Times New Roman" w:cstheme="minorHAnsi"/>
                <w:sz w:val="24"/>
                <w:szCs w:val="24"/>
              </w:rPr>
            </w:pPr>
            <w:r w:rsidRPr="006E5BCB">
              <w:rPr>
                <w:rFonts w:eastAsia="Times New Roman" w:cstheme="minorHAnsi"/>
                <w:sz w:val="24"/>
                <w:szCs w:val="24"/>
              </w:rPr>
              <w:t>İki yönlü (soru-cevap, farkındalık)</w:t>
            </w:r>
          </w:p>
        </w:tc>
      </w:tr>
    </w:tbl>
    <w:p w:rsidR="00FF297C" w:rsidRPr="006E5BCB" w:rsidRDefault="00FF297C" w:rsidP="006E5BCB">
      <w:pPr>
        <w:spacing w:after="0" w:line="240" w:lineRule="auto"/>
        <w:jc w:val="both"/>
        <w:rPr>
          <w:rFonts w:eastAsia="Times New Roman" w:cstheme="minorHAnsi"/>
          <w:sz w:val="24"/>
          <w:szCs w:val="24"/>
        </w:rPr>
      </w:pPr>
      <w:r w:rsidRPr="006E5BCB">
        <w:rPr>
          <w:rFonts w:eastAsia="Times New Roman" w:cstheme="minorHAnsi"/>
          <w:sz w:val="24"/>
          <w:szCs w:val="24"/>
        </w:rPr>
        <w:pict>
          <v:rect id="_x0000_i1032" style="width:0;height:1.5pt" o:hralign="right" o:hrstd="t" o:hr="t" fillcolor="#a0a0a0" stroked="f"/>
        </w:pict>
      </w:r>
    </w:p>
    <w:p w:rsidR="00FF297C" w:rsidRPr="006E5BCB" w:rsidRDefault="00FF297C"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Bu farklara rağmen bazı </w:t>
      </w:r>
      <w:r w:rsidRPr="006E5BCB">
        <w:rPr>
          <w:rFonts w:eastAsia="Times New Roman" w:cstheme="minorHAnsi"/>
          <w:b/>
          <w:bCs/>
          <w:sz w:val="24"/>
          <w:szCs w:val="24"/>
        </w:rPr>
        <w:t>benzerlikleri de vardır</w:t>
      </w:r>
      <w:r w:rsidRPr="006E5BCB">
        <w:rPr>
          <w:rFonts w:eastAsia="Times New Roman" w:cstheme="minorHAnsi"/>
          <w:sz w:val="24"/>
          <w:szCs w:val="24"/>
        </w:rPr>
        <w:t>:</w:t>
      </w:r>
    </w:p>
    <w:p w:rsidR="00FF297C" w:rsidRPr="006E5BCB" w:rsidRDefault="00FF297C" w:rsidP="006E5BCB">
      <w:pPr>
        <w:numPr>
          <w:ilvl w:val="0"/>
          <w:numId w:val="15"/>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Her ikisi de gelişim ve değişim odaklıdır.</w:t>
      </w:r>
    </w:p>
    <w:p w:rsidR="00FF297C" w:rsidRPr="006E5BCB" w:rsidRDefault="00FF297C" w:rsidP="006E5BCB">
      <w:pPr>
        <w:numPr>
          <w:ilvl w:val="0"/>
          <w:numId w:val="15"/>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İkisi de bireyin potansiyelini ortaya çıkarmayı hedefler.</w:t>
      </w:r>
    </w:p>
    <w:p w:rsidR="00FF297C" w:rsidRPr="006E5BCB" w:rsidRDefault="00FF297C" w:rsidP="006E5BCB">
      <w:pPr>
        <w:numPr>
          <w:ilvl w:val="0"/>
          <w:numId w:val="15"/>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Etkin iletişim, güven ve motivasyon her ikisinde de kritiktir.</w:t>
      </w:r>
    </w:p>
    <w:p w:rsidR="00FF297C" w:rsidRPr="006E5BCB" w:rsidRDefault="00FF297C" w:rsidP="006E5BCB">
      <w:pPr>
        <w:jc w:val="both"/>
        <w:rPr>
          <w:rFonts w:cstheme="minorHAnsi"/>
          <w:noProof/>
          <w:sz w:val="24"/>
          <w:szCs w:val="24"/>
        </w:rPr>
      </w:pPr>
    </w:p>
    <w:p w:rsidR="00FF297C" w:rsidRPr="006E5BCB" w:rsidRDefault="00FF297C" w:rsidP="006E5BCB">
      <w:pPr>
        <w:jc w:val="both"/>
        <w:rPr>
          <w:rFonts w:cstheme="minorHAnsi"/>
          <w:noProof/>
          <w:sz w:val="24"/>
          <w:szCs w:val="24"/>
        </w:rPr>
      </w:pPr>
    </w:p>
    <w:p w:rsidR="00FF297C" w:rsidRPr="006E5BCB" w:rsidRDefault="00FF297C" w:rsidP="006E5BCB">
      <w:pPr>
        <w:jc w:val="both"/>
        <w:rPr>
          <w:rFonts w:cstheme="minorHAnsi"/>
          <w:noProof/>
          <w:sz w:val="24"/>
          <w:szCs w:val="24"/>
        </w:rPr>
      </w:pPr>
      <w:r w:rsidRPr="006E5BCB">
        <w:rPr>
          <w:rFonts w:cstheme="minorHAnsi"/>
          <w:noProof/>
          <w:sz w:val="24"/>
          <w:szCs w:val="24"/>
        </w:rPr>
        <w:lastRenderedPageBreak/>
        <w:drawing>
          <wp:anchor distT="0" distB="0" distL="114300" distR="114300" simplePos="0" relativeHeight="251661312" behindDoc="0" locked="0" layoutInCell="1" allowOverlap="1" wp14:anchorId="589BD259" wp14:editId="6CE1736D">
            <wp:simplePos x="0" y="0"/>
            <wp:positionH relativeFrom="column">
              <wp:posOffset>63500</wp:posOffset>
            </wp:positionH>
            <wp:positionV relativeFrom="paragraph">
              <wp:posOffset>3723640</wp:posOffset>
            </wp:positionV>
            <wp:extent cx="5715000" cy="3545205"/>
            <wp:effectExtent l="19050" t="0" r="0" b="0"/>
            <wp:wrapThrough wrapText="bothSides">
              <wp:wrapPolygon edited="0">
                <wp:start x="-72" y="0"/>
                <wp:lineTo x="-72" y="21472"/>
                <wp:lineTo x="21600" y="21472"/>
                <wp:lineTo x="21600" y="0"/>
                <wp:lineTo x="-72" y="0"/>
              </wp:wrapPolygon>
            </wp:wrapThrough>
            <wp:docPr id="4"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srcRect/>
                    <a:stretch>
                      <a:fillRect/>
                    </a:stretch>
                  </pic:blipFill>
                  <pic:spPr bwMode="auto">
                    <a:xfrm>
                      <a:off x="0" y="0"/>
                      <a:ext cx="5715000" cy="3545205"/>
                    </a:xfrm>
                    <a:prstGeom prst="rect">
                      <a:avLst/>
                    </a:prstGeom>
                    <a:noFill/>
                    <a:ln w="9525">
                      <a:noFill/>
                      <a:miter lim="800000"/>
                      <a:headEnd/>
                      <a:tailEnd/>
                    </a:ln>
                  </pic:spPr>
                </pic:pic>
              </a:graphicData>
            </a:graphic>
          </wp:anchor>
        </w:drawing>
      </w:r>
      <w:r w:rsidRPr="006E5BCB">
        <w:rPr>
          <w:rFonts w:cstheme="minorHAnsi"/>
          <w:noProof/>
          <w:sz w:val="24"/>
          <w:szCs w:val="24"/>
        </w:rPr>
        <w:drawing>
          <wp:anchor distT="0" distB="0" distL="114300" distR="114300" simplePos="0" relativeHeight="251660288" behindDoc="0" locked="0" layoutInCell="1" allowOverlap="1" wp14:anchorId="20161E4D" wp14:editId="0B9533A3">
            <wp:simplePos x="0" y="0"/>
            <wp:positionH relativeFrom="column">
              <wp:posOffset>26670</wp:posOffset>
            </wp:positionH>
            <wp:positionV relativeFrom="paragraph">
              <wp:posOffset>799465</wp:posOffset>
            </wp:positionV>
            <wp:extent cx="5749925" cy="2803525"/>
            <wp:effectExtent l="19050" t="0" r="3175" b="0"/>
            <wp:wrapThrough wrapText="bothSides">
              <wp:wrapPolygon edited="0">
                <wp:start x="-72" y="0"/>
                <wp:lineTo x="-72" y="21429"/>
                <wp:lineTo x="21612" y="21429"/>
                <wp:lineTo x="21612" y="0"/>
                <wp:lineTo x="-72" y="0"/>
              </wp:wrapPolygon>
            </wp:wrapThrough>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srcRect/>
                    <a:stretch>
                      <a:fillRect/>
                    </a:stretch>
                  </pic:blipFill>
                  <pic:spPr bwMode="auto">
                    <a:xfrm>
                      <a:off x="0" y="0"/>
                      <a:ext cx="5749925" cy="2803525"/>
                    </a:xfrm>
                    <a:prstGeom prst="rect">
                      <a:avLst/>
                    </a:prstGeom>
                    <a:noFill/>
                    <a:ln w="9525">
                      <a:noFill/>
                      <a:miter lim="800000"/>
                      <a:headEnd/>
                      <a:tailEnd/>
                    </a:ln>
                  </pic:spPr>
                </pic:pic>
              </a:graphicData>
            </a:graphic>
          </wp:anchor>
        </w:drawing>
      </w:r>
      <w:r w:rsidRPr="006E5BCB">
        <w:rPr>
          <w:rFonts w:cstheme="minorHAnsi"/>
          <w:noProof/>
          <w:sz w:val="24"/>
          <w:szCs w:val="24"/>
        </w:rPr>
        <w:drawing>
          <wp:anchor distT="0" distB="0" distL="114300" distR="114300" simplePos="0" relativeHeight="251659264" behindDoc="0" locked="0" layoutInCell="1" allowOverlap="1" wp14:anchorId="75EAA883" wp14:editId="464FA18D">
            <wp:simplePos x="0" y="0"/>
            <wp:positionH relativeFrom="column">
              <wp:posOffset>16402</wp:posOffset>
            </wp:positionH>
            <wp:positionV relativeFrom="paragraph">
              <wp:posOffset>-2648</wp:posOffset>
            </wp:positionV>
            <wp:extent cx="5760648" cy="802257"/>
            <wp:effectExtent l="19050" t="0" r="0" b="0"/>
            <wp:wrapThrough wrapText="bothSides">
              <wp:wrapPolygon edited="0">
                <wp:start x="-71" y="0"/>
                <wp:lineTo x="-71" y="21029"/>
                <wp:lineTo x="21572" y="21029"/>
                <wp:lineTo x="21572" y="0"/>
                <wp:lineTo x="-71" y="0"/>
              </wp:wrapPolygon>
            </wp:wrapThrough>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srcRect/>
                    <a:stretch>
                      <a:fillRect/>
                    </a:stretch>
                  </pic:blipFill>
                  <pic:spPr bwMode="auto">
                    <a:xfrm>
                      <a:off x="0" y="0"/>
                      <a:ext cx="5760648" cy="802257"/>
                    </a:xfrm>
                    <a:prstGeom prst="rect">
                      <a:avLst/>
                    </a:prstGeom>
                    <a:noFill/>
                    <a:ln w="9525">
                      <a:noFill/>
                      <a:miter lim="800000"/>
                      <a:headEnd/>
                      <a:tailEnd/>
                    </a:ln>
                  </pic:spPr>
                </pic:pic>
              </a:graphicData>
            </a:graphic>
          </wp:anchor>
        </w:drawing>
      </w:r>
    </w:p>
    <w:p w:rsidR="00FF297C" w:rsidRPr="006E5BCB" w:rsidRDefault="00FF297C" w:rsidP="006E5BCB">
      <w:pPr>
        <w:spacing w:before="100" w:beforeAutospacing="1" w:after="100" w:afterAutospacing="1" w:line="240" w:lineRule="auto"/>
        <w:jc w:val="both"/>
        <w:rPr>
          <w:rFonts w:eastAsia="Times New Roman" w:cstheme="minorHAnsi"/>
          <w:sz w:val="24"/>
          <w:szCs w:val="24"/>
        </w:rPr>
      </w:pPr>
    </w:p>
    <w:p w:rsidR="00FF297C" w:rsidRPr="006E5BCB" w:rsidRDefault="00FF297C" w:rsidP="006E5BCB">
      <w:pPr>
        <w:spacing w:before="100" w:beforeAutospacing="1" w:after="100" w:afterAutospacing="1" w:line="240" w:lineRule="auto"/>
        <w:jc w:val="both"/>
        <w:rPr>
          <w:rFonts w:eastAsia="Times New Roman" w:cstheme="minorHAnsi"/>
          <w:sz w:val="24"/>
          <w:szCs w:val="24"/>
        </w:rPr>
      </w:pPr>
    </w:p>
    <w:p w:rsidR="00FF297C" w:rsidRPr="006E5BCB" w:rsidRDefault="00FF297C" w:rsidP="006E5BCB">
      <w:pPr>
        <w:spacing w:before="100" w:beforeAutospacing="1" w:after="100" w:afterAutospacing="1" w:line="240" w:lineRule="auto"/>
        <w:jc w:val="both"/>
        <w:rPr>
          <w:rFonts w:eastAsia="Times New Roman" w:cstheme="minorHAnsi"/>
          <w:sz w:val="24"/>
          <w:szCs w:val="24"/>
        </w:rPr>
      </w:pPr>
    </w:p>
    <w:p w:rsidR="00FF297C" w:rsidRPr="006E5BCB" w:rsidRDefault="00FF297C" w:rsidP="006E5BCB">
      <w:pPr>
        <w:spacing w:before="100" w:beforeAutospacing="1" w:after="100" w:afterAutospacing="1" w:line="240" w:lineRule="auto"/>
        <w:jc w:val="both"/>
        <w:rPr>
          <w:rFonts w:eastAsia="Times New Roman" w:cstheme="minorHAnsi"/>
          <w:sz w:val="24"/>
          <w:szCs w:val="24"/>
        </w:rPr>
      </w:pPr>
    </w:p>
    <w:p w:rsidR="00261F96" w:rsidRPr="006E5BCB" w:rsidRDefault="00261F96" w:rsidP="006E5BCB">
      <w:pPr>
        <w:jc w:val="both"/>
        <w:rPr>
          <w:rFonts w:cstheme="minorHAnsi"/>
          <w:b/>
          <w:bCs/>
          <w:sz w:val="24"/>
          <w:szCs w:val="24"/>
        </w:rPr>
      </w:pPr>
      <w:r w:rsidRPr="006E5BCB">
        <w:rPr>
          <w:rFonts w:cstheme="minorHAnsi"/>
          <w:b/>
          <w:bCs/>
          <w:sz w:val="24"/>
          <w:szCs w:val="24"/>
        </w:rPr>
        <w:t>ANTRENÖRÜN KİŞİLİK ÖZELLİĞİ</w:t>
      </w:r>
    </w:p>
    <w:p w:rsidR="00261F96" w:rsidRPr="006E5BCB" w:rsidRDefault="00261F96" w:rsidP="006E5BCB">
      <w:pPr>
        <w:spacing w:before="100" w:beforeAutospacing="1" w:after="100" w:afterAutospacing="1" w:line="240" w:lineRule="auto"/>
        <w:jc w:val="both"/>
        <w:outlineLvl w:val="2"/>
        <w:rPr>
          <w:rFonts w:eastAsia="Times New Roman" w:cstheme="minorHAnsi"/>
          <w:b/>
          <w:bCs/>
          <w:sz w:val="24"/>
          <w:szCs w:val="24"/>
        </w:rPr>
      </w:pPr>
      <w:r w:rsidRPr="006E5BCB">
        <w:rPr>
          <w:rFonts w:eastAsia="Times New Roman" w:cstheme="minorHAnsi"/>
          <w:b/>
          <w:bCs/>
          <w:sz w:val="24"/>
          <w:szCs w:val="24"/>
        </w:rPr>
        <w:t>Antrenörün Kişilik Özellikleri: Başarıya Giden Yolda Anahtar Unsurlar</w:t>
      </w:r>
    </w:p>
    <w:p w:rsidR="00261F96" w:rsidRPr="006E5BCB" w:rsidRDefault="00261F96"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Günümüz spor dünyasında, bir sporcunun fiziksel yeterlilikleri ve teknik becerileri ne kadar gelişmiş olursa olsun, başarıya ulaşması büyük ölçüde antrenörünün rehberliğine bağlıdır. Antrenör yalnızca teknik ve taktik öğreten bir figür değil; aynı zamanda spor bilimlerinden, spor psikolojisinden ve tıp alanındaki gelişmelerden beslenerek sporcunun bütünsel gelişimine katkı sağlayan bir liderdir (Bompa &amp; Buzzichelli, 2018; Tamer, 2000). Bu nedenle, başarılı bir antrenörün sahip olması gereken kişilik özellikleri sadece bilgiyle sınırlı olmayıp, geniş bir yelpazeye yayılmaktadır.</w:t>
      </w:r>
    </w:p>
    <w:p w:rsidR="00261F96" w:rsidRPr="006E5BCB" w:rsidRDefault="00261F96"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İlk olarak, </w:t>
      </w:r>
      <w:r w:rsidRPr="006E5BCB">
        <w:rPr>
          <w:rFonts w:eastAsia="Times New Roman" w:cstheme="minorHAnsi"/>
          <w:b/>
          <w:bCs/>
          <w:sz w:val="24"/>
          <w:szCs w:val="24"/>
        </w:rPr>
        <w:t>spor bilgisi</w:t>
      </w:r>
      <w:r w:rsidRPr="006E5BCB">
        <w:rPr>
          <w:rFonts w:eastAsia="Times New Roman" w:cstheme="minorHAnsi"/>
          <w:sz w:val="24"/>
          <w:szCs w:val="24"/>
        </w:rPr>
        <w:t>, bir antrenörün temel yapı taşlarından biridir. Antrenör, ilgili branşın kurallarını, tekniklerini ve taktiklerini bilmekle kalmamalı; aynı zamanda bu bilgileri uygulamaya aktarabilecek düzeyde uzmanlaşmış olmalıdır (Jones, Armour, &amp; Potrac, 2004). Bilgiye açıklık ve sürekli öğrenme isteği, çağdaş antrenörlerin değişen spor dünyasına adapte olmalarında önemli bir rol oynar.</w:t>
      </w:r>
    </w:p>
    <w:p w:rsidR="00261F96" w:rsidRPr="006E5BCB" w:rsidRDefault="00261F96"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Antrenörlerin </w:t>
      </w:r>
      <w:r w:rsidRPr="006E5BCB">
        <w:rPr>
          <w:rFonts w:eastAsia="Times New Roman" w:cstheme="minorHAnsi"/>
          <w:b/>
          <w:bCs/>
          <w:sz w:val="24"/>
          <w:szCs w:val="24"/>
        </w:rPr>
        <w:t>ilgi düzeyi</w:t>
      </w:r>
      <w:r w:rsidRPr="006E5BCB">
        <w:rPr>
          <w:rFonts w:eastAsia="Times New Roman" w:cstheme="minorHAnsi"/>
          <w:sz w:val="24"/>
          <w:szCs w:val="24"/>
        </w:rPr>
        <w:t>, sporcularla kurdukları ilişkinin kalitesini doğrudan etkiler. Sporcuya sadece saha içinde değil, saha dışında da ilgi gösterebilen bir antrenör, güven ve motivasyon ortamı oluşturur (Chelladurai &amp; Saleh, 1980). Aynı zamanda bu ilgi, antrenörün mesleğine duyduğu tutkulu bağlılıkla da ilgilidir.</w:t>
      </w:r>
    </w:p>
    <w:p w:rsidR="00261F96" w:rsidRPr="006E5BCB" w:rsidRDefault="00261F96"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Dürüstlük</w:t>
      </w:r>
      <w:r w:rsidRPr="006E5BCB">
        <w:rPr>
          <w:rFonts w:eastAsia="Times New Roman" w:cstheme="minorHAnsi"/>
          <w:sz w:val="24"/>
          <w:szCs w:val="24"/>
        </w:rPr>
        <w:t xml:space="preserve">, antrenörlük mesleğinde etik davranışların temelidir. Sporcular, performanslarının adil bir şekilde değerlendirileceğine inanmalı ve antrenörlerinden bu güveni hissetmelidir (Kavussanu, 2008). Buna bağlı olarak </w:t>
      </w:r>
      <w:r w:rsidRPr="006E5BCB">
        <w:rPr>
          <w:rFonts w:eastAsia="Times New Roman" w:cstheme="minorHAnsi"/>
          <w:b/>
          <w:bCs/>
          <w:sz w:val="24"/>
          <w:szCs w:val="24"/>
        </w:rPr>
        <w:t>ayrıntıları görebilme ve değerlendirme yeteneği</w:t>
      </w:r>
      <w:r w:rsidRPr="006E5BCB">
        <w:rPr>
          <w:rFonts w:eastAsia="Times New Roman" w:cstheme="minorHAnsi"/>
          <w:sz w:val="24"/>
          <w:szCs w:val="24"/>
        </w:rPr>
        <w:t xml:space="preserve"> de öne çıkar; çünkü her sporcu farklıdır ve bireysel gelişim farklı stratejiler gerektirir.</w:t>
      </w:r>
    </w:p>
    <w:p w:rsidR="00261F96" w:rsidRPr="006E5BCB" w:rsidRDefault="00261F96"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Model olma</w:t>
      </w:r>
      <w:r w:rsidRPr="006E5BCB">
        <w:rPr>
          <w:rFonts w:eastAsia="Times New Roman" w:cstheme="minorHAnsi"/>
          <w:sz w:val="24"/>
          <w:szCs w:val="24"/>
        </w:rPr>
        <w:t xml:space="preserve"> özelliği, antrenörün hem davranışsal hem de duygusal zekâsıyla doğrudan ilişkilidir. Antrenör, sporcularına yalnızca fiziksel değil; aynı zamanda etik, disiplinli ve saygılı bir yaşam biçimi sunmalıdır (Gould, Collins, Lauer, &amp; Chung, 2007). Bu bağlamda </w:t>
      </w:r>
      <w:r w:rsidRPr="006E5BCB">
        <w:rPr>
          <w:rFonts w:eastAsia="Times New Roman" w:cstheme="minorHAnsi"/>
          <w:b/>
          <w:bCs/>
          <w:sz w:val="24"/>
          <w:szCs w:val="24"/>
        </w:rPr>
        <w:t>olgunluk</w:t>
      </w:r>
      <w:r w:rsidRPr="006E5BCB">
        <w:rPr>
          <w:rFonts w:eastAsia="Times New Roman" w:cstheme="minorHAnsi"/>
          <w:sz w:val="24"/>
          <w:szCs w:val="24"/>
        </w:rPr>
        <w:t xml:space="preserve">, </w:t>
      </w:r>
      <w:r w:rsidRPr="006E5BCB">
        <w:rPr>
          <w:rFonts w:eastAsia="Times New Roman" w:cstheme="minorHAnsi"/>
          <w:b/>
          <w:bCs/>
          <w:sz w:val="24"/>
          <w:szCs w:val="24"/>
        </w:rPr>
        <w:t>sabır</w:t>
      </w:r>
      <w:r w:rsidRPr="006E5BCB">
        <w:rPr>
          <w:rFonts w:eastAsia="Times New Roman" w:cstheme="minorHAnsi"/>
          <w:sz w:val="24"/>
          <w:szCs w:val="24"/>
        </w:rPr>
        <w:t xml:space="preserve"> ve </w:t>
      </w:r>
      <w:r w:rsidRPr="006E5BCB">
        <w:rPr>
          <w:rFonts w:eastAsia="Times New Roman" w:cstheme="minorHAnsi"/>
          <w:b/>
          <w:bCs/>
          <w:sz w:val="24"/>
          <w:szCs w:val="24"/>
        </w:rPr>
        <w:t>kendini kontrol edebilme</w:t>
      </w:r>
      <w:r w:rsidRPr="006E5BCB">
        <w:rPr>
          <w:rFonts w:eastAsia="Times New Roman" w:cstheme="minorHAnsi"/>
          <w:sz w:val="24"/>
          <w:szCs w:val="24"/>
        </w:rPr>
        <w:t xml:space="preserve"> gibi nitelikler de sporcular üzerinde kalıcı etkiler yaratır.</w:t>
      </w:r>
    </w:p>
    <w:p w:rsidR="00261F96" w:rsidRPr="006E5BCB" w:rsidRDefault="00261F96"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Değişebilirlik ve yeniliğe açıklık</w:t>
      </w:r>
      <w:r w:rsidRPr="006E5BCB">
        <w:rPr>
          <w:rFonts w:eastAsia="Times New Roman" w:cstheme="minorHAnsi"/>
          <w:sz w:val="24"/>
          <w:szCs w:val="24"/>
        </w:rPr>
        <w:t xml:space="preserve">, özellikle teknolojinin spor alanına entegrasyonu düşünüldüğünde kaçınılmaz bir gerekliliktir. Antrenör monotonluktan uzak, yaratıcı çözümler üretebilen ve güncel gelişmeleri takip edebilen bir yapıya sahip olmalıdır (Lyle &amp; Cushion, 2017). Bu bağlamda, </w:t>
      </w:r>
      <w:r w:rsidRPr="006E5BCB">
        <w:rPr>
          <w:rFonts w:eastAsia="Times New Roman" w:cstheme="minorHAnsi"/>
          <w:b/>
          <w:bCs/>
          <w:sz w:val="24"/>
          <w:szCs w:val="24"/>
        </w:rPr>
        <w:t>zeka</w:t>
      </w:r>
      <w:r w:rsidRPr="006E5BCB">
        <w:rPr>
          <w:rFonts w:eastAsia="Times New Roman" w:cstheme="minorHAnsi"/>
          <w:sz w:val="24"/>
          <w:szCs w:val="24"/>
        </w:rPr>
        <w:t xml:space="preserve"> sadece akademik bir başarı göstergesi değil; aynı zamanda problem çözme, analiz etme ve uygulama becerisinin bir bütünüdür.</w:t>
      </w:r>
    </w:p>
    <w:p w:rsidR="00261F96" w:rsidRPr="006E5BCB" w:rsidRDefault="00261F96"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Ek olarak, </w:t>
      </w:r>
      <w:r w:rsidRPr="006E5BCB">
        <w:rPr>
          <w:rFonts w:eastAsia="Times New Roman" w:cstheme="minorHAnsi"/>
          <w:b/>
          <w:bCs/>
          <w:sz w:val="24"/>
          <w:szCs w:val="24"/>
        </w:rPr>
        <w:t>inatçılık</w:t>
      </w:r>
      <w:r w:rsidRPr="006E5BCB">
        <w:rPr>
          <w:rFonts w:eastAsia="Times New Roman" w:cstheme="minorHAnsi"/>
          <w:sz w:val="24"/>
          <w:szCs w:val="24"/>
        </w:rPr>
        <w:t xml:space="preserve">, </w:t>
      </w:r>
      <w:r w:rsidRPr="006E5BCB">
        <w:rPr>
          <w:rFonts w:eastAsia="Times New Roman" w:cstheme="minorHAnsi"/>
          <w:b/>
          <w:bCs/>
          <w:sz w:val="24"/>
          <w:szCs w:val="24"/>
        </w:rPr>
        <w:t>organizasyon becerisi</w:t>
      </w:r>
      <w:r w:rsidRPr="006E5BCB">
        <w:rPr>
          <w:rFonts w:eastAsia="Times New Roman" w:cstheme="minorHAnsi"/>
          <w:sz w:val="24"/>
          <w:szCs w:val="24"/>
        </w:rPr>
        <w:t xml:space="preserve">, </w:t>
      </w:r>
      <w:r w:rsidRPr="006E5BCB">
        <w:rPr>
          <w:rFonts w:eastAsia="Times New Roman" w:cstheme="minorHAnsi"/>
          <w:b/>
          <w:bCs/>
          <w:sz w:val="24"/>
          <w:szCs w:val="24"/>
        </w:rPr>
        <w:t>mizah duygusu</w:t>
      </w:r>
      <w:r w:rsidRPr="006E5BCB">
        <w:rPr>
          <w:rFonts w:eastAsia="Times New Roman" w:cstheme="minorHAnsi"/>
          <w:sz w:val="24"/>
          <w:szCs w:val="24"/>
        </w:rPr>
        <w:t xml:space="preserve"> ve </w:t>
      </w:r>
      <w:r w:rsidRPr="006E5BCB">
        <w:rPr>
          <w:rFonts w:eastAsia="Times New Roman" w:cstheme="minorHAnsi"/>
          <w:b/>
          <w:bCs/>
          <w:sz w:val="24"/>
          <w:szCs w:val="24"/>
        </w:rPr>
        <w:t>çalışkanlık</w:t>
      </w:r>
      <w:r w:rsidRPr="006E5BCB">
        <w:rPr>
          <w:rFonts w:eastAsia="Times New Roman" w:cstheme="minorHAnsi"/>
          <w:sz w:val="24"/>
          <w:szCs w:val="24"/>
        </w:rPr>
        <w:t>, başarılı bir antrenörün sahip olması gereken tamamlayıcı kişilik özelliklerindendir. Bu özellikler, antrenörün hem bireysel hem de takım bazında maksimum verim elde etmesini sağlar.</w:t>
      </w:r>
    </w:p>
    <w:p w:rsidR="00261F96" w:rsidRPr="006E5BCB" w:rsidRDefault="00261F96" w:rsidP="006E5BCB">
      <w:pPr>
        <w:spacing w:before="100" w:beforeAutospacing="1" w:after="100" w:afterAutospacing="1" w:line="240" w:lineRule="auto"/>
        <w:jc w:val="both"/>
        <w:outlineLvl w:val="2"/>
        <w:rPr>
          <w:rFonts w:eastAsia="Times New Roman" w:cstheme="minorHAnsi"/>
          <w:b/>
          <w:bCs/>
          <w:sz w:val="24"/>
          <w:szCs w:val="24"/>
        </w:rPr>
      </w:pPr>
      <w:r w:rsidRPr="006E5BCB">
        <w:rPr>
          <w:rFonts w:eastAsia="Times New Roman" w:cstheme="minorHAnsi"/>
          <w:b/>
          <w:bCs/>
          <w:sz w:val="24"/>
          <w:szCs w:val="24"/>
        </w:rPr>
        <w:t>Sonuç</w:t>
      </w:r>
    </w:p>
    <w:p w:rsidR="00261F96" w:rsidRPr="006E5BCB" w:rsidRDefault="00261F96"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lastRenderedPageBreak/>
        <w:t>Antrenörlük, yalnızca bilgi ve deneyimle değil; güçlü kişilik özellikleriyle harmanlanmış bir liderlik sanatıdır. Antrenör, sporcunun fiziksel, zihinsel ve duygusal gelişiminde rehber bir figür olarak yer almakta ve bu süreçte taşıdığı karakteristik özellikler, başarının sürdürülebilirliğinde belirleyici rol oynamaktadır. Bu nedenle, modern antrenörlerin sadece branş bilgisine değil, aynı zamanda etik değerlere, iletişim becerilerine ve psikolojik farkındalığa da sahip olmaları kaçınılmazdır.</w:t>
      </w:r>
    </w:p>
    <w:p w:rsidR="00261F96" w:rsidRPr="006E5BCB" w:rsidRDefault="00261F96" w:rsidP="006E5BCB">
      <w:pPr>
        <w:spacing w:before="100" w:beforeAutospacing="1" w:after="100" w:afterAutospacing="1" w:line="240" w:lineRule="auto"/>
        <w:jc w:val="both"/>
        <w:outlineLvl w:val="2"/>
        <w:rPr>
          <w:rFonts w:eastAsia="Times New Roman" w:cstheme="minorHAnsi"/>
          <w:b/>
          <w:bCs/>
          <w:sz w:val="24"/>
          <w:szCs w:val="24"/>
        </w:rPr>
      </w:pPr>
      <w:r w:rsidRPr="006E5BCB">
        <w:rPr>
          <w:rFonts w:eastAsia="Times New Roman" w:cstheme="minorHAnsi"/>
          <w:b/>
          <w:bCs/>
          <w:sz w:val="24"/>
          <w:szCs w:val="24"/>
        </w:rPr>
        <w:t>Kaynakça (APA 7 Formatında)</w:t>
      </w:r>
    </w:p>
    <w:p w:rsidR="00261F96" w:rsidRPr="006E5BCB" w:rsidRDefault="00261F96" w:rsidP="006E5BCB">
      <w:pPr>
        <w:numPr>
          <w:ilvl w:val="0"/>
          <w:numId w:val="19"/>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Bompa, T. O., &amp; Buzzichelli, C. A. (2018). </w:t>
      </w:r>
      <w:r w:rsidRPr="006E5BCB">
        <w:rPr>
          <w:rFonts w:eastAsia="Times New Roman" w:cstheme="minorHAnsi"/>
          <w:i/>
          <w:iCs/>
          <w:sz w:val="24"/>
          <w:szCs w:val="24"/>
        </w:rPr>
        <w:t>Periodization: Theory and methodology of training</w:t>
      </w:r>
      <w:r w:rsidRPr="006E5BCB">
        <w:rPr>
          <w:rFonts w:eastAsia="Times New Roman" w:cstheme="minorHAnsi"/>
          <w:sz w:val="24"/>
          <w:szCs w:val="24"/>
        </w:rPr>
        <w:t xml:space="preserve"> (6th ed.). Human Kinetics.</w:t>
      </w:r>
    </w:p>
    <w:p w:rsidR="00261F96" w:rsidRPr="006E5BCB" w:rsidRDefault="00261F96" w:rsidP="006E5BCB">
      <w:pPr>
        <w:numPr>
          <w:ilvl w:val="0"/>
          <w:numId w:val="19"/>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Chelladurai, P., &amp; Saleh, S. D. (1980). Dimensions of leader behavior in sports: Development of a leadership scale. </w:t>
      </w:r>
      <w:r w:rsidRPr="006E5BCB">
        <w:rPr>
          <w:rFonts w:eastAsia="Times New Roman" w:cstheme="minorHAnsi"/>
          <w:i/>
          <w:iCs/>
          <w:sz w:val="24"/>
          <w:szCs w:val="24"/>
        </w:rPr>
        <w:t>Journal of Sport Psychology</w:t>
      </w:r>
      <w:r w:rsidRPr="006E5BCB">
        <w:rPr>
          <w:rFonts w:eastAsia="Times New Roman" w:cstheme="minorHAnsi"/>
          <w:sz w:val="24"/>
          <w:szCs w:val="24"/>
        </w:rPr>
        <w:t>, 2(1), 34–45.</w:t>
      </w:r>
    </w:p>
    <w:p w:rsidR="00261F96" w:rsidRPr="006E5BCB" w:rsidRDefault="00261F96" w:rsidP="006E5BCB">
      <w:pPr>
        <w:numPr>
          <w:ilvl w:val="0"/>
          <w:numId w:val="19"/>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Gould, D., Collins, K., Lauer, L., &amp; Chung, Y. (2007). Coaching life skills through football: A study of award winning high school coaches. </w:t>
      </w:r>
      <w:r w:rsidRPr="006E5BCB">
        <w:rPr>
          <w:rFonts w:eastAsia="Times New Roman" w:cstheme="minorHAnsi"/>
          <w:i/>
          <w:iCs/>
          <w:sz w:val="24"/>
          <w:szCs w:val="24"/>
        </w:rPr>
        <w:t>Journal of Applied Sport Psychology</w:t>
      </w:r>
      <w:r w:rsidRPr="006E5BCB">
        <w:rPr>
          <w:rFonts w:eastAsia="Times New Roman" w:cstheme="minorHAnsi"/>
          <w:sz w:val="24"/>
          <w:szCs w:val="24"/>
        </w:rPr>
        <w:t>, 19(1), 16–37.</w:t>
      </w:r>
    </w:p>
    <w:p w:rsidR="00261F96" w:rsidRPr="006E5BCB" w:rsidRDefault="00261F96" w:rsidP="006E5BCB">
      <w:pPr>
        <w:numPr>
          <w:ilvl w:val="0"/>
          <w:numId w:val="19"/>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Jones, R. L., Armour, K. M., &amp; Potrac, P. (2004). </w:t>
      </w:r>
      <w:r w:rsidRPr="006E5BCB">
        <w:rPr>
          <w:rFonts w:eastAsia="Times New Roman" w:cstheme="minorHAnsi"/>
          <w:i/>
          <w:iCs/>
          <w:sz w:val="24"/>
          <w:szCs w:val="24"/>
        </w:rPr>
        <w:t>Sports coaching cultures: From practice to theory</w:t>
      </w:r>
      <w:r w:rsidRPr="006E5BCB">
        <w:rPr>
          <w:rFonts w:eastAsia="Times New Roman" w:cstheme="minorHAnsi"/>
          <w:sz w:val="24"/>
          <w:szCs w:val="24"/>
        </w:rPr>
        <w:t>. Routledge.</w:t>
      </w:r>
    </w:p>
    <w:p w:rsidR="00261F96" w:rsidRPr="006E5BCB" w:rsidRDefault="00261F96" w:rsidP="006E5BCB">
      <w:pPr>
        <w:numPr>
          <w:ilvl w:val="0"/>
          <w:numId w:val="19"/>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Kavussanu, M. (2008). Moral behavior in sport: A critical review of the literature. </w:t>
      </w:r>
      <w:r w:rsidRPr="006E5BCB">
        <w:rPr>
          <w:rFonts w:eastAsia="Times New Roman" w:cstheme="minorHAnsi"/>
          <w:i/>
          <w:iCs/>
          <w:sz w:val="24"/>
          <w:szCs w:val="24"/>
        </w:rPr>
        <w:t>International Review of Sport and Exercise Psychology</w:t>
      </w:r>
      <w:r w:rsidRPr="006E5BCB">
        <w:rPr>
          <w:rFonts w:eastAsia="Times New Roman" w:cstheme="minorHAnsi"/>
          <w:sz w:val="24"/>
          <w:szCs w:val="24"/>
        </w:rPr>
        <w:t>, 1(2), 124–138.</w:t>
      </w:r>
    </w:p>
    <w:p w:rsidR="00261F96" w:rsidRPr="006E5BCB" w:rsidRDefault="00261F96" w:rsidP="006E5BCB">
      <w:pPr>
        <w:numPr>
          <w:ilvl w:val="0"/>
          <w:numId w:val="19"/>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Lyle, J., &amp; Cushion, C. (2017). </w:t>
      </w:r>
      <w:r w:rsidRPr="006E5BCB">
        <w:rPr>
          <w:rFonts w:eastAsia="Times New Roman" w:cstheme="minorHAnsi"/>
          <w:i/>
          <w:iCs/>
          <w:sz w:val="24"/>
          <w:szCs w:val="24"/>
        </w:rPr>
        <w:t>Sports coaching concepts: A framework for coaches’ behaviour</w:t>
      </w:r>
      <w:r w:rsidRPr="006E5BCB">
        <w:rPr>
          <w:rFonts w:eastAsia="Times New Roman" w:cstheme="minorHAnsi"/>
          <w:sz w:val="24"/>
          <w:szCs w:val="24"/>
        </w:rPr>
        <w:t>. Routledge.</w:t>
      </w:r>
    </w:p>
    <w:p w:rsidR="00261F96" w:rsidRPr="006E5BCB" w:rsidRDefault="00261F96" w:rsidP="006E5BCB">
      <w:pPr>
        <w:numPr>
          <w:ilvl w:val="0"/>
          <w:numId w:val="19"/>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Tamer, K. (2000). </w:t>
      </w:r>
      <w:r w:rsidRPr="006E5BCB">
        <w:rPr>
          <w:rFonts w:eastAsia="Times New Roman" w:cstheme="minorHAnsi"/>
          <w:i/>
          <w:iCs/>
          <w:sz w:val="24"/>
          <w:szCs w:val="24"/>
        </w:rPr>
        <w:t>Sporda fiziksel uygunluk</w:t>
      </w:r>
      <w:r w:rsidRPr="006E5BCB">
        <w:rPr>
          <w:rFonts w:eastAsia="Times New Roman" w:cstheme="minorHAnsi"/>
          <w:sz w:val="24"/>
          <w:szCs w:val="24"/>
        </w:rPr>
        <w:t>. Bağırgan Yayınevi.</w:t>
      </w:r>
    </w:p>
    <w:p w:rsidR="00261F96" w:rsidRPr="006E5BCB" w:rsidRDefault="00261F96" w:rsidP="006E5BCB">
      <w:pPr>
        <w:spacing w:before="100" w:beforeAutospacing="1" w:after="100" w:afterAutospacing="1" w:line="240" w:lineRule="auto"/>
        <w:jc w:val="both"/>
        <w:rPr>
          <w:rFonts w:eastAsia="Times New Roman" w:cstheme="minorHAnsi"/>
          <w:sz w:val="24"/>
          <w:szCs w:val="24"/>
        </w:rPr>
      </w:pPr>
    </w:p>
    <w:p w:rsidR="00261F96" w:rsidRPr="006E5BCB" w:rsidRDefault="00261F96" w:rsidP="006E5BCB">
      <w:pPr>
        <w:jc w:val="both"/>
        <w:rPr>
          <w:rFonts w:cstheme="minorHAnsi"/>
          <w:sz w:val="24"/>
          <w:szCs w:val="24"/>
        </w:rPr>
      </w:pPr>
      <w:r w:rsidRPr="006E5BCB">
        <w:rPr>
          <w:rFonts w:cstheme="minorHAnsi"/>
          <w:sz w:val="24"/>
          <w:szCs w:val="24"/>
        </w:rPr>
        <w:t>Günümüzde bir sporcu ne kadar yetenekli olursa olsun, ne kadar çalışırsa çalışsın kazanmak için bir antrenörün yardımına ihtiyaç duyar. Öyle ki hangi spor dalında olursa olsun bir sporcu, kendi yetenek ve yeterlilikleriyle bir yere kadar gelip başarılı olabilir. Ancak bir antrenörün görevi de yalnızca çalıştırmak ya da sporun nasıl yapıldığını göstermekten ibaret değildir. Antrenör spor bilimciden, spor hekimlerinden ve spor psikologlarından aldığı bilgileri yorumladıktan sonra sporcuya aktarır. Çünkü bilim adamlarının verilen, kuramsal veriler olup, pratiğe uygun değillerdir. Buna göre antrenör bir taraftan araştırıcıdan aldığı bilgileri uygulanabilir hale getirip sporcuya iletirken, öte yandan, performansı yükseltmek için yapılması gereken araştırmaları saptayıp araştırıcılara bildirir. Böylece spor bilimine dayalı antrenmanlarla sporcuyu müsabakalara ve yarışmalara hazırlayıp, yönlendiren, üstün mesleki niteliklere sahip bir antrenör, sporcuyu, sürekliliği olan ve bilinçli olarak elde edilen başarılara ulaştırır. Ancak tüm bunların gerçekleşmesi ise, antrenörlerin taşıdıkları sorumluluğun bilincinde olmaları ve kendilerini yenileyerek çağdaş eğitim yöntemlerini uygulayabilmeleriyle mümkündür (48).</w:t>
      </w:r>
    </w:p>
    <w:p w:rsidR="00261F96" w:rsidRPr="006E5BCB" w:rsidRDefault="00261F96" w:rsidP="006E5BCB">
      <w:pPr>
        <w:jc w:val="both"/>
        <w:rPr>
          <w:rFonts w:cstheme="minorHAnsi"/>
          <w:sz w:val="24"/>
          <w:szCs w:val="24"/>
        </w:rPr>
      </w:pPr>
      <w:r w:rsidRPr="006E5BCB">
        <w:rPr>
          <w:rFonts w:cstheme="minorHAnsi"/>
          <w:sz w:val="24"/>
          <w:szCs w:val="24"/>
        </w:rPr>
        <w:t xml:space="preserve">Buna göre, antrenörün temel bazı kişilik özelliklerini şöyle sıralayabiliriz; </w:t>
      </w:r>
      <w:r w:rsidRPr="006E5BCB">
        <w:rPr>
          <w:rFonts w:cstheme="minorHAnsi"/>
          <w:sz w:val="24"/>
          <w:szCs w:val="24"/>
        </w:rPr>
        <w:br/>
      </w:r>
      <w:r w:rsidRPr="006E5BCB">
        <w:rPr>
          <w:rFonts w:cstheme="minorHAnsi"/>
          <w:b/>
          <w:sz w:val="24"/>
          <w:szCs w:val="24"/>
        </w:rPr>
        <w:t>a) Spor Bilgisi;</w:t>
      </w:r>
      <w:r w:rsidRPr="006E5BCB">
        <w:rPr>
          <w:rFonts w:cstheme="minorHAnsi"/>
          <w:sz w:val="24"/>
          <w:szCs w:val="24"/>
        </w:rPr>
        <w:t xml:space="preserve"> Antrenör konusunda bilgi ve yeniliğe açık olmalıdır. Sporcu, antrenörün bilgisinden emin olmalıdır. Antrenör, ilgili spor dalının kurallarının, tekniğinin ve taktiğinin bilgisine sahip olmak zorundadır; Özellikle yeni başlayanlarla çalışıyorsa, onlara doğru teknik ve taktiği öğretmelidir. Spor Bilgisi, insanları dinlemekle onların çalışmalarını izlemekle, konu </w:t>
      </w:r>
      <w:r w:rsidRPr="006E5BCB">
        <w:rPr>
          <w:rFonts w:cstheme="minorHAnsi"/>
          <w:sz w:val="24"/>
          <w:szCs w:val="24"/>
        </w:rPr>
        <w:lastRenderedPageBreak/>
        <w:t xml:space="preserve">hakkında geniş bir araştırma yapmakla ve sporun belirli alanlarında uzmanlaşmakla kazanılabilir. </w:t>
      </w:r>
    </w:p>
    <w:p w:rsidR="00261F96" w:rsidRPr="006E5BCB" w:rsidRDefault="00261F96" w:rsidP="006E5BCB">
      <w:pPr>
        <w:jc w:val="both"/>
        <w:rPr>
          <w:rFonts w:cstheme="minorHAnsi"/>
          <w:sz w:val="24"/>
          <w:szCs w:val="24"/>
        </w:rPr>
      </w:pPr>
      <w:r w:rsidRPr="006E5BCB">
        <w:rPr>
          <w:rFonts w:cstheme="minorHAnsi"/>
          <w:b/>
          <w:sz w:val="24"/>
          <w:szCs w:val="24"/>
        </w:rPr>
        <w:t>b) İlgi düzeyi:</w:t>
      </w:r>
      <w:r w:rsidRPr="006E5BCB">
        <w:rPr>
          <w:rFonts w:cstheme="minorHAnsi"/>
          <w:sz w:val="24"/>
          <w:szCs w:val="24"/>
        </w:rPr>
        <w:t>Antrenör, sporcuların ayrım yapmadan yeterli ilgiyi gösterebilmelidir. Bu ilgi sporcunun özel yaşantısında da sürmelidir. Antrenör bu ilgiyi aynı şekilde mesleğine de göstermeli, sürekli olarak ilerlemeye ve yeni gelişmeleri izlemeye çalışmalıdır.</w:t>
      </w:r>
    </w:p>
    <w:p w:rsidR="00261F96" w:rsidRPr="006E5BCB" w:rsidRDefault="00261F96" w:rsidP="006E5BCB">
      <w:pPr>
        <w:jc w:val="both"/>
        <w:rPr>
          <w:rFonts w:cstheme="minorHAnsi"/>
          <w:sz w:val="24"/>
          <w:szCs w:val="24"/>
        </w:rPr>
      </w:pPr>
      <w:r w:rsidRPr="006E5BCB">
        <w:rPr>
          <w:rFonts w:cstheme="minorHAnsi"/>
          <w:b/>
          <w:sz w:val="24"/>
          <w:szCs w:val="24"/>
        </w:rPr>
        <w:t>c) Dürüstlük:</w:t>
      </w:r>
      <w:r w:rsidRPr="006E5BCB">
        <w:rPr>
          <w:rFonts w:cstheme="minorHAnsi"/>
          <w:sz w:val="24"/>
          <w:szCs w:val="24"/>
        </w:rPr>
        <w:t xml:space="preserve"> Antrenör kendisine ve sporcularına karşı dürüst olmalıdır. Sporcularına gerekli performansı sergiledikleri taktirde haklarını elde edeceklerinin güvencesini davranışlarıyla verebilmelidir.</w:t>
      </w:r>
    </w:p>
    <w:p w:rsidR="00261F96" w:rsidRPr="006E5BCB" w:rsidRDefault="00261F96" w:rsidP="006E5BCB">
      <w:pPr>
        <w:jc w:val="both"/>
        <w:rPr>
          <w:rFonts w:cstheme="minorHAnsi"/>
          <w:sz w:val="24"/>
          <w:szCs w:val="24"/>
        </w:rPr>
      </w:pPr>
      <w:r w:rsidRPr="006E5BCB">
        <w:rPr>
          <w:rFonts w:cstheme="minorHAnsi"/>
          <w:b/>
          <w:sz w:val="24"/>
          <w:szCs w:val="24"/>
        </w:rPr>
        <w:t>d) Ayırabilme Özelliği:</w:t>
      </w:r>
      <w:r w:rsidRPr="006E5BCB">
        <w:rPr>
          <w:rFonts w:cstheme="minorHAnsi"/>
          <w:sz w:val="24"/>
          <w:szCs w:val="24"/>
        </w:rPr>
        <w:t xml:space="preserve">Antrenör sporcularını yeteneklerine göre yetiştirmeli, ayrıntıları görebilmeli ve değerlendirebilmelidir. </w:t>
      </w:r>
    </w:p>
    <w:p w:rsidR="00261F96" w:rsidRPr="006E5BCB" w:rsidRDefault="00261F96" w:rsidP="006E5BCB">
      <w:pPr>
        <w:jc w:val="both"/>
        <w:rPr>
          <w:rFonts w:cstheme="minorHAnsi"/>
          <w:sz w:val="24"/>
          <w:szCs w:val="24"/>
        </w:rPr>
      </w:pPr>
      <w:r w:rsidRPr="006E5BCB">
        <w:rPr>
          <w:rFonts w:cstheme="minorHAnsi"/>
          <w:b/>
          <w:sz w:val="24"/>
          <w:szCs w:val="24"/>
        </w:rPr>
        <w:t>e) Örnek Olma:</w:t>
      </w:r>
      <w:r w:rsidRPr="006E5BCB">
        <w:rPr>
          <w:rFonts w:cstheme="minorHAnsi"/>
          <w:sz w:val="24"/>
          <w:szCs w:val="24"/>
        </w:rPr>
        <w:t xml:space="preserve"> Antrenör tutum ve davranışlarıyla sporcularına iyi örnek olmalıdır.</w:t>
      </w:r>
    </w:p>
    <w:p w:rsidR="00261F96" w:rsidRPr="006E5BCB" w:rsidRDefault="00261F96" w:rsidP="006E5BCB">
      <w:pPr>
        <w:jc w:val="both"/>
        <w:rPr>
          <w:rFonts w:cstheme="minorHAnsi"/>
          <w:sz w:val="24"/>
          <w:szCs w:val="24"/>
        </w:rPr>
      </w:pPr>
      <w:r w:rsidRPr="006E5BCB">
        <w:rPr>
          <w:rFonts w:cstheme="minorHAnsi"/>
          <w:sz w:val="24"/>
          <w:szCs w:val="24"/>
        </w:rPr>
        <w:t xml:space="preserve"> </w:t>
      </w:r>
      <w:r w:rsidRPr="006E5BCB">
        <w:rPr>
          <w:rFonts w:cstheme="minorHAnsi"/>
          <w:b/>
          <w:sz w:val="24"/>
          <w:szCs w:val="24"/>
        </w:rPr>
        <w:t>f) Olgunluk:</w:t>
      </w:r>
      <w:r w:rsidRPr="006E5BCB">
        <w:rPr>
          <w:rFonts w:cstheme="minorHAnsi"/>
          <w:sz w:val="24"/>
          <w:szCs w:val="24"/>
        </w:rPr>
        <w:t xml:space="preserve"> Antrenör sporcularının kusurlarını ve zayıf yanlarını alay etmeden yerinde ve yapıcı düzeltme yoluna gitmeli, hoşgörülü olmalıdır.</w:t>
      </w:r>
    </w:p>
    <w:p w:rsidR="00261F96" w:rsidRPr="006E5BCB" w:rsidRDefault="00261F96" w:rsidP="006E5BCB">
      <w:pPr>
        <w:jc w:val="both"/>
        <w:rPr>
          <w:rFonts w:cstheme="minorHAnsi"/>
          <w:sz w:val="24"/>
          <w:szCs w:val="24"/>
        </w:rPr>
      </w:pPr>
      <w:r w:rsidRPr="006E5BCB">
        <w:rPr>
          <w:rFonts w:cstheme="minorHAnsi"/>
          <w:sz w:val="24"/>
          <w:szCs w:val="24"/>
        </w:rPr>
        <w:t xml:space="preserve"> </w:t>
      </w:r>
      <w:r w:rsidRPr="006E5BCB">
        <w:rPr>
          <w:rFonts w:cstheme="minorHAnsi"/>
          <w:b/>
          <w:sz w:val="24"/>
          <w:szCs w:val="24"/>
        </w:rPr>
        <w:t>g) Değişebilirlik:</w:t>
      </w:r>
      <w:r w:rsidRPr="006E5BCB">
        <w:rPr>
          <w:rFonts w:cstheme="minorHAnsi"/>
          <w:sz w:val="24"/>
          <w:szCs w:val="24"/>
        </w:rPr>
        <w:t xml:space="preserve"> Antrenörün gerek dünya görüşü, gerekse spor kültürü yeni bilgilere açık olmalıdır. Antrenör tekdüze olmamalı monotonluktan kurtarılmalıdır. Alanındaki en son gelişmeleri her an takip edebilmelidir (44,43).</w:t>
      </w:r>
    </w:p>
    <w:p w:rsidR="00261F96" w:rsidRPr="006E5BCB" w:rsidRDefault="00261F96" w:rsidP="006E5BCB">
      <w:pPr>
        <w:jc w:val="both"/>
        <w:rPr>
          <w:rFonts w:cstheme="minorHAnsi"/>
          <w:sz w:val="24"/>
          <w:szCs w:val="24"/>
        </w:rPr>
      </w:pPr>
      <w:r w:rsidRPr="006E5BCB">
        <w:rPr>
          <w:rFonts w:cstheme="minorHAnsi"/>
          <w:sz w:val="24"/>
          <w:szCs w:val="24"/>
        </w:rPr>
        <w:t xml:space="preserve"> </w:t>
      </w:r>
      <w:r w:rsidRPr="006E5BCB">
        <w:rPr>
          <w:rFonts w:cstheme="minorHAnsi"/>
          <w:b/>
          <w:sz w:val="24"/>
          <w:szCs w:val="24"/>
        </w:rPr>
        <w:t>h) Zeka;</w:t>
      </w:r>
      <w:r w:rsidRPr="006E5BCB">
        <w:rPr>
          <w:rFonts w:cstheme="minorHAnsi"/>
          <w:sz w:val="24"/>
          <w:szCs w:val="24"/>
        </w:rPr>
        <w:t>Bir antrenörün, 10 testinden yüksek bir oran tutturmasından çok, meraklı, yaratıcı fıkirlere açık bir kişilikte olması gerekir. Spor zekası, bilgi ve tecrübenin birikmesinin sonunda gelişecektir.</w:t>
      </w:r>
    </w:p>
    <w:p w:rsidR="00261F96" w:rsidRPr="006E5BCB" w:rsidRDefault="00261F96" w:rsidP="006E5BCB">
      <w:pPr>
        <w:jc w:val="both"/>
        <w:rPr>
          <w:rFonts w:cstheme="minorHAnsi"/>
          <w:sz w:val="24"/>
          <w:szCs w:val="24"/>
        </w:rPr>
      </w:pPr>
      <w:r w:rsidRPr="006E5BCB">
        <w:rPr>
          <w:rFonts w:cstheme="minorHAnsi"/>
          <w:b/>
          <w:sz w:val="24"/>
          <w:szCs w:val="24"/>
        </w:rPr>
        <w:t>ı) İnatçı ve Israrlı Olmak;</w:t>
      </w:r>
      <w:r w:rsidRPr="006E5BCB">
        <w:rPr>
          <w:rFonts w:cstheme="minorHAnsi"/>
          <w:sz w:val="24"/>
          <w:szCs w:val="24"/>
        </w:rPr>
        <w:t>Antrenör karşılaştığı zorluklara hüsranlara ve yenilgilere rağmen cesaretini kırmamalı başarıda ısrarlı olmalıdır. Bunların spor kariyerinde yaşanabilecek geçici bir deneyim olduğunun bilincinde olmalıdır.</w:t>
      </w:r>
    </w:p>
    <w:p w:rsidR="00261F96" w:rsidRPr="006E5BCB" w:rsidRDefault="00261F96" w:rsidP="006E5BCB">
      <w:pPr>
        <w:jc w:val="both"/>
        <w:rPr>
          <w:rFonts w:cstheme="minorHAnsi"/>
          <w:sz w:val="24"/>
          <w:szCs w:val="24"/>
        </w:rPr>
      </w:pPr>
      <w:r w:rsidRPr="006E5BCB">
        <w:rPr>
          <w:rFonts w:cstheme="minorHAnsi"/>
          <w:b/>
          <w:sz w:val="24"/>
          <w:szCs w:val="24"/>
        </w:rPr>
        <w:t>i) Sabırlı Olmak;</w:t>
      </w:r>
      <w:r w:rsidRPr="006E5BCB">
        <w:rPr>
          <w:rFonts w:cstheme="minorHAnsi"/>
          <w:sz w:val="24"/>
          <w:szCs w:val="24"/>
        </w:rPr>
        <w:t>Başarılı bir antrenör, değişime açık olmayan bazı durumlarda sistemli bir yaklaşımla çalışmalıdır. Kişisel ya da grupsal gelişim uzun bir süre alabilir, hatta cesaret kırıcı bir yavaşlıkta da olabilir. Antrenör bunları bilmeli gerçek dışı, imkansız beklentilerle hayal kırıklığına uğramaktan kaçınmalıdır.</w:t>
      </w:r>
    </w:p>
    <w:p w:rsidR="00261F96" w:rsidRPr="006E5BCB" w:rsidRDefault="00261F96" w:rsidP="006E5BCB">
      <w:pPr>
        <w:jc w:val="both"/>
        <w:rPr>
          <w:rFonts w:cstheme="minorHAnsi"/>
          <w:sz w:val="24"/>
          <w:szCs w:val="24"/>
        </w:rPr>
      </w:pPr>
      <w:r w:rsidRPr="006E5BCB">
        <w:rPr>
          <w:rFonts w:cstheme="minorHAnsi"/>
          <w:sz w:val="24"/>
          <w:szCs w:val="24"/>
        </w:rPr>
        <w:t xml:space="preserve"> </w:t>
      </w:r>
      <w:r w:rsidRPr="006E5BCB">
        <w:rPr>
          <w:rFonts w:cstheme="minorHAnsi"/>
          <w:b/>
          <w:sz w:val="24"/>
          <w:szCs w:val="24"/>
        </w:rPr>
        <w:t>j) Kendini Kontrol Edebilme;</w:t>
      </w:r>
      <w:r w:rsidRPr="006E5BCB">
        <w:rPr>
          <w:rFonts w:cstheme="minorHAnsi"/>
          <w:sz w:val="24"/>
          <w:szCs w:val="24"/>
        </w:rPr>
        <w:t>Antrenör özellikle müsabaka esnasında çok çabuk değişen, hücumlarda kendine hakim olabilmelidir. Eğer antrenör stres altındaysa bunu sporculara taşır ve onların performansını olumsuz etkiler.</w:t>
      </w:r>
    </w:p>
    <w:p w:rsidR="00261F96" w:rsidRPr="006E5BCB" w:rsidRDefault="00261F96" w:rsidP="006E5BCB">
      <w:pPr>
        <w:tabs>
          <w:tab w:val="num" w:pos="284"/>
        </w:tabs>
        <w:jc w:val="both"/>
        <w:rPr>
          <w:rFonts w:cstheme="minorHAnsi"/>
          <w:sz w:val="24"/>
          <w:szCs w:val="24"/>
        </w:rPr>
      </w:pPr>
      <w:r w:rsidRPr="006E5BCB">
        <w:rPr>
          <w:rFonts w:cstheme="minorHAnsi"/>
          <w:sz w:val="24"/>
          <w:szCs w:val="24"/>
        </w:rPr>
        <w:t xml:space="preserve"> </w:t>
      </w:r>
      <w:r w:rsidRPr="006E5BCB">
        <w:rPr>
          <w:rFonts w:cstheme="minorHAnsi"/>
          <w:b/>
          <w:sz w:val="24"/>
          <w:szCs w:val="24"/>
        </w:rPr>
        <w:t>k)Organizasyon;</w:t>
      </w:r>
      <w:r w:rsidRPr="006E5BCB">
        <w:rPr>
          <w:rFonts w:cstheme="minorHAnsi"/>
          <w:sz w:val="24"/>
          <w:szCs w:val="24"/>
        </w:rPr>
        <w:t xml:space="preserve"> iyi eğitilmiş bir antrenör, zaman yönetiminde etkin olmalı ve sporcuyu istenen amaçlar yönünde organize edebilmelidir. Antrenman ve müsabaka prosedürleri önceden hazırlanmış ortamlara uygun olmalıdır. Etkili bir organizasyon, sporcunun maksimum katılımı ve gerekli araç- gereçlerin varlığı ve yeterliliği ile oluşur. </w:t>
      </w:r>
    </w:p>
    <w:p w:rsidR="00261F96" w:rsidRPr="006E5BCB" w:rsidRDefault="00261F96" w:rsidP="006E5BCB">
      <w:pPr>
        <w:tabs>
          <w:tab w:val="num" w:pos="284"/>
        </w:tabs>
        <w:jc w:val="both"/>
        <w:rPr>
          <w:rFonts w:cstheme="minorHAnsi"/>
          <w:sz w:val="24"/>
          <w:szCs w:val="24"/>
        </w:rPr>
      </w:pPr>
      <w:r w:rsidRPr="006E5BCB">
        <w:rPr>
          <w:rFonts w:cstheme="minorHAnsi"/>
          <w:b/>
          <w:sz w:val="24"/>
          <w:szCs w:val="24"/>
        </w:rPr>
        <w:t>H)Mizah Duygusu;</w:t>
      </w:r>
      <w:r w:rsidRPr="006E5BCB">
        <w:rPr>
          <w:rFonts w:cstheme="minorHAnsi"/>
          <w:sz w:val="24"/>
          <w:szCs w:val="24"/>
        </w:rPr>
        <w:t xml:space="preserve"> Antrenör, sporcuları ile şakalaşabilecek kadar iyi bir iletişime sahip ve insancıl olabilmelidir. Öyle ki mizahi nitelikler zaman zaman sporcular için, antrenörün iyi ya da kötü olmasında belirleyici olabilir.</w:t>
      </w:r>
    </w:p>
    <w:p w:rsidR="00261F96" w:rsidRPr="006E5BCB" w:rsidRDefault="00261F96" w:rsidP="006E5BCB">
      <w:pPr>
        <w:jc w:val="both"/>
        <w:rPr>
          <w:rFonts w:cstheme="minorHAnsi"/>
          <w:sz w:val="24"/>
          <w:szCs w:val="24"/>
        </w:rPr>
      </w:pPr>
      <w:r w:rsidRPr="006E5BCB">
        <w:rPr>
          <w:rFonts w:cstheme="minorHAnsi"/>
          <w:b/>
          <w:sz w:val="24"/>
          <w:szCs w:val="24"/>
        </w:rPr>
        <w:lastRenderedPageBreak/>
        <w:t>m) Dikkatli ve Çalışkan Olmak;</w:t>
      </w:r>
      <w:r w:rsidRPr="006E5BCB">
        <w:rPr>
          <w:rFonts w:cstheme="minorHAnsi"/>
          <w:sz w:val="24"/>
          <w:szCs w:val="24"/>
        </w:rPr>
        <w:t>Antrenör, çalışma koşullarının bütün ihtiyaç ve taleplerine cevap verebilmelidir. Çalışmaların nitelik ve nicelik olarak başarılı olabilmesi,sporcunun iyi bir performans gösterebilmesi, antrenörün işine gereken önemi ve dikkati vermesine bağlıdır (7).</w:t>
      </w:r>
    </w:p>
    <w:p w:rsidR="00261F96" w:rsidRPr="006E5BCB" w:rsidRDefault="00261F96" w:rsidP="006E5BCB">
      <w:pPr>
        <w:ind w:left="360"/>
        <w:jc w:val="both"/>
        <w:rPr>
          <w:rFonts w:cstheme="minorHAnsi"/>
          <w:sz w:val="24"/>
          <w:szCs w:val="24"/>
        </w:rPr>
      </w:pPr>
      <w:r w:rsidRPr="006E5BCB">
        <w:rPr>
          <w:rFonts w:cstheme="minorHAnsi"/>
          <w:b/>
          <w:sz w:val="24"/>
          <w:szCs w:val="24"/>
        </w:rPr>
        <w:t>Spiler ise ideal bir antrenörde olması gereken özellikleri şöyle belirtmiştir</w:t>
      </w:r>
      <w:r w:rsidRPr="006E5BCB">
        <w:rPr>
          <w:rFonts w:cstheme="minorHAnsi"/>
          <w:sz w:val="24"/>
          <w:szCs w:val="24"/>
        </w:rPr>
        <w:t xml:space="preserve"> (47).</w:t>
      </w:r>
    </w:p>
    <w:p w:rsidR="00261F96" w:rsidRPr="006E5BCB" w:rsidRDefault="00261F96" w:rsidP="006E5BCB">
      <w:pPr>
        <w:spacing w:after="0"/>
        <w:ind w:left="360"/>
        <w:jc w:val="both"/>
        <w:rPr>
          <w:rFonts w:cstheme="minorHAnsi"/>
          <w:sz w:val="24"/>
          <w:szCs w:val="24"/>
        </w:rPr>
      </w:pPr>
      <w:r w:rsidRPr="006E5BCB">
        <w:rPr>
          <w:rFonts w:cstheme="minorHAnsi"/>
          <w:sz w:val="24"/>
          <w:szCs w:val="24"/>
        </w:rPr>
        <w:t xml:space="preserve"> </w:t>
      </w:r>
      <w:r w:rsidRPr="006E5BCB">
        <w:rPr>
          <w:rFonts w:cstheme="minorHAnsi"/>
          <w:sz w:val="24"/>
          <w:szCs w:val="24"/>
          <w:u w:val="single"/>
        </w:rPr>
        <w:t>1- Antrenör İyi Bir Branş Bilgisine Sahip Olmalıdır;</w:t>
      </w:r>
      <w:r w:rsidRPr="006E5BCB">
        <w:rPr>
          <w:rFonts w:cstheme="minorHAnsi"/>
          <w:sz w:val="24"/>
          <w:szCs w:val="24"/>
        </w:rPr>
        <w:t xml:space="preserve"> Antrenörün, iyi bir branş bilgisinin yanı sıra, bazı yardımcı disiplinler &lt;spor hekimliği, biyomekanik, pedagoji, istatistik vb.) hakkında da bilgilenmesi gerekmektedir. Bu disiplinlerin spora transferi ve değerlendirilmesinin gerekliliği, ideal bir antrenörün bu disipiinlerle ilgili derinlemesine ve köklü bir eğitimden geçmelerini gerekli kılmaktadır.</w:t>
      </w:r>
    </w:p>
    <w:p w:rsidR="00261F96" w:rsidRPr="006E5BCB" w:rsidRDefault="00261F96" w:rsidP="006E5BCB">
      <w:pPr>
        <w:spacing w:after="0"/>
        <w:ind w:left="360"/>
        <w:jc w:val="both"/>
        <w:rPr>
          <w:rFonts w:cstheme="minorHAnsi"/>
          <w:sz w:val="24"/>
          <w:szCs w:val="24"/>
        </w:rPr>
      </w:pPr>
      <w:r w:rsidRPr="006E5BCB">
        <w:rPr>
          <w:rFonts w:cstheme="minorHAnsi"/>
          <w:sz w:val="24"/>
          <w:szCs w:val="24"/>
        </w:rPr>
        <w:t xml:space="preserve"> </w:t>
      </w:r>
      <w:r w:rsidRPr="006E5BCB">
        <w:rPr>
          <w:rFonts w:cstheme="minorHAnsi"/>
          <w:sz w:val="24"/>
          <w:szCs w:val="24"/>
          <w:u w:val="single"/>
        </w:rPr>
        <w:t>2- Antrenör İyi Bir Genel Kültür Bilgisine Sahip Olmalıdır;</w:t>
      </w:r>
      <w:r w:rsidRPr="006E5BCB">
        <w:rPr>
          <w:rFonts w:cstheme="minorHAnsi"/>
          <w:sz w:val="24"/>
          <w:szCs w:val="24"/>
        </w:rPr>
        <w:t xml:space="preserve"> Antrenörün iyi bir genel kültür bilgisine sahip olması, antrenörün karakteri ve sporuyla ilişkisini olumlu yönde etkileyebileceği gibi, onun çevreyle de iletişim kurmasına yardımcı olabilmektedir.</w:t>
      </w:r>
    </w:p>
    <w:p w:rsidR="00261F96" w:rsidRPr="006E5BCB" w:rsidRDefault="00261F96" w:rsidP="006E5BCB">
      <w:pPr>
        <w:spacing w:after="0"/>
        <w:ind w:left="360"/>
        <w:jc w:val="both"/>
        <w:rPr>
          <w:rFonts w:cstheme="minorHAnsi"/>
          <w:sz w:val="24"/>
          <w:szCs w:val="24"/>
        </w:rPr>
      </w:pPr>
      <w:r w:rsidRPr="006E5BCB">
        <w:rPr>
          <w:rFonts w:cstheme="minorHAnsi"/>
          <w:sz w:val="24"/>
          <w:szCs w:val="24"/>
        </w:rPr>
        <w:t xml:space="preserve"> </w:t>
      </w:r>
      <w:r w:rsidRPr="006E5BCB">
        <w:rPr>
          <w:rFonts w:cstheme="minorHAnsi"/>
          <w:sz w:val="24"/>
          <w:szCs w:val="24"/>
          <w:u w:val="single"/>
        </w:rPr>
        <w:t>3- Antrenörün Kişisel ve Karakter Özelliğinin Uygunluğu</w:t>
      </w:r>
      <w:r w:rsidRPr="006E5BCB">
        <w:rPr>
          <w:rFonts w:cstheme="minorHAnsi"/>
          <w:sz w:val="24"/>
          <w:szCs w:val="24"/>
        </w:rPr>
        <w:t xml:space="preserve">; Antrenör, eğitiminde ve gelişiminde, spor branş bilgisi, genel kültür bilgi seviyesi ne kadar önemli bir kriterse, antrenörün kişisel ve karakter 3zelliği de o oranda önemli bir kriterdir. Spor branş bilgisi ve genel kültür bilgisi eğitimiyle kazandırılabildiği halde, antrenörün kişisel ve karakter özelliğinin uygunluğu, herhangi bir disipline dayalı bilgiyle kazandırılmamaktadır. Bu özellik, yalnızca kendini sürekli geliştirmekle sağlanabilmektedir. </w:t>
      </w:r>
    </w:p>
    <w:p w:rsidR="00261F96" w:rsidRPr="006E5BCB" w:rsidRDefault="00261F96" w:rsidP="006E5BCB">
      <w:pPr>
        <w:jc w:val="both"/>
        <w:rPr>
          <w:rFonts w:cstheme="minorHAnsi"/>
          <w:sz w:val="24"/>
          <w:szCs w:val="24"/>
        </w:rPr>
      </w:pPr>
    </w:p>
    <w:p w:rsidR="00261F96" w:rsidRPr="006E5BCB" w:rsidRDefault="00261F96" w:rsidP="006E5BCB">
      <w:pPr>
        <w:spacing w:before="100" w:beforeAutospacing="1" w:after="100" w:afterAutospacing="1" w:line="240" w:lineRule="auto"/>
        <w:jc w:val="both"/>
        <w:outlineLvl w:val="2"/>
        <w:rPr>
          <w:rFonts w:eastAsia="Times New Roman" w:cstheme="minorHAnsi"/>
          <w:b/>
          <w:bCs/>
          <w:sz w:val="24"/>
          <w:szCs w:val="24"/>
        </w:rPr>
      </w:pPr>
      <w:r w:rsidRPr="006E5BCB">
        <w:rPr>
          <w:rFonts w:eastAsia="Times New Roman" w:cstheme="minorHAnsi"/>
          <w:b/>
          <w:bCs/>
          <w:sz w:val="24"/>
          <w:szCs w:val="24"/>
        </w:rPr>
        <w:t>Antrenör Gelişimi ve Kriter Belirleme Süreci Üzerine Akademik Bir Değerlendirme</w:t>
      </w:r>
    </w:p>
    <w:p w:rsidR="00261F96" w:rsidRPr="006E5BCB" w:rsidRDefault="00261F96"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Antrenörlük, yalnızca sporcuları fiziksel olarak geliştirme işi değil, aynı zamanda onları zihinsel, duygusal ve sosyal yönlerden de destekleyerek birey olarak güçlendirme sürecidir. Bu bağlamda, bir antrenörün kendi gelişimini sürdürebilmesi ve kendini gerçekleştirebilmesi, sporda kalitenin ve başarının sürdürülebilirliği açısından kritik öneme sahiptir. Spilker (akt. Erkal, 1986), antrenörün kendini geliştirmesini ve gerçekleştirmesini iki temel faktöre dayandırmaktadır: </w:t>
      </w:r>
      <w:r w:rsidRPr="006E5BCB">
        <w:rPr>
          <w:rFonts w:eastAsia="Times New Roman" w:cstheme="minorHAnsi"/>
          <w:b/>
          <w:bCs/>
          <w:sz w:val="24"/>
          <w:szCs w:val="24"/>
        </w:rPr>
        <w:t>bilinçli olmak</w:t>
      </w:r>
      <w:r w:rsidRPr="006E5BCB">
        <w:rPr>
          <w:rFonts w:eastAsia="Times New Roman" w:cstheme="minorHAnsi"/>
          <w:sz w:val="24"/>
          <w:szCs w:val="24"/>
        </w:rPr>
        <w:t xml:space="preserve"> ve </w:t>
      </w:r>
      <w:r w:rsidRPr="006E5BCB">
        <w:rPr>
          <w:rFonts w:eastAsia="Times New Roman" w:cstheme="minorHAnsi"/>
          <w:b/>
          <w:bCs/>
          <w:sz w:val="24"/>
          <w:szCs w:val="24"/>
        </w:rPr>
        <w:t>değerlendirme yeteneği</w:t>
      </w:r>
      <w:r w:rsidRPr="006E5BCB">
        <w:rPr>
          <w:rFonts w:eastAsia="Times New Roman" w:cstheme="minorHAnsi"/>
          <w:sz w:val="24"/>
          <w:szCs w:val="24"/>
        </w:rPr>
        <w:t>. Bu iki unsur, antrenörün hem kendi mesleki gelişimini hem de sporcularının gelişim süreçlerini yönlendirebilmesi açısından belirleyici rol oynar.</w:t>
      </w:r>
    </w:p>
    <w:p w:rsidR="00261F96" w:rsidRPr="006E5BCB" w:rsidRDefault="00261F96"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Bilinçli olmak</w:t>
      </w:r>
      <w:r w:rsidRPr="006E5BCB">
        <w:rPr>
          <w:rFonts w:eastAsia="Times New Roman" w:cstheme="minorHAnsi"/>
          <w:sz w:val="24"/>
          <w:szCs w:val="24"/>
        </w:rPr>
        <w:t xml:space="preserve">, antrenörün yalnızca sahip olduğu bilgiyle yetinmeyip sürekli olarak yenilenme çabasında olması gerektiğini ifade eder. Bu farkındalık, yalnızca bireysel değil, aynı zamanda toplumsal sorumluluk bilinciyle de ilişkilidir. Öte yandan, </w:t>
      </w:r>
      <w:r w:rsidRPr="006E5BCB">
        <w:rPr>
          <w:rFonts w:eastAsia="Times New Roman" w:cstheme="minorHAnsi"/>
          <w:b/>
          <w:bCs/>
          <w:sz w:val="24"/>
          <w:szCs w:val="24"/>
        </w:rPr>
        <w:t>değerlendirme</w:t>
      </w:r>
      <w:r w:rsidRPr="006E5BCB">
        <w:rPr>
          <w:rFonts w:eastAsia="Times New Roman" w:cstheme="minorHAnsi"/>
          <w:sz w:val="24"/>
          <w:szCs w:val="24"/>
        </w:rPr>
        <w:t xml:space="preserve"> ise hem öz-değerlendirme hem de dış çevreyi analiz etme yetkinliğini içerir. Değerlendirme yapabilen bir antrenör, hem sporcularının ihtiyaçlarını hem de kendi gelişim alanlarını doğru analiz ederek eğitim sürecini daha etkili hâle getirebilir (Côté &amp; Gilbert, 2009).</w:t>
      </w:r>
    </w:p>
    <w:p w:rsidR="00261F96" w:rsidRPr="006E5BCB" w:rsidRDefault="00261F96"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Bu görüşler ışığında, antrenörlerin eğitim süreçlerinin planlı ve sistematik olması gerektiği açıktır. Özellikle Almanya’da 1970’li yıllarda uygulanmaya başlanan ve “</w:t>
      </w:r>
      <w:r w:rsidRPr="006E5BCB">
        <w:rPr>
          <w:rFonts w:eastAsia="Times New Roman" w:cstheme="minorHAnsi"/>
          <w:b/>
          <w:bCs/>
          <w:sz w:val="24"/>
          <w:szCs w:val="24"/>
        </w:rPr>
        <w:t>Psikolojik Numerus Clausus</w:t>
      </w:r>
      <w:r w:rsidRPr="006E5BCB">
        <w:rPr>
          <w:rFonts w:eastAsia="Times New Roman" w:cstheme="minorHAnsi"/>
          <w:sz w:val="24"/>
          <w:szCs w:val="24"/>
        </w:rPr>
        <w:t>” olarak adlandırılan sistem, antrenör adaylarının sadece bilgi düzeyine değil, aynı zamanda kişilik ve karakter uygunluğuna göre seçilmesini amaçlamıştır (Schirp, 1974). Bu sistem, antrenörlüğün yalnızca teknik bilgi gerektiren bir meslek değil, aynı zamanda yüksek düzeyde sorumluluk ve kişilik gerektiren bir meslek olduğunu vurgulamaktadır.</w:t>
      </w:r>
    </w:p>
    <w:p w:rsidR="00261F96" w:rsidRPr="006E5BCB" w:rsidRDefault="00261F96"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lastRenderedPageBreak/>
        <w:t xml:space="preserve">Ancak burada dikkat edilmesi gereken önemli bir konu, bu tür seçimlerde hangi </w:t>
      </w:r>
      <w:r w:rsidRPr="006E5BCB">
        <w:rPr>
          <w:rFonts w:eastAsia="Times New Roman" w:cstheme="minorHAnsi"/>
          <w:b/>
          <w:bCs/>
          <w:sz w:val="24"/>
          <w:szCs w:val="24"/>
        </w:rPr>
        <w:t>kriterlerin esas alınacağı</w:t>
      </w:r>
      <w:r w:rsidRPr="006E5BCB">
        <w:rPr>
          <w:rFonts w:eastAsia="Times New Roman" w:cstheme="minorHAnsi"/>
          <w:sz w:val="24"/>
          <w:szCs w:val="24"/>
        </w:rPr>
        <w:t>dır. Yalnızca bilişsel testler yeterli olmayabilir; etik değerler, empati yeteneği, iletişim becerisi, stresle başa çıkabilme gibi psikososyal unsurlar da değerlendirme sürecinin içine dâhil edilmelidir (Gilbert &amp; Trudel, 2001). Bu doğrultuda, antrenör seçiminde çok yönlü bir değerlendirme süreci kaçınılmaz hale gelmiştir.</w:t>
      </w:r>
    </w:p>
    <w:p w:rsidR="00261F96" w:rsidRPr="006E5BCB" w:rsidRDefault="00261F96" w:rsidP="006E5BCB">
      <w:pPr>
        <w:spacing w:before="100" w:beforeAutospacing="1" w:after="100" w:afterAutospacing="1" w:line="240" w:lineRule="auto"/>
        <w:jc w:val="both"/>
        <w:outlineLvl w:val="2"/>
        <w:rPr>
          <w:rFonts w:eastAsia="Times New Roman" w:cstheme="minorHAnsi"/>
          <w:b/>
          <w:bCs/>
          <w:sz w:val="24"/>
          <w:szCs w:val="24"/>
        </w:rPr>
      </w:pPr>
      <w:r w:rsidRPr="006E5BCB">
        <w:rPr>
          <w:rFonts w:eastAsia="Times New Roman" w:cstheme="minorHAnsi"/>
          <w:b/>
          <w:bCs/>
          <w:sz w:val="24"/>
          <w:szCs w:val="24"/>
        </w:rPr>
        <w:t>Sonuç</w:t>
      </w:r>
    </w:p>
    <w:p w:rsidR="00261F96" w:rsidRPr="006E5BCB" w:rsidRDefault="00261F96"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Antrenörlerin sadece bilgi ve tecrübe ile değil, aynı zamanda kendini tanıma, değerlendirme ve geliştirme kapasitesiyle donatılması gerekmektedir. Spilker’in vurguladığı bu iki temel özellik, antrenörün sporcu üzerindeki etkisini derinleştirirken, sporun kalitesini de artırmaktadır. Nitelikli antrenörlerin yetiştirilmesi için, psikolojik ve karakter temelli kriterlerin açıkça belirlenmesi ve bilimsel yöntemlerle uygulanması büyük önem taşımaktadır.</w:t>
      </w:r>
    </w:p>
    <w:p w:rsidR="00261F96" w:rsidRPr="006E5BCB" w:rsidRDefault="00261F96" w:rsidP="006E5BCB">
      <w:pPr>
        <w:spacing w:before="100" w:beforeAutospacing="1" w:after="100" w:afterAutospacing="1" w:line="240" w:lineRule="auto"/>
        <w:jc w:val="both"/>
        <w:outlineLvl w:val="2"/>
        <w:rPr>
          <w:rFonts w:eastAsia="Times New Roman" w:cstheme="minorHAnsi"/>
          <w:b/>
          <w:bCs/>
          <w:sz w:val="24"/>
          <w:szCs w:val="24"/>
        </w:rPr>
      </w:pPr>
      <w:r w:rsidRPr="006E5BCB">
        <w:rPr>
          <w:rFonts w:eastAsia="Times New Roman" w:cstheme="minorHAnsi"/>
          <w:b/>
          <w:bCs/>
          <w:sz w:val="24"/>
          <w:szCs w:val="24"/>
        </w:rPr>
        <w:t>Kaynakça (APA 7 Formatında)</w:t>
      </w:r>
    </w:p>
    <w:p w:rsidR="00261F96" w:rsidRPr="006E5BCB" w:rsidRDefault="00261F96" w:rsidP="006E5BCB">
      <w:pPr>
        <w:numPr>
          <w:ilvl w:val="0"/>
          <w:numId w:val="20"/>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Côté, J., &amp; Gilbert, W. (2009). An integrative definition of coaching effectiveness and expertise. </w:t>
      </w:r>
      <w:r w:rsidRPr="006E5BCB">
        <w:rPr>
          <w:rFonts w:eastAsia="Times New Roman" w:cstheme="minorHAnsi"/>
          <w:i/>
          <w:iCs/>
          <w:sz w:val="24"/>
          <w:szCs w:val="24"/>
        </w:rPr>
        <w:t>International Journal of Sports Science &amp; Coaching</w:t>
      </w:r>
      <w:r w:rsidRPr="006E5BCB">
        <w:rPr>
          <w:rFonts w:eastAsia="Times New Roman" w:cstheme="minorHAnsi"/>
          <w:sz w:val="24"/>
          <w:szCs w:val="24"/>
        </w:rPr>
        <w:t>, 4(3), 307–323. https://doi.org/10.1260/174795409789623892</w:t>
      </w:r>
    </w:p>
    <w:p w:rsidR="00261F96" w:rsidRPr="006E5BCB" w:rsidRDefault="00261F96" w:rsidP="006E5BCB">
      <w:pPr>
        <w:numPr>
          <w:ilvl w:val="0"/>
          <w:numId w:val="20"/>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Erkal, M. (1986). </w:t>
      </w:r>
      <w:r w:rsidRPr="006E5BCB">
        <w:rPr>
          <w:rFonts w:eastAsia="Times New Roman" w:cstheme="minorHAnsi"/>
          <w:i/>
          <w:iCs/>
          <w:sz w:val="24"/>
          <w:szCs w:val="24"/>
        </w:rPr>
        <w:t>Sosyolojiye giriş</w:t>
      </w:r>
      <w:r w:rsidRPr="006E5BCB">
        <w:rPr>
          <w:rFonts w:eastAsia="Times New Roman" w:cstheme="minorHAnsi"/>
          <w:sz w:val="24"/>
          <w:szCs w:val="24"/>
        </w:rPr>
        <w:t>. Der Yayınları.</w:t>
      </w:r>
    </w:p>
    <w:p w:rsidR="00261F96" w:rsidRPr="006E5BCB" w:rsidRDefault="00261F96" w:rsidP="006E5BCB">
      <w:pPr>
        <w:numPr>
          <w:ilvl w:val="0"/>
          <w:numId w:val="20"/>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Gilbert, W., &amp; Trudel, P. (2001). Learning to coach through experience: Reflection in model youth sport coaches. </w:t>
      </w:r>
      <w:r w:rsidRPr="006E5BCB">
        <w:rPr>
          <w:rFonts w:eastAsia="Times New Roman" w:cstheme="minorHAnsi"/>
          <w:i/>
          <w:iCs/>
          <w:sz w:val="24"/>
          <w:szCs w:val="24"/>
        </w:rPr>
        <w:t>Journal of Teaching in Physical Education</w:t>
      </w:r>
      <w:r w:rsidRPr="006E5BCB">
        <w:rPr>
          <w:rFonts w:eastAsia="Times New Roman" w:cstheme="minorHAnsi"/>
          <w:sz w:val="24"/>
          <w:szCs w:val="24"/>
        </w:rPr>
        <w:t>, 21(1), 16–34.</w:t>
      </w:r>
    </w:p>
    <w:p w:rsidR="00261F96" w:rsidRPr="006E5BCB" w:rsidRDefault="00261F96" w:rsidP="006E5BCB">
      <w:pPr>
        <w:numPr>
          <w:ilvl w:val="0"/>
          <w:numId w:val="20"/>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Schirp, G. (1974). </w:t>
      </w:r>
      <w:r w:rsidRPr="006E5BCB">
        <w:rPr>
          <w:rFonts w:eastAsia="Times New Roman" w:cstheme="minorHAnsi"/>
          <w:i/>
          <w:iCs/>
          <w:sz w:val="24"/>
          <w:szCs w:val="24"/>
        </w:rPr>
        <w:t>Trainerausbildung und Sportpädagogik</w:t>
      </w:r>
      <w:r w:rsidRPr="006E5BCB">
        <w:rPr>
          <w:rFonts w:eastAsia="Times New Roman" w:cstheme="minorHAnsi"/>
          <w:sz w:val="24"/>
          <w:szCs w:val="24"/>
        </w:rPr>
        <w:t>. Hofmann Verlag.</w:t>
      </w:r>
    </w:p>
    <w:p w:rsidR="00261F96" w:rsidRPr="006E5BCB" w:rsidRDefault="00261F96" w:rsidP="006E5BCB">
      <w:pPr>
        <w:jc w:val="both"/>
        <w:rPr>
          <w:rFonts w:cstheme="minorHAnsi"/>
          <w:b/>
          <w:sz w:val="24"/>
          <w:szCs w:val="24"/>
        </w:rPr>
      </w:pPr>
    </w:p>
    <w:p w:rsidR="00261F96" w:rsidRPr="006E5BCB" w:rsidRDefault="00261F96" w:rsidP="006E5BCB">
      <w:pPr>
        <w:jc w:val="both"/>
        <w:rPr>
          <w:rFonts w:cstheme="minorHAnsi"/>
          <w:b/>
          <w:sz w:val="24"/>
          <w:szCs w:val="24"/>
        </w:rPr>
      </w:pPr>
      <w:r w:rsidRPr="006E5BCB">
        <w:rPr>
          <w:rFonts w:cstheme="minorHAnsi"/>
          <w:b/>
          <w:sz w:val="24"/>
          <w:szCs w:val="24"/>
        </w:rPr>
        <w:t>Spilker, antrenörün kendini sürekli geliştirerek, kendini gerçekleştirmesini şu iki faktöre bağlamaktadır. Bunlar;</w:t>
      </w:r>
    </w:p>
    <w:p w:rsidR="00261F96" w:rsidRPr="006E5BCB" w:rsidRDefault="00261F96" w:rsidP="006E5BCB">
      <w:pPr>
        <w:jc w:val="both"/>
        <w:rPr>
          <w:rFonts w:cstheme="minorHAnsi"/>
          <w:sz w:val="24"/>
          <w:szCs w:val="24"/>
        </w:rPr>
      </w:pPr>
      <w:r w:rsidRPr="006E5BCB">
        <w:rPr>
          <w:rFonts w:cstheme="minorHAnsi"/>
          <w:sz w:val="24"/>
          <w:szCs w:val="24"/>
        </w:rPr>
        <w:t xml:space="preserve"> 1- Bilinçli olmak,</w:t>
      </w:r>
    </w:p>
    <w:p w:rsidR="00261F96" w:rsidRPr="006E5BCB" w:rsidRDefault="00261F96" w:rsidP="006E5BCB">
      <w:pPr>
        <w:jc w:val="both"/>
        <w:rPr>
          <w:rFonts w:cstheme="minorHAnsi"/>
          <w:sz w:val="24"/>
          <w:szCs w:val="24"/>
        </w:rPr>
      </w:pPr>
      <w:r w:rsidRPr="006E5BCB">
        <w:rPr>
          <w:rFonts w:cstheme="minorHAnsi"/>
          <w:sz w:val="24"/>
          <w:szCs w:val="24"/>
        </w:rPr>
        <w:t>2- Değerlendirmedir.</w:t>
      </w:r>
    </w:p>
    <w:p w:rsidR="00261F96" w:rsidRPr="006E5BCB" w:rsidRDefault="00261F96" w:rsidP="006E5BCB">
      <w:pPr>
        <w:jc w:val="both"/>
        <w:rPr>
          <w:rFonts w:cstheme="minorHAnsi"/>
          <w:sz w:val="24"/>
          <w:szCs w:val="24"/>
        </w:rPr>
      </w:pPr>
      <w:r w:rsidRPr="006E5BCB">
        <w:rPr>
          <w:rFonts w:cstheme="minorHAnsi"/>
          <w:sz w:val="24"/>
          <w:szCs w:val="24"/>
        </w:rPr>
        <w:t xml:space="preserve"> Anlaşılacağı üzere sporda önemli bir sorumluluğu paylaşan antrenörün eğitiminin yeterli düzeyde geliştirilmesinin gerekliliği, büyük önem taşımaktadır. Bununla ilgili olarak l970’lerin başında Almanya’da antrenör olacak adaylar, antrenörlüğe talebin fazlalığı nedeniyle Psikolojik Numerus Clausses adlı kişisel ve karakter uygunluğunun saptanmasına yönelik bir sınavla seçilmeye başlanmıştır. Ancak antrenörlerin bu tür seçimlerinde, hangi kriterlerin ele alınacağının da belirlenmesi, önemli bir husus olmuştur. </w:t>
      </w:r>
    </w:p>
    <w:p w:rsidR="00261F96" w:rsidRPr="006E5BCB" w:rsidRDefault="00261F96" w:rsidP="006E5BCB">
      <w:pPr>
        <w:jc w:val="both"/>
        <w:rPr>
          <w:rFonts w:cstheme="minorHAnsi"/>
          <w:sz w:val="24"/>
          <w:szCs w:val="24"/>
        </w:rPr>
      </w:pPr>
    </w:p>
    <w:p w:rsidR="00261F96" w:rsidRPr="006E5BCB" w:rsidRDefault="00261F96" w:rsidP="006E5BCB">
      <w:pPr>
        <w:jc w:val="both"/>
        <w:rPr>
          <w:rFonts w:cstheme="minorHAnsi"/>
          <w:sz w:val="24"/>
          <w:szCs w:val="24"/>
        </w:rPr>
      </w:pPr>
    </w:p>
    <w:p w:rsidR="00261F96" w:rsidRPr="006E5BCB" w:rsidRDefault="00261F96" w:rsidP="006E5BCB">
      <w:pPr>
        <w:jc w:val="both"/>
        <w:rPr>
          <w:rFonts w:cstheme="minorHAnsi"/>
          <w:sz w:val="24"/>
          <w:szCs w:val="24"/>
        </w:rPr>
      </w:pPr>
    </w:p>
    <w:p w:rsidR="00261F96" w:rsidRPr="006E5BCB" w:rsidRDefault="00261F96" w:rsidP="006E5BCB">
      <w:pPr>
        <w:spacing w:before="100" w:beforeAutospacing="1" w:after="100" w:afterAutospacing="1" w:line="240" w:lineRule="auto"/>
        <w:jc w:val="both"/>
        <w:outlineLvl w:val="2"/>
        <w:rPr>
          <w:rFonts w:eastAsia="Times New Roman" w:cstheme="minorHAnsi"/>
          <w:b/>
          <w:bCs/>
          <w:sz w:val="24"/>
          <w:szCs w:val="24"/>
        </w:rPr>
      </w:pPr>
      <w:r w:rsidRPr="006E5BCB">
        <w:rPr>
          <w:rFonts w:eastAsia="Times New Roman" w:cstheme="minorHAnsi"/>
          <w:b/>
          <w:bCs/>
          <w:sz w:val="24"/>
          <w:szCs w:val="24"/>
        </w:rPr>
        <w:t>Başarılı Antrenör Tipolojisi: Psikolojik Özellikler ve Bilimsel Temellere Dayalı Yaklaşımlar</w:t>
      </w:r>
    </w:p>
    <w:p w:rsidR="00261F96" w:rsidRPr="006E5BCB" w:rsidRDefault="00261F96"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Antrenörlük, teknik bilgi ve deneyimin ötesinde, derin psikolojik farkındalık ve kişisel yeterlilikler gerektiren çok boyutlu bir meslek alanıdır. Psikolog Shilling’in yaptığı araştırmalara </w:t>
      </w:r>
      <w:r w:rsidRPr="006E5BCB">
        <w:rPr>
          <w:rFonts w:eastAsia="Times New Roman" w:cstheme="minorHAnsi"/>
          <w:sz w:val="24"/>
          <w:szCs w:val="24"/>
        </w:rPr>
        <w:lastRenderedPageBreak/>
        <w:t xml:space="preserve">göre, </w:t>
      </w:r>
      <w:r w:rsidRPr="006E5BCB">
        <w:rPr>
          <w:rFonts w:eastAsia="Times New Roman" w:cstheme="minorHAnsi"/>
          <w:b/>
          <w:bCs/>
          <w:sz w:val="24"/>
          <w:szCs w:val="24"/>
        </w:rPr>
        <w:t>iyi bir antrenörün sahip olması gereken temel kişilik özellikleri</w:t>
      </w:r>
      <w:r w:rsidRPr="006E5BCB">
        <w:rPr>
          <w:rFonts w:eastAsia="Times New Roman" w:cstheme="minorHAnsi"/>
          <w:sz w:val="24"/>
          <w:szCs w:val="24"/>
        </w:rPr>
        <w:t xml:space="preserve"> şu başlıklar altında toplanmaktadır: </w:t>
      </w:r>
      <w:r w:rsidRPr="006E5BCB">
        <w:rPr>
          <w:rFonts w:eastAsia="Times New Roman" w:cstheme="minorHAnsi"/>
          <w:b/>
          <w:bCs/>
          <w:sz w:val="24"/>
          <w:szCs w:val="24"/>
        </w:rPr>
        <w:t>duygusal güçlülük</w:t>
      </w:r>
      <w:r w:rsidRPr="006E5BCB">
        <w:rPr>
          <w:rFonts w:eastAsia="Times New Roman" w:cstheme="minorHAnsi"/>
          <w:sz w:val="24"/>
          <w:szCs w:val="24"/>
        </w:rPr>
        <w:t xml:space="preserve">, </w:t>
      </w:r>
      <w:r w:rsidRPr="006E5BCB">
        <w:rPr>
          <w:rFonts w:eastAsia="Times New Roman" w:cstheme="minorHAnsi"/>
          <w:b/>
          <w:bCs/>
          <w:sz w:val="24"/>
          <w:szCs w:val="24"/>
        </w:rPr>
        <w:t>kendini kontrol edebilme</w:t>
      </w:r>
      <w:r w:rsidRPr="006E5BCB">
        <w:rPr>
          <w:rFonts w:eastAsia="Times New Roman" w:cstheme="minorHAnsi"/>
          <w:sz w:val="24"/>
          <w:szCs w:val="24"/>
        </w:rPr>
        <w:t xml:space="preserve">, </w:t>
      </w:r>
      <w:r w:rsidRPr="006E5BCB">
        <w:rPr>
          <w:rFonts w:eastAsia="Times New Roman" w:cstheme="minorHAnsi"/>
          <w:b/>
          <w:bCs/>
          <w:sz w:val="24"/>
          <w:szCs w:val="24"/>
        </w:rPr>
        <w:t>sosyallik (dışa dönüklük)</w:t>
      </w:r>
      <w:r w:rsidRPr="006E5BCB">
        <w:rPr>
          <w:rFonts w:eastAsia="Times New Roman" w:cstheme="minorHAnsi"/>
          <w:sz w:val="24"/>
          <w:szCs w:val="24"/>
        </w:rPr>
        <w:t xml:space="preserve">, </w:t>
      </w:r>
      <w:r w:rsidRPr="006E5BCB">
        <w:rPr>
          <w:rFonts w:eastAsia="Times New Roman" w:cstheme="minorHAnsi"/>
          <w:b/>
          <w:bCs/>
          <w:sz w:val="24"/>
          <w:szCs w:val="24"/>
        </w:rPr>
        <w:t>güçlü kişilik</w:t>
      </w:r>
      <w:r w:rsidRPr="006E5BCB">
        <w:rPr>
          <w:rFonts w:eastAsia="Times New Roman" w:cstheme="minorHAnsi"/>
          <w:sz w:val="24"/>
          <w:szCs w:val="24"/>
        </w:rPr>
        <w:t xml:space="preserve">, </w:t>
      </w:r>
      <w:r w:rsidRPr="006E5BCB">
        <w:rPr>
          <w:rFonts w:eastAsia="Times New Roman" w:cstheme="minorHAnsi"/>
          <w:b/>
          <w:bCs/>
          <w:sz w:val="24"/>
          <w:szCs w:val="24"/>
        </w:rPr>
        <w:t>gerçekçilik</w:t>
      </w:r>
      <w:r w:rsidRPr="006E5BCB">
        <w:rPr>
          <w:rFonts w:eastAsia="Times New Roman" w:cstheme="minorHAnsi"/>
          <w:sz w:val="24"/>
          <w:szCs w:val="24"/>
        </w:rPr>
        <w:t xml:space="preserve"> ve </w:t>
      </w:r>
      <w:r w:rsidRPr="006E5BCB">
        <w:rPr>
          <w:rFonts w:eastAsia="Times New Roman" w:cstheme="minorHAnsi"/>
          <w:b/>
          <w:bCs/>
          <w:sz w:val="24"/>
          <w:szCs w:val="24"/>
        </w:rPr>
        <w:t>amacını bilme</w:t>
      </w:r>
      <w:r w:rsidRPr="006E5BCB">
        <w:rPr>
          <w:rFonts w:eastAsia="Times New Roman" w:cstheme="minorHAnsi"/>
          <w:sz w:val="24"/>
          <w:szCs w:val="24"/>
        </w:rPr>
        <w:t xml:space="preserve"> (Shilling, akt. Tamer, 2000). Bu unsurlar, bir antrenörün sporcularla etkili iletişim kurabilmesi, stresli durumlarda sağduyulu kararlar alabilmesi ve hedef odaklı çalışabilmesi açısından kritik önemdedir.</w:t>
      </w:r>
    </w:p>
    <w:p w:rsidR="00261F96" w:rsidRPr="006E5BCB" w:rsidRDefault="00261F96"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Duygusal güçlülük</w:t>
      </w:r>
      <w:r w:rsidRPr="006E5BCB">
        <w:rPr>
          <w:rFonts w:eastAsia="Times New Roman" w:cstheme="minorHAnsi"/>
          <w:sz w:val="24"/>
          <w:szCs w:val="24"/>
        </w:rPr>
        <w:t xml:space="preserve">, antrenörün yoğun baskı altında bile sağlıklı karar verebilmesini, </w:t>
      </w:r>
      <w:r w:rsidRPr="006E5BCB">
        <w:rPr>
          <w:rFonts w:eastAsia="Times New Roman" w:cstheme="minorHAnsi"/>
          <w:b/>
          <w:bCs/>
          <w:sz w:val="24"/>
          <w:szCs w:val="24"/>
        </w:rPr>
        <w:t>kendini kontrol edebilme</w:t>
      </w:r>
      <w:r w:rsidRPr="006E5BCB">
        <w:rPr>
          <w:rFonts w:eastAsia="Times New Roman" w:cstheme="minorHAnsi"/>
          <w:sz w:val="24"/>
          <w:szCs w:val="24"/>
        </w:rPr>
        <w:t xml:space="preserve"> özelliği ise özellikle müsabaka anlarında sporcuya örnek olabilecek bir sakinlik ve denge sağlamasını mümkün kılar (Gould et al., 2002). </w:t>
      </w:r>
      <w:r w:rsidRPr="006E5BCB">
        <w:rPr>
          <w:rFonts w:eastAsia="Times New Roman" w:cstheme="minorHAnsi"/>
          <w:b/>
          <w:bCs/>
          <w:sz w:val="24"/>
          <w:szCs w:val="24"/>
        </w:rPr>
        <w:t>Sosyallik</w:t>
      </w:r>
      <w:r w:rsidRPr="006E5BCB">
        <w:rPr>
          <w:rFonts w:eastAsia="Times New Roman" w:cstheme="minorHAnsi"/>
          <w:sz w:val="24"/>
          <w:szCs w:val="24"/>
        </w:rPr>
        <w:t xml:space="preserve">, takım ruhunun inşa edilmesinde ve iletişimde etkinlikte temel bir rol oynarken, </w:t>
      </w:r>
      <w:r w:rsidRPr="006E5BCB">
        <w:rPr>
          <w:rFonts w:eastAsia="Times New Roman" w:cstheme="minorHAnsi"/>
          <w:b/>
          <w:bCs/>
          <w:sz w:val="24"/>
          <w:szCs w:val="24"/>
        </w:rPr>
        <w:t>gerçekçilik</w:t>
      </w:r>
      <w:r w:rsidRPr="006E5BCB">
        <w:rPr>
          <w:rFonts w:eastAsia="Times New Roman" w:cstheme="minorHAnsi"/>
          <w:sz w:val="24"/>
          <w:szCs w:val="24"/>
        </w:rPr>
        <w:t xml:space="preserve"> antrenörün sporcunun kapasitesini ve sınırlarını objektif olarak değerlendirmesini sağlar.</w:t>
      </w:r>
    </w:p>
    <w:p w:rsidR="00261F96" w:rsidRPr="006E5BCB" w:rsidRDefault="00261F96"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Shilling’in başarılı antrenör tipi üzerine yaptığı bir başka araştırma ise, </w:t>
      </w:r>
      <w:r w:rsidRPr="006E5BCB">
        <w:rPr>
          <w:rFonts w:eastAsia="Times New Roman" w:cstheme="minorHAnsi"/>
          <w:b/>
          <w:bCs/>
          <w:sz w:val="24"/>
          <w:szCs w:val="24"/>
        </w:rPr>
        <w:t>başarılı antrenörlerin büyük çoğunluğunun otoriter ve disiplinli</w:t>
      </w:r>
      <w:r w:rsidRPr="006E5BCB">
        <w:rPr>
          <w:rFonts w:eastAsia="Times New Roman" w:cstheme="minorHAnsi"/>
          <w:sz w:val="24"/>
          <w:szCs w:val="24"/>
        </w:rPr>
        <w:t xml:space="preserve"> bir yapıya sahip olduğunu ortaya koymuştur. Bu antrenörler, uyguladıkları antrenman programlarını </w:t>
      </w:r>
      <w:r w:rsidRPr="006E5BCB">
        <w:rPr>
          <w:rFonts w:eastAsia="Times New Roman" w:cstheme="minorHAnsi"/>
          <w:b/>
          <w:bCs/>
          <w:sz w:val="24"/>
          <w:szCs w:val="24"/>
        </w:rPr>
        <w:t>bilimsel temellere</w:t>
      </w:r>
      <w:r w:rsidRPr="006E5BCB">
        <w:rPr>
          <w:rFonts w:eastAsia="Times New Roman" w:cstheme="minorHAnsi"/>
          <w:sz w:val="24"/>
          <w:szCs w:val="24"/>
        </w:rPr>
        <w:t xml:space="preserve"> dayandırmakta ve </w:t>
      </w:r>
      <w:r w:rsidRPr="006E5BCB">
        <w:rPr>
          <w:rFonts w:eastAsia="Times New Roman" w:cstheme="minorHAnsi"/>
          <w:b/>
          <w:bCs/>
          <w:sz w:val="24"/>
          <w:szCs w:val="24"/>
        </w:rPr>
        <w:t>taktiksel hazırlıklara</w:t>
      </w:r>
      <w:r w:rsidRPr="006E5BCB">
        <w:rPr>
          <w:rFonts w:eastAsia="Times New Roman" w:cstheme="minorHAnsi"/>
          <w:sz w:val="24"/>
          <w:szCs w:val="24"/>
        </w:rPr>
        <w:t xml:space="preserve"> öncelik vermektedirler. Bununla birlikte, bu tip antrenörlerin </w:t>
      </w:r>
      <w:r w:rsidRPr="006E5BCB">
        <w:rPr>
          <w:rFonts w:eastAsia="Times New Roman" w:cstheme="minorHAnsi"/>
          <w:b/>
          <w:bCs/>
          <w:sz w:val="24"/>
          <w:szCs w:val="24"/>
        </w:rPr>
        <w:t>psikolojik hazırlıkları ikinci plana</w:t>
      </w:r>
      <w:r w:rsidRPr="006E5BCB">
        <w:rPr>
          <w:rFonts w:eastAsia="Times New Roman" w:cstheme="minorHAnsi"/>
          <w:sz w:val="24"/>
          <w:szCs w:val="24"/>
        </w:rPr>
        <w:t xml:space="preserve"> attıkları saptanmıştır (Tamer, 2000). Bu durum, bazı antrenörlerin teknik başarıyı psikolojik destekten daha öncelikli görme eğiliminde olduğunu göstermektedir.</w:t>
      </w:r>
    </w:p>
    <w:p w:rsidR="00261F96" w:rsidRPr="006E5BCB" w:rsidRDefault="00261F96"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Diğer yazarlar ise, antrenörlük mesleğinde başarılı olabilmek için yalnızca yukarıdaki kişilik özelliklerinin yeterli olmayacağını belirtmiş; buna ek olarak şu özelliklerin de kritik olduğunu vurgulamışlardır:</w:t>
      </w:r>
    </w:p>
    <w:p w:rsidR="00261F96" w:rsidRPr="006E5BCB" w:rsidRDefault="00261F96" w:rsidP="006E5BCB">
      <w:pPr>
        <w:numPr>
          <w:ilvl w:val="0"/>
          <w:numId w:val="21"/>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Sağlıklı karar verme</w:t>
      </w:r>
      <w:r w:rsidRPr="006E5BCB">
        <w:rPr>
          <w:rFonts w:eastAsia="Times New Roman" w:cstheme="minorHAnsi"/>
          <w:sz w:val="24"/>
          <w:szCs w:val="24"/>
        </w:rPr>
        <w:t>: Baskı altında doğru tercihler yapabilmek (Lyle &amp; Cushion, 2017),</w:t>
      </w:r>
    </w:p>
    <w:p w:rsidR="00261F96" w:rsidRPr="006E5BCB" w:rsidRDefault="00261F96" w:rsidP="006E5BCB">
      <w:pPr>
        <w:numPr>
          <w:ilvl w:val="0"/>
          <w:numId w:val="21"/>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Analitik düşünme yeteneği</w:t>
      </w:r>
      <w:r w:rsidRPr="006E5BCB">
        <w:rPr>
          <w:rFonts w:eastAsia="Times New Roman" w:cstheme="minorHAnsi"/>
          <w:sz w:val="24"/>
          <w:szCs w:val="24"/>
        </w:rPr>
        <w:t>: Oyunu, durumu ve sporcuyu objektif olarak analiz edebilmek (Côté &amp; Gilbert, 2009),</w:t>
      </w:r>
    </w:p>
    <w:p w:rsidR="00261F96" w:rsidRPr="006E5BCB" w:rsidRDefault="00261F96" w:rsidP="006E5BCB">
      <w:pPr>
        <w:numPr>
          <w:ilvl w:val="0"/>
          <w:numId w:val="21"/>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Davranışsal esneklik</w:t>
      </w:r>
      <w:r w:rsidRPr="006E5BCB">
        <w:rPr>
          <w:rFonts w:eastAsia="Times New Roman" w:cstheme="minorHAnsi"/>
          <w:sz w:val="24"/>
          <w:szCs w:val="24"/>
        </w:rPr>
        <w:t>: Farklı durumlara ve bireylere uygun tutum sergileyebilmek (Gould et al., 2007),</w:t>
      </w:r>
    </w:p>
    <w:p w:rsidR="00261F96" w:rsidRPr="006E5BCB" w:rsidRDefault="00261F96" w:rsidP="006E5BCB">
      <w:pPr>
        <w:numPr>
          <w:ilvl w:val="0"/>
          <w:numId w:val="21"/>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Yaratıcılık</w:t>
      </w:r>
      <w:r w:rsidRPr="006E5BCB">
        <w:rPr>
          <w:rFonts w:eastAsia="Times New Roman" w:cstheme="minorHAnsi"/>
          <w:sz w:val="24"/>
          <w:szCs w:val="24"/>
        </w:rPr>
        <w:t>: Antrenmanları daha etkili ve motive edici hale getirme becerisi (Jones et al., 2004),</w:t>
      </w:r>
    </w:p>
    <w:p w:rsidR="00261F96" w:rsidRPr="006E5BCB" w:rsidRDefault="00261F96" w:rsidP="006E5BCB">
      <w:pPr>
        <w:numPr>
          <w:ilvl w:val="0"/>
          <w:numId w:val="21"/>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Organizasyon becerisi</w:t>
      </w:r>
      <w:r w:rsidRPr="006E5BCB">
        <w:rPr>
          <w:rFonts w:eastAsia="Times New Roman" w:cstheme="minorHAnsi"/>
          <w:sz w:val="24"/>
          <w:szCs w:val="24"/>
        </w:rPr>
        <w:t>: Zamanı, materyalleri ve insan kaynaklarını verimli kullanabilme kapasitesi.</w:t>
      </w:r>
    </w:p>
    <w:p w:rsidR="00261F96" w:rsidRPr="006E5BCB" w:rsidRDefault="00261F96"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Bu yetenekler, antrenörün yalnızca bir uygulayıcı değil, aynı zamanda bir lider, stratejist ve rehber olmasını sağlar.</w:t>
      </w:r>
    </w:p>
    <w:p w:rsidR="00261F96" w:rsidRPr="006E5BCB" w:rsidRDefault="00261F96" w:rsidP="006E5BCB">
      <w:pPr>
        <w:spacing w:before="100" w:beforeAutospacing="1" w:after="100" w:afterAutospacing="1" w:line="240" w:lineRule="auto"/>
        <w:jc w:val="both"/>
        <w:outlineLvl w:val="2"/>
        <w:rPr>
          <w:rFonts w:eastAsia="Times New Roman" w:cstheme="minorHAnsi"/>
          <w:b/>
          <w:bCs/>
          <w:sz w:val="24"/>
          <w:szCs w:val="24"/>
        </w:rPr>
      </w:pPr>
      <w:r w:rsidRPr="006E5BCB">
        <w:rPr>
          <w:rFonts w:eastAsia="Times New Roman" w:cstheme="minorHAnsi"/>
          <w:b/>
          <w:bCs/>
          <w:sz w:val="24"/>
          <w:szCs w:val="24"/>
        </w:rPr>
        <w:t>Sonuç</w:t>
      </w:r>
    </w:p>
    <w:p w:rsidR="00261F96" w:rsidRPr="006E5BCB" w:rsidRDefault="00261F96"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Antrenörlerin kişilik özellikleri, yalnızca bireysel başarıları değil; aynı zamanda sporcuların gelişimini ve takım performansını doğrudan etkileyen kritik faktörlerdir. Psikolog Shilling’in vurguladığı psikolojik özellikler ve diğer araştırmacıların katkıda bulunduğu zihinsel yeterlilikler, modern antrenörlük anlayışında merkezi bir yer tutmaktadır. Bu nedenle, antrenör eğitim programlarının sadece teknik bilgiyle sınırlı kalmaması, psikolojik yeterlilikleri ve kişilik gelişimini de kapsaması gereklidir.</w:t>
      </w:r>
    </w:p>
    <w:p w:rsidR="00261F96" w:rsidRPr="006E5BCB" w:rsidRDefault="00261F96" w:rsidP="006E5BCB">
      <w:pPr>
        <w:spacing w:after="0" w:line="240" w:lineRule="auto"/>
        <w:jc w:val="both"/>
        <w:rPr>
          <w:rFonts w:eastAsia="Times New Roman" w:cstheme="minorHAnsi"/>
          <w:sz w:val="24"/>
          <w:szCs w:val="24"/>
        </w:rPr>
      </w:pPr>
      <w:r w:rsidRPr="006E5BCB">
        <w:rPr>
          <w:rFonts w:eastAsia="Times New Roman" w:cstheme="minorHAnsi"/>
          <w:sz w:val="24"/>
          <w:szCs w:val="24"/>
        </w:rPr>
        <w:pict>
          <v:rect id="_x0000_i1033" style="width:0;height:1.5pt" o:hralign="center" o:hrstd="t" o:hr="t" fillcolor="#a0a0a0" stroked="f"/>
        </w:pict>
      </w:r>
    </w:p>
    <w:p w:rsidR="00261F96" w:rsidRPr="006E5BCB" w:rsidRDefault="00261F96" w:rsidP="006E5BCB">
      <w:pPr>
        <w:spacing w:before="100" w:beforeAutospacing="1" w:after="100" w:afterAutospacing="1" w:line="240" w:lineRule="auto"/>
        <w:jc w:val="both"/>
        <w:outlineLvl w:val="2"/>
        <w:rPr>
          <w:rFonts w:eastAsia="Times New Roman" w:cstheme="minorHAnsi"/>
          <w:b/>
          <w:bCs/>
          <w:sz w:val="24"/>
          <w:szCs w:val="24"/>
        </w:rPr>
      </w:pPr>
      <w:r w:rsidRPr="006E5BCB">
        <w:rPr>
          <w:rFonts w:eastAsia="Times New Roman" w:cstheme="minorHAnsi"/>
          <w:b/>
          <w:bCs/>
          <w:sz w:val="24"/>
          <w:szCs w:val="24"/>
        </w:rPr>
        <w:t>Kaynakça (APA 7 Formatında)</w:t>
      </w:r>
    </w:p>
    <w:p w:rsidR="00261F96" w:rsidRPr="006E5BCB" w:rsidRDefault="00261F96" w:rsidP="006E5BCB">
      <w:pPr>
        <w:numPr>
          <w:ilvl w:val="0"/>
          <w:numId w:val="22"/>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lastRenderedPageBreak/>
        <w:t xml:space="preserve">Côté, J., &amp; Gilbert, W. (2009). An integrative definition of coaching effectiveness and expertise. </w:t>
      </w:r>
      <w:r w:rsidRPr="006E5BCB">
        <w:rPr>
          <w:rFonts w:eastAsia="Times New Roman" w:cstheme="minorHAnsi"/>
          <w:i/>
          <w:iCs/>
          <w:sz w:val="24"/>
          <w:szCs w:val="24"/>
        </w:rPr>
        <w:t>International Journal of Sports Science &amp; Coaching</w:t>
      </w:r>
      <w:r w:rsidRPr="006E5BCB">
        <w:rPr>
          <w:rFonts w:eastAsia="Times New Roman" w:cstheme="minorHAnsi"/>
          <w:sz w:val="24"/>
          <w:szCs w:val="24"/>
        </w:rPr>
        <w:t>, 4(3), 307–323. https://doi.org/10.1260/174795409789623892</w:t>
      </w:r>
    </w:p>
    <w:p w:rsidR="00261F96" w:rsidRPr="006E5BCB" w:rsidRDefault="00261F96" w:rsidP="006E5BCB">
      <w:pPr>
        <w:numPr>
          <w:ilvl w:val="0"/>
          <w:numId w:val="22"/>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Gould, D., Collins, K., Lauer, L., &amp; Chung, Y. (2007). Coaching life skills through football: A study of award winning high school coaches. </w:t>
      </w:r>
      <w:r w:rsidRPr="006E5BCB">
        <w:rPr>
          <w:rFonts w:eastAsia="Times New Roman" w:cstheme="minorHAnsi"/>
          <w:i/>
          <w:iCs/>
          <w:sz w:val="24"/>
          <w:szCs w:val="24"/>
        </w:rPr>
        <w:t>Journal of Applied Sport Psychology</w:t>
      </w:r>
      <w:r w:rsidRPr="006E5BCB">
        <w:rPr>
          <w:rFonts w:eastAsia="Times New Roman" w:cstheme="minorHAnsi"/>
          <w:sz w:val="24"/>
          <w:szCs w:val="24"/>
        </w:rPr>
        <w:t>, 19(1), 16–37.</w:t>
      </w:r>
    </w:p>
    <w:p w:rsidR="00261F96" w:rsidRPr="006E5BCB" w:rsidRDefault="00261F96" w:rsidP="006E5BCB">
      <w:pPr>
        <w:numPr>
          <w:ilvl w:val="0"/>
          <w:numId w:val="22"/>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Gould, D., Guinan, D., Greenleaf, C., Medbery, R., &amp; Peterson, K. (2002). Factors affecting Olympic performance: Perceptions of athletes and coaches from the 1996 Olympic Games. </w:t>
      </w:r>
      <w:r w:rsidRPr="006E5BCB">
        <w:rPr>
          <w:rFonts w:eastAsia="Times New Roman" w:cstheme="minorHAnsi"/>
          <w:i/>
          <w:iCs/>
          <w:sz w:val="24"/>
          <w:szCs w:val="24"/>
        </w:rPr>
        <w:t>Journal of Sport and Exercise Psychology</w:t>
      </w:r>
      <w:r w:rsidRPr="006E5BCB">
        <w:rPr>
          <w:rFonts w:eastAsia="Times New Roman" w:cstheme="minorHAnsi"/>
          <w:sz w:val="24"/>
          <w:szCs w:val="24"/>
        </w:rPr>
        <w:t>, 24(2), 168–195.</w:t>
      </w:r>
    </w:p>
    <w:p w:rsidR="00261F96" w:rsidRPr="006E5BCB" w:rsidRDefault="00261F96" w:rsidP="006E5BCB">
      <w:pPr>
        <w:numPr>
          <w:ilvl w:val="0"/>
          <w:numId w:val="22"/>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Jones, R. L., Armour, K. M., &amp; Potrac, P. (2004). </w:t>
      </w:r>
      <w:r w:rsidRPr="006E5BCB">
        <w:rPr>
          <w:rFonts w:eastAsia="Times New Roman" w:cstheme="minorHAnsi"/>
          <w:i/>
          <w:iCs/>
          <w:sz w:val="24"/>
          <w:szCs w:val="24"/>
        </w:rPr>
        <w:t>Sports coaching cultures: From practice to theory</w:t>
      </w:r>
      <w:r w:rsidRPr="006E5BCB">
        <w:rPr>
          <w:rFonts w:eastAsia="Times New Roman" w:cstheme="minorHAnsi"/>
          <w:sz w:val="24"/>
          <w:szCs w:val="24"/>
        </w:rPr>
        <w:t>. Routledge.</w:t>
      </w:r>
    </w:p>
    <w:p w:rsidR="00261F96" w:rsidRPr="006E5BCB" w:rsidRDefault="00261F96" w:rsidP="006E5BCB">
      <w:pPr>
        <w:numPr>
          <w:ilvl w:val="0"/>
          <w:numId w:val="22"/>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Lyle, J., &amp; Cushion, C. (2017). </w:t>
      </w:r>
      <w:r w:rsidRPr="006E5BCB">
        <w:rPr>
          <w:rFonts w:eastAsia="Times New Roman" w:cstheme="minorHAnsi"/>
          <w:i/>
          <w:iCs/>
          <w:sz w:val="24"/>
          <w:szCs w:val="24"/>
        </w:rPr>
        <w:t>Sports coaching concepts: A framework for coaches’ behaviour</w:t>
      </w:r>
      <w:r w:rsidRPr="006E5BCB">
        <w:rPr>
          <w:rFonts w:eastAsia="Times New Roman" w:cstheme="minorHAnsi"/>
          <w:sz w:val="24"/>
          <w:szCs w:val="24"/>
        </w:rPr>
        <w:t>. Routledge.</w:t>
      </w:r>
    </w:p>
    <w:p w:rsidR="00261F96" w:rsidRPr="006E5BCB" w:rsidRDefault="00261F96" w:rsidP="006E5BCB">
      <w:pPr>
        <w:numPr>
          <w:ilvl w:val="0"/>
          <w:numId w:val="22"/>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Tamer, K. (2000). </w:t>
      </w:r>
      <w:r w:rsidRPr="006E5BCB">
        <w:rPr>
          <w:rFonts w:eastAsia="Times New Roman" w:cstheme="minorHAnsi"/>
          <w:i/>
          <w:iCs/>
          <w:sz w:val="24"/>
          <w:szCs w:val="24"/>
        </w:rPr>
        <w:t>Sporda fiziksel uygunluk</w:t>
      </w:r>
      <w:r w:rsidRPr="006E5BCB">
        <w:rPr>
          <w:rFonts w:eastAsia="Times New Roman" w:cstheme="minorHAnsi"/>
          <w:sz w:val="24"/>
          <w:szCs w:val="24"/>
        </w:rPr>
        <w:t>. Bağırgan Yayınevi.</w:t>
      </w:r>
    </w:p>
    <w:p w:rsidR="00261F96" w:rsidRPr="006E5BCB" w:rsidRDefault="00261F96" w:rsidP="006E5BCB">
      <w:pPr>
        <w:jc w:val="both"/>
        <w:rPr>
          <w:rFonts w:cstheme="minorHAnsi"/>
          <w:sz w:val="24"/>
          <w:szCs w:val="24"/>
        </w:rPr>
      </w:pPr>
    </w:p>
    <w:p w:rsidR="00261F96" w:rsidRPr="006E5BCB" w:rsidRDefault="00261F96" w:rsidP="006E5BCB">
      <w:pPr>
        <w:jc w:val="both"/>
        <w:rPr>
          <w:rFonts w:cstheme="minorHAnsi"/>
          <w:sz w:val="24"/>
          <w:szCs w:val="24"/>
        </w:rPr>
      </w:pPr>
    </w:p>
    <w:p w:rsidR="00261F96" w:rsidRPr="006E5BCB" w:rsidRDefault="00261F96" w:rsidP="006E5BCB">
      <w:pPr>
        <w:jc w:val="both"/>
        <w:rPr>
          <w:rFonts w:cstheme="minorHAnsi"/>
          <w:sz w:val="24"/>
          <w:szCs w:val="24"/>
        </w:rPr>
      </w:pPr>
    </w:p>
    <w:p w:rsidR="00261F96" w:rsidRPr="006E5BCB" w:rsidRDefault="00261F96" w:rsidP="006E5BCB">
      <w:pPr>
        <w:jc w:val="both"/>
        <w:rPr>
          <w:rFonts w:cstheme="minorHAnsi"/>
          <w:sz w:val="24"/>
          <w:szCs w:val="24"/>
        </w:rPr>
      </w:pPr>
    </w:p>
    <w:p w:rsidR="00261F96" w:rsidRPr="006E5BCB" w:rsidRDefault="00261F96" w:rsidP="006E5BCB">
      <w:pPr>
        <w:jc w:val="both"/>
        <w:rPr>
          <w:rFonts w:cstheme="minorHAnsi"/>
          <w:b/>
          <w:sz w:val="24"/>
          <w:szCs w:val="24"/>
        </w:rPr>
      </w:pPr>
      <w:r w:rsidRPr="006E5BCB">
        <w:rPr>
          <w:rFonts w:cstheme="minorHAnsi"/>
          <w:sz w:val="24"/>
          <w:szCs w:val="24"/>
        </w:rPr>
        <w:t xml:space="preserve">Bununla ilgili olarak Psikolog </w:t>
      </w:r>
      <w:r w:rsidRPr="006E5BCB">
        <w:rPr>
          <w:rFonts w:cstheme="minorHAnsi"/>
          <w:b/>
          <w:sz w:val="24"/>
          <w:szCs w:val="24"/>
        </w:rPr>
        <w:t>Shilling. iyi bir antrenörün şu özelliklere sahip olmasını istemiştir.</w:t>
      </w:r>
    </w:p>
    <w:p w:rsidR="00261F96" w:rsidRPr="006E5BCB" w:rsidRDefault="00261F96" w:rsidP="006E5BCB">
      <w:pPr>
        <w:jc w:val="both"/>
        <w:rPr>
          <w:rFonts w:cstheme="minorHAnsi"/>
          <w:sz w:val="24"/>
          <w:szCs w:val="24"/>
        </w:rPr>
      </w:pPr>
      <w:r w:rsidRPr="006E5BCB">
        <w:rPr>
          <w:rFonts w:cstheme="minorHAnsi"/>
          <w:sz w:val="24"/>
          <w:szCs w:val="24"/>
        </w:rPr>
        <w:t xml:space="preserve"> Bu özellikler;</w:t>
      </w:r>
    </w:p>
    <w:p w:rsidR="00261F96" w:rsidRPr="006E5BCB" w:rsidRDefault="00261F96" w:rsidP="006E5BCB">
      <w:pPr>
        <w:numPr>
          <w:ilvl w:val="0"/>
          <w:numId w:val="16"/>
        </w:numPr>
        <w:spacing w:after="0" w:line="240" w:lineRule="auto"/>
        <w:jc w:val="both"/>
        <w:rPr>
          <w:rFonts w:cstheme="minorHAnsi"/>
          <w:sz w:val="24"/>
          <w:szCs w:val="24"/>
        </w:rPr>
      </w:pPr>
      <w:r w:rsidRPr="006E5BCB">
        <w:rPr>
          <w:rFonts w:cstheme="minorHAnsi"/>
          <w:sz w:val="24"/>
          <w:szCs w:val="24"/>
        </w:rPr>
        <w:t>Duygusal Güçlülük,</w:t>
      </w:r>
    </w:p>
    <w:p w:rsidR="00261F96" w:rsidRPr="006E5BCB" w:rsidRDefault="00261F96" w:rsidP="006E5BCB">
      <w:pPr>
        <w:numPr>
          <w:ilvl w:val="0"/>
          <w:numId w:val="16"/>
        </w:numPr>
        <w:spacing w:after="0" w:line="240" w:lineRule="auto"/>
        <w:jc w:val="both"/>
        <w:rPr>
          <w:rFonts w:cstheme="minorHAnsi"/>
          <w:sz w:val="24"/>
          <w:szCs w:val="24"/>
        </w:rPr>
      </w:pPr>
      <w:r w:rsidRPr="006E5BCB">
        <w:rPr>
          <w:rFonts w:cstheme="minorHAnsi"/>
          <w:sz w:val="24"/>
          <w:szCs w:val="24"/>
        </w:rPr>
        <w:t>Kendini Kontrol Edebilmek,</w:t>
      </w:r>
    </w:p>
    <w:p w:rsidR="00261F96" w:rsidRPr="006E5BCB" w:rsidRDefault="00261F96" w:rsidP="006E5BCB">
      <w:pPr>
        <w:numPr>
          <w:ilvl w:val="0"/>
          <w:numId w:val="16"/>
        </w:numPr>
        <w:spacing w:after="0" w:line="240" w:lineRule="auto"/>
        <w:jc w:val="both"/>
        <w:rPr>
          <w:rFonts w:cstheme="minorHAnsi"/>
          <w:sz w:val="24"/>
          <w:szCs w:val="24"/>
        </w:rPr>
      </w:pPr>
      <w:r w:rsidRPr="006E5BCB">
        <w:rPr>
          <w:rFonts w:cstheme="minorHAnsi"/>
          <w:sz w:val="24"/>
          <w:szCs w:val="24"/>
        </w:rPr>
        <w:t>Dışa Dönüklük (Sosyallik),</w:t>
      </w:r>
    </w:p>
    <w:p w:rsidR="00261F96" w:rsidRPr="006E5BCB" w:rsidRDefault="00261F96" w:rsidP="006E5BCB">
      <w:pPr>
        <w:numPr>
          <w:ilvl w:val="0"/>
          <w:numId w:val="16"/>
        </w:numPr>
        <w:spacing w:after="0" w:line="240" w:lineRule="auto"/>
        <w:jc w:val="both"/>
        <w:rPr>
          <w:rFonts w:cstheme="minorHAnsi"/>
          <w:sz w:val="24"/>
          <w:szCs w:val="24"/>
        </w:rPr>
      </w:pPr>
      <w:r w:rsidRPr="006E5BCB">
        <w:rPr>
          <w:rFonts w:cstheme="minorHAnsi"/>
          <w:sz w:val="24"/>
          <w:szCs w:val="24"/>
        </w:rPr>
        <w:t>Güçlü Kişilik,</w:t>
      </w:r>
    </w:p>
    <w:p w:rsidR="00261F96" w:rsidRPr="006E5BCB" w:rsidRDefault="00261F96" w:rsidP="006E5BCB">
      <w:pPr>
        <w:numPr>
          <w:ilvl w:val="0"/>
          <w:numId w:val="16"/>
        </w:numPr>
        <w:spacing w:after="0" w:line="240" w:lineRule="auto"/>
        <w:jc w:val="both"/>
        <w:rPr>
          <w:rFonts w:cstheme="minorHAnsi"/>
          <w:sz w:val="24"/>
          <w:szCs w:val="24"/>
        </w:rPr>
      </w:pPr>
      <w:r w:rsidRPr="006E5BCB">
        <w:rPr>
          <w:rFonts w:cstheme="minorHAnsi"/>
          <w:i/>
          <w:iCs/>
          <w:sz w:val="24"/>
          <w:szCs w:val="24"/>
        </w:rPr>
        <w:t xml:space="preserve"> </w:t>
      </w:r>
      <w:r w:rsidRPr="006E5BCB">
        <w:rPr>
          <w:rFonts w:cstheme="minorHAnsi"/>
          <w:sz w:val="24"/>
          <w:szCs w:val="24"/>
        </w:rPr>
        <w:t>Gerçekçilik ,</w:t>
      </w:r>
    </w:p>
    <w:p w:rsidR="00261F96" w:rsidRPr="006E5BCB" w:rsidRDefault="00261F96" w:rsidP="006E5BCB">
      <w:pPr>
        <w:numPr>
          <w:ilvl w:val="0"/>
          <w:numId w:val="16"/>
        </w:numPr>
        <w:spacing w:after="0" w:line="240" w:lineRule="auto"/>
        <w:jc w:val="both"/>
        <w:rPr>
          <w:rFonts w:cstheme="minorHAnsi"/>
          <w:sz w:val="24"/>
          <w:szCs w:val="24"/>
        </w:rPr>
      </w:pPr>
      <w:r w:rsidRPr="006E5BCB">
        <w:rPr>
          <w:rFonts w:cstheme="minorHAnsi"/>
          <w:sz w:val="24"/>
          <w:szCs w:val="24"/>
        </w:rPr>
        <w:t xml:space="preserve"> Amacını Bilmektir.</w:t>
      </w:r>
    </w:p>
    <w:p w:rsidR="00261F96" w:rsidRPr="006E5BCB" w:rsidRDefault="00261F96" w:rsidP="006E5BCB">
      <w:pPr>
        <w:jc w:val="both"/>
        <w:rPr>
          <w:rFonts w:cstheme="minorHAnsi"/>
          <w:sz w:val="24"/>
          <w:szCs w:val="24"/>
        </w:rPr>
      </w:pPr>
      <w:r w:rsidRPr="006E5BCB">
        <w:rPr>
          <w:rFonts w:cstheme="minorHAnsi"/>
          <w:sz w:val="24"/>
          <w:szCs w:val="24"/>
        </w:rPr>
        <w:t xml:space="preserve"> </w:t>
      </w:r>
      <w:r w:rsidRPr="006E5BCB">
        <w:rPr>
          <w:rFonts w:cstheme="minorHAnsi"/>
          <w:sz w:val="24"/>
          <w:szCs w:val="24"/>
        </w:rPr>
        <w:br/>
        <w:t>Ayrıca Shilling’in başarılı antrenör tipi üzerine yaptığı bir başka araştırmada, başarılı antrenörlerin çoğunluğunun otoriter, disiplinli antrenör tipine girdiğini, bu tipteki antrenörlerin Sporcularına uyguladıkları antrenmanı bilimsel temellere dayandırarak yaptırdıklarını, sporcularını yarışmalara hazırlarken ise daha çok taktik hazırlıkları ön plana çıkardıklarını, psikolojik hazırlıkları ikinci planda ele aldıklarını saptamıştır.</w:t>
      </w:r>
    </w:p>
    <w:p w:rsidR="00261F96" w:rsidRPr="006E5BCB" w:rsidRDefault="00261F96" w:rsidP="006E5BCB">
      <w:pPr>
        <w:jc w:val="both"/>
        <w:rPr>
          <w:rFonts w:cstheme="minorHAnsi"/>
          <w:sz w:val="24"/>
          <w:szCs w:val="24"/>
        </w:rPr>
      </w:pPr>
      <w:r w:rsidRPr="006E5BCB">
        <w:rPr>
          <w:rFonts w:cstheme="minorHAnsi"/>
          <w:sz w:val="24"/>
          <w:szCs w:val="24"/>
        </w:rPr>
        <w:t xml:space="preserve">Ayrıca bazı yazarlar, antrenörün kişilik özelliklerine ilişkin yukarıda belirtilen maddelere şu maddeleri de </w:t>
      </w:r>
      <w:r w:rsidRPr="006E5BCB">
        <w:rPr>
          <w:rFonts w:cstheme="minorHAnsi"/>
          <w:i/>
          <w:iCs/>
          <w:sz w:val="24"/>
          <w:szCs w:val="24"/>
        </w:rPr>
        <w:t xml:space="preserve">ilave </w:t>
      </w:r>
      <w:r w:rsidRPr="006E5BCB">
        <w:rPr>
          <w:rFonts w:cstheme="minorHAnsi"/>
          <w:sz w:val="24"/>
          <w:szCs w:val="24"/>
        </w:rPr>
        <w:t>etmişlerdir. Bunlar;</w:t>
      </w:r>
    </w:p>
    <w:p w:rsidR="00261F96" w:rsidRPr="006E5BCB" w:rsidRDefault="00261F96" w:rsidP="006E5BCB">
      <w:pPr>
        <w:numPr>
          <w:ilvl w:val="0"/>
          <w:numId w:val="17"/>
        </w:numPr>
        <w:spacing w:after="0" w:line="240" w:lineRule="auto"/>
        <w:jc w:val="both"/>
        <w:rPr>
          <w:rFonts w:cstheme="minorHAnsi"/>
          <w:sz w:val="24"/>
          <w:szCs w:val="24"/>
        </w:rPr>
      </w:pPr>
      <w:r w:rsidRPr="006E5BCB">
        <w:rPr>
          <w:rFonts w:cstheme="minorHAnsi"/>
          <w:sz w:val="24"/>
          <w:szCs w:val="24"/>
        </w:rPr>
        <w:t>Sağlıklı karar verme,</w:t>
      </w:r>
    </w:p>
    <w:p w:rsidR="00261F96" w:rsidRPr="006E5BCB" w:rsidRDefault="00261F96" w:rsidP="006E5BCB">
      <w:pPr>
        <w:numPr>
          <w:ilvl w:val="0"/>
          <w:numId w:val="17"/>
        </w:numPr>
        <w:spacing w:after="0" w:line="240" w:lineRule="auto"/>
        <w:jc w:val="both"/>
        <w:rPr>
          <w:rFonts w:cstheme="minorHAnsi"/>
          <w:sz w:val="24"/>
          <w:szCs w:val="24"/>
        </w:rPr>
      </w:pPr>
      <w:r w:rsidRPr="006E5BCB">
        <w:rPr>
          <w:rFonts w:cstheme="minorHAnsi"/>
          <w:sz w:val="24"/>
          <w:szCs w:val="24"/>
        </w:rPr>
        <w:t>Analiz yapabilme yeteneği,</w:t>
      </w:r>
    </w:p>
    <w:p w:rsidR="00261F96" w:rsidRPr="006E5BCB" w:rsidRDefault="00261F96" w:rsidP="006E5BCB">
      <w:pPr>
        <w:numPr>
          <w:ilvl w:val="0"/>
          <w:numId w:val="17"/>
        </w:numPr>
        <w:spacing w:after="0" w:line="240" w:lineRule="auto"/>
        <w:jc w:val="both"/>
        <w:rPr>
          <w:rFonts w:cstheme="minorHAnsi"/>
          <w:sz w:val="24"/>
          <w:szCs w:val="24"/>
        </w:rPr>
      </w:pPr>
      <w:r w:rsidRPr="006E5BCB">
        <w:rPr>
          <w:rFonts w:cstheme="minorHAnsi"/>
          <w:sz w:val="24"/>
          <w:szCs w:val="24"/>
        </w:rPr>
        <w:t>Antrenörün davranışlarında esneklik,</w:t>
      </w:r>
    </w:p>
    <w:p w:rsidR="00261F96" w:rsidRPr="006E5BCB" w:rsidRDefault="00261F96" w:rsidP="006E5BCB">
      <w:pPr>
        <w:numPr>
          <w:ilvl w:val="0"/>
          <w:numId w:val="17"/>
        </w:numPr>
        <w:spacing w:after="0" w:line="240" w:lineRule="auto"/>
        <w:jc w:val="both"/>
        <w:rPr>
          <w:rFonts w:cstheme="minorHAnsi"/>
          <w:sz w:val="24"/>
          <w:szCs w:val="24"/>
        </w:rPr>
      </w:pPr>
      <w:r w:rsidRPr="006E5BCB">
        <w:rPr>
          <w:rFonts w:cstheme="minorHAnsi"/>
          <w:sz w:val="24"/>
          <w:szCs w:val="24"/>
        </w:rPr>
        <w:t>Yaratıcılık yeteneği,</w:t>
      </w:r>
    </w:p>
    <w:p w:rsidR="00261F96" w:rsidRPr="006E5BCB" w:rsidRDefault="00261F96" w:rsidP="006E5BCB">
      <w:pPr>
        <w:numPr>
          <w:ilvl w:val="0"/>
          <w:numId w:val="17"/>
        </w:numPr>
        <w:spacing w:after="0" w:line="240" w:lineRule="auto"/>
        <w:jc w:val="both"/>
        <w:rPr>
          <w:rFonts w:cstheme="minorHAnsi"/>
          <w:sz w:val="24"/>
          <w:szCs w:val="24"/>
        </w:rPr>
      </w:pPr>
      <w:r w:rsidRPr="006E5BCB">
        <w:rPr>
          <w:rFonts w:cstheme="minorHAnsi"/>
          <w:sz w:val="24"/>
          <w:szCs w:val="24"/>
        </w:rPr>
        <w:t>Organizasyon yapma becerisidir.</w:t>
      </w:r>
    </w:p>
    <w:p w:rsidR="00261F96" w:rsidRPr="006E5BCB" w:rsidRDefault="00261F96" w:rsidP="006E5BCB">
      <w:pPr>
        <w:jc w:val="both"/>
        <w:rPr>
          <w:rFonts w:cstheme="minorHAnsi"/>
          <w:b/>
          <w:sz w:val="24"/>
          <w:szCs w:val="24"/>
        </w:rPr>
      </w:pPr>
    </w:p>
    <w:p w:rsidR="00261F96" w:rsidRPr="006E5BCB" w:rsidRDefault="00261F96" w:rsidP="006E5BCB">
      <w:pPr>
        <w:spacing w:before="100" w:beforeAutospacing="1" w:after="100" w:afterAutospacing="1" w:line="240" w:lineRule="auto"/>
        <w:jc w:val="both"/>
        <w:outlineLvl w:val="2"/>
        <w:rPr>
          <w:rFonts w:eastAsia="Times New Roman" w:cstheme="minorHAnsi"/>
          <w:b/>
          <w:bCs/>
          <w:sz w:val="24"/>
          <w:szCs w:val="24"/>
        </w:rPr>
      </w:pPr>
      <w:r w:rsidRPr="006E5BCB">
        <w:rPr>
          <w:rFonts w:eastAsia="Times New Roman" w:cstheme="minorHAnsi"/>
          <w:b/>
          <w:bCs/>
          <w:sz w:val="24"/>
          <w:szCs w:val="24"/>
        </w:rPr>
        <w:lastRenderedPageBreak/>
        <w:t>Başarılı Antrenör Özellikleri Üzerine Psikolojik ve Uygulamalı Bir Değerlendirme: Hogg’un Bulguları Işığında</w:t>
      </w:r>
    </w:p>
    <w:p w:rsidR="00261F96" w:rsidRPr="006E5BCB" w:rsidRDefault="00261F96"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Antrenörlük mesleği, yalnızca teknik bilgiye ve uygulama becerisine sahip olmakla değil; aynı zamanda güçlü kişilik özellikleriyle donanmış bireyler tarafından icra edilmesi gereken çok yönlü bir alandır. Bu kapsamda, Amerikalı psikolog Hogg’un 28-57 yaş aralığındaki 47 başarılı antrenör üzerinde yaptığı araştırma, </w:t>
      </w:r>
      <w:r w:rsidRPr="006E5BCB">
        <w:rPr>
          <w:rFonts w:eastAsia="Times New Roman" w:cstheme="minorHAnsi"/>
          <w:b/>
          <w:bCs/>
          <w:sz w:val="24"/>
          <w:szCs w:val="24"/>
        </w:rPr>
        <w:t>başarılı antrenörlerin ortak psikolojik özelliklerini</w:t>
      </w:r>
      <w:r w:rsidRPr="006E5BCB">
        <w:rPr>
          <w:rFonts w:eastAsia="Times New Roman" w:cstheme="minorHAnsi"/>
          <w:sz w:val="24"/>
          <w:szCs w:val="24"/>
        </w:rPr>
        <w:t xml:space="preserve"> ortaya koymaktadır (Hogg, 1982).</w:t>
      </w:r>
    </w:p>
    <w:p w:rsidR="00261F96" w:rsidRPr="006E5BCB" w:rsidRDefault="00261F96"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Hogg’un araştırmasına göre, </w:t>
      </w:r>
      <w:r w:rsidRPr="006E5BCB">
        <w:rPr>
          <w:rFonts w:eastAsia="Times New Roman" w:cstheme="minorHAnsi"/>
          <w:b/>
          <w:bCs/>
          <w:sz w:val="24"/>
          <w:szCs w:val="24"/>
        </w:rPr>
        <w:t>iyi bir antrenörün</w:t>
      </w:r>
      <w:r w:rsidRPr="006E5BCB">
        <w:rPr>
          <w:rFonts w:eastAsia="Times New Roman" w:cstheme="minorHAnsi"/>
          <w:sz w:val="24"/>
          <w:szCs w:val="24"/>
        </w:rPr>
        <w:t xml:space="preserve"> sahip olması gereken temel özellikler şunlardır:</w:t>
      </w:r>
    </w:p>
    <w:p w:rsidR="00261F96" w:rsidRPr="006E5BCB" w:rsidRDefault="00261F96" w:rsidP="006E5BCB">
      <w:pPr>
        <w:numPr>
          <w:ilvl w:val="0"/>
          <w:numId w:val="23"/>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Liderlik</w:t>
      </w:r>
      <w:r w:rsidRPr="006E5BCB">
        <w:rPr>
          <w:rFonts w:eastAsia="Times New Roman" w:cstheme="minorHAnsi"/>
          <w:sz w:val="24"/>
          <w:szCs w:val="24"/>
        </w:rPr>
        <w:t>: Etkili yönlendirme, ilham verme ve takım dinamiklerini yönetme becerisi,</w:t>
      </w:r>
    </w:p>
    <w:p w:rsidR="00261F96" w:rsidRPr="006E5BCB" w:rsidRDefault="00261F96" w:rsidP="006E5BCB">
      <w:pPr>
        <w:numPr>
          <w:ilvl w:val="0"/>
          <w:numId w:val="23"/>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Objektiflik</w:t>
      </w:r>
      <w:r w:rsidRPr="006E5BCB">
        <w:rPr>
          <w:rFonts w:eastAsia="Times New Roman" w:cstheme="minorHAnsi"/>
          <w:sz w:val="24"/>
          <w:szCs w:val="24"/>
        </w:rPr>
        <w:t>: Sporculara karşı adil, ön yargısız ve eşit davranabilme yetisi,</w:t>
      </w:r>
    </w:p>
    <w:p w:rsidR="00261F96" w:rsidRPr="006E5BCB" w:rsidRDefault="00261F96" w:rsidP="006E5BCB">
      <w:pPr>
        <w:numPr>
          <w:ilvl w:val="0"/>
          <w:numId w:val="23"/>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Psikolojik Dayanıklılık</w:t>
      </w:r>
      <w:r w:rsidRPr="006E5BCB">
        <w:rPr>
          <w:rFonts w:eastAsia="Times New Roman" w:cstheme="minorHAnsi"/>
          <w:sz w:val="24"/>
          <w:szCs w:val="24"/>
        </w:rPr>
        <w:t>: Zorlayıcı durumlar ve baskı altında istikrarını koruyabilme gücü.</w:t>
      </w:r>
    </w:p>
    <w:p w:rsidR="00261F96" w:rsidRPr="006E5BCB" w:rsidRDefault="00261F96"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Bu özellikler, antrenörlük mesleğinde yalnızca teknik başarıyı değil, aynı zamanda insan ilişkileri ve motivasyon yönetimi gibi faktörleri de kapsayan </w:t>
      </w:r>
      <w:r w:rsidRPr="006E5BCB">
        <w:rPr>
          <w:rFonts w:eastAsia="Times New Roman" w:cstheme="minorHAnsi"/>
          <w:b/>
          <w:bCs/>
          <w:sz w:val="24"/>
          <w:szCs w:val="24"/>
        </w:rPr>
        <w:t>bütüncül bir yaklaşımı</w:t>
      </w:r>
      <w:r w:rsidRPr="006E5BCB">
        <w:rPr>
          <w:rFonts w:eastAsia="Times New Roman" w:cstheme="minorHAnsi"/>
          <w:sz w:val="24"/>
          <w:szCs w:val="24"/>
        </w:rPr>
        <w:t xml:space="preserve"> temsil etmektedir (Gould et al., 2002; Lyle &amp; Cushion, 2017).</w:t>
      </w:r>
    </w:p>
    <w:p w:rsidR="00261F96" w:rsidRPr="006E5BCB" w:rsidRDefault="00261F96"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Hogg ayrıca, </w:t>
      </w:r>
      <w:r w:rsidRPr="006E5BCB">
        <w:rPr>
          <w:rFonts w:eastAsia="Times New Roman" w:cstheme="minorHAnsi"/>
          <w:b/>
          <w:bCs/>
          <w:sz w:val="24"/>
          <w:szCs w:val="24"/>
        </w:rPr>
        <w:t>antrenörlerin kendi geliştirdikleri prensipleri koruyarak</w:t>
      </w:r>
      <w:r w:rsidRPr="006E5BCB">
        <w:rPr>
          <w:rFonts w:eastAsia="Times New Roman" w:cstheme="minorHAnsi"/>
          <w:sz w:val="24"/>
          <w:szCs w:val="24"/>
        </w:rPr>
        <w:t xml:space="preserve">, sporcular arasında ayrım yapmadan, </w:t>
      </w:r>
      <w:r w:rsidRPr="006E5BCB">
        <w:rPr>
          <w:rFonts w:eastAsia="Times New Roman" w:cstheme="minorHAnsi"/>
          <w:b/>
          <w:bCs/>
          <w:sz w:val="24"/>
          <w:szCs w:val="24"/>
        </w:rPr>
        <w:t>dürüstlük ilkesiyle hareket etmelerinin</w:t>
      </w:r>
      <w:r w:rsidRPr="006E5BCB">
        <w:rPr>
          <w:rFonts w:eastAsia="Times New Roman" w:cstheme="minorHAnsi"/>
          <w:sz w:val="24"/>
          <w:szCs w:val="24"/>
        </w:rPr>
        <w:t xml:space="preserve">, hem sporcu gelişimini hem de antrenör başarısını olumlu yönde etkilediğini belirtmiştir. Bu anlayış, antrenörün yalnızca teknik bir uygulayıcı değil; aynı zamanda bir </w:t>
      </w:r>
      <w:r w:rsidRPr="006E5BCB">
        <w:rPr>
          <w:rFonts w:eastAsia="Times New Roman" w:cstheme="minorHAnsi"/>
          <w:b/>
          <w:bCs/>
          <w:sz w:val="24"/>
          <w:szCs w:val="24"/>
        </w:rPr>
        <w:t>ahlak modeli</w:t>
      </w:r>
      <w:r w:rsidRPr="006E5BCB">
        <w:rPr>
          <w:rFonts w:eastAsia="Times New Roman" w:cstheme="minorHAnsi"/>
          <w:sz w:val="24"/>
          <w:szCs w:val="24"/>
        </w:rPr>
        <w:t xml:space="preserve"> ve </w:t>
      </w:r>
      <w:r w:rsidRPr="006E5BCB">
        <w:rPr>
          <w:rFonts w:eastAsia="Times New Roman" w:cstheme="minorHAnsi"/>
          <w:b/>
          <w:bCs/>
          <w:sz w:val="24"/>
          <w:szCs w:val="24"/>
        </w:rPr>
        <w:t>rehber figür</w:t>
      </w:r>
      <w:r w:rsidRPr="006E5BCB">
        <w:rPr>
          <w:rFonts w:eastAsia="Times New Roman" w:cstheme="minorHAnsi"/>
          <w:sz w:val="24"/>
          <w:szCs w:val="24"/>
        </w:rPr>
        <w:t xml:space="preserve"> olduğunu da ortaya koymaktadır (Côté &amp; Gilbert, 2009).</w:t>
      </w:r>
    </w:p>
    <w:p w:rsidR="00261F96" w:rsidRPr="006E5BCB" w:rsidRDefault="00261F96"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Hogg’un vurguladığı bir diğer önemli unsur ise, antrenörün sporcularının yalnızca fiziksel gelişimlerini değil; aynı zamanda </w:t>
      </w:r>
      <w:r w:rsidRPr="006E5BCB">
        <w:rPr>
          <w:rFonts w:eastAsia="Times New Roman" w:cstheme="minorHAnsi"/>
          <w:b/>
          <w:bCs/>
          <w:sz w:val="24"/>
          <w:szCs w:val="24"/>
        </w:rPr>
        <w:t>sosyal, zihinsel ve entelektüel gelişimlerini</w:t>
      </w:r>
      <w:r w:rsidRPr="006E5BCB">
        <w:rPr>
          <w:rFonts w:eastAsia="Times New Roman" w:cstheme="minorHAnsi"/>
          <w:sz w:val="24"/>
          <w:szCs w:val="24"/>
        </w:rPr>
        <w:t xml:space="preserve"> de desteklemesi gerektiğidir. Bu yaklaşım, modern spor eğitiminin temelini oluşturan </w:t>
      </w:r>
      <w:r w:rsidRPr="006E5BCB">
        <w:rPr>
          <w:rFonts w:eastAsia="Times New Roman" w:cstheme="minorHAnsi"/>
          <w:b/>
          <w:bCs/>
          <w:sz w:val="24"/>
          <w:szCs w:val="24"/>
        </w:rPr>
        <w:t>bütüncül gelişim modeline</w:t>
      </w:r>
      <w:r w:rsidRPr="006E5BCB">
        <w:rPr>
          <w:rFonts w:eastAsia="Times New Roman" w:cstheme="minorHAnsi"/>
          <w:sz w:val="24"/>
          <w:szCs w:val="24"/>
        </w:rPr>
        <w:t xml:space="preserve"> tam anlamıyla uymaktadır (Jones et al., 2004).</w:t>
      </w:r>
    </w:p>
    <w:p w:rsidR="00261F96" w:rsidRPr="006E5BCB" w:rsidRDefault="00261F96"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Ayrıca alan uygulayıcıları, yani bizzat sahada görev yapan antrenörler de, </w:t>
      </w:r>
      <w:r w:rsidRPr="006E5BCB">
        <w:rPr>
          <w:rFonts w:eastAsia="Times New Roman" w:cstheme="minorHAnsi"/>
          <w:b/>
          <w:bCs/>
          <w:sz w:val="24"/>
          <w:szCs w:val="24"/>
        </w:rPr>
        <w:t>başarılı antrenör özellikleri</w:t>
      </w:r>
      <w:r w:rsidRPr="006E5BCB">
        <w:rPr>
          <w:rFonts w:eastAsia="Times New Roman" w:cstheme="minorHAnsi"/>
          <w:sz w:val="24"/>
          <w:szCs w:val="24"/>
        </w:rPr>
        <w:t xml:space="preserve"> konusunda psikologlarla paralel düşünmektedir. Bu durum, antrenörlük mesleğinin yalnızca sahaya dayalı bir deneyim değil; aynı zamanda </w:t>
      </w:r>
      <w:r w:rsidRPr="006E5BCB">
        <w:rPr>
          <w:rFonts w:eastAsia="Times New Roman" w:cstheme="minorHAnsi"/>
          <w:b/>
          <w:bCs/>
          <w:sz w:val="24"/>
          <w:szCs w:val="24"/>
        </w:rPr>
        <w:t>akademik temellerle</w:t>
      </w:r>
      <w:r w:rsidRPr="006E5BCB">
        <w:rPr>
          <w:rFonts w:eastAsia="Times New Roman" w:cstheme="minorHAnsi"/>
          <w:sz w:val="24"/>
          <w:szCs w:val="24"/>
        </w:rPr>
        <w:t xml:space="preserve"> desteklenmesi gereken bilimsel bir disiplin olduğunu göstermektedir (Gilbert &amp; Trudel, 2001). Bu nedenle, antrenör eğitiminin hem uygulama hem de kuram boyutunda ele alınması, sporun geleceği açısından büyük önem arz etmektedir.</w:t>
      </w:r>
    </w:p>
    <w:p w:rsidR="00261F96" w:rsidRPr="006E5BCB" w:rsidRDefault="00261F96" w:rsidP="006E5BCB">
      <w:pPr>
        <w:spacing w:before="100" w:beforeAutospacing="1" w:after="100" w:afterAutospacing="1" w:line="240" w:lineRule="auto"/>
        <w:jc w:val="both"/>
        <w:outlineLvl w:val="2"/>
        <w:rPr>
          <w:rFonts w:eastAsia="Times New Roman" w:cstheme="minorHAnsi"/>
          <w:b/>
          <w:bCs/>
          <w:sz w:val="24"/>
          <w:szCs w:val="24"/>
        </w:rPr>
      </w:pPr>
      <w:r w:rsidRPr="006E5BCB">
        <w:rPr>
          <w:rFonts w:eastAsia="Times New Roman" w:cstheme="minorHAnsi"/>
          <w:b/>
          <w:bCs/>
          <w:sz w:val="24"/>
          <w:szCs w:val="24"/>
        </w:rPr>
        <w:t>Sonuç</w:t>
      </w:r>
    </w:p>
    <w:p w:rsidR="00261F96" w:rsidRPr="006E5BCB" w:rsidRDefault="00261F96"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Hogg’un çalışması, başarılı antrenörlüğün temelinde liderlik, dürüstlük ve psikolojik esneklik gibi kişilik özelliklerinin yer aldığını açıkça ortaya koymaktadır. Bu özellikler, günümüz spor dünyasında yalnızca bireysel performans için değil; aynı zamanda takım bütünlüğü, sporcu gelişimi ve etik spor anlayışının inşası için vazgeçilmezdir. Bu doğrultuda, antrenör eğitim programlarının hem psikolojik hem de pedagojik boyutları kapsayacak şekilde yeniden yapılandırılması bir gereklilik olarak öne çıkmaktadır.</w:t>
      </w:r>
    </w:p>
    <w:p w:rsidR="00261F96" w:rsidRPr="006E5BCB" w:rsidRDefault="00261F96" w:rsidP="006E5BCB">
      <w:pPr>
        <w:spacing w:after="0" w:line="240" w:lineRule="auto"/>
        <w:jc w:val="both"/>
        <w:rPr>
          <w:rFonts w:eastAsia="Times New Roman" w:cstheme="minorHAnsi"/>
          <w:sz w:val="24"/>
          <w:szCs w:val="24"/>
        </w:rPr>
      </w:pPr>
      <w:r w:rsidRPr="006E5BCB">
        <w:rPr>
          <w:rFonts w:eastAsia="Times New Roman" w:cstheme="minorHAnsi"/>
          <w:sz w:val="24"/>
          <w:szCs w:val="24"/>
        </w:rPr>
        <w:pict>
          <v:rect id="_x0000_i1034" style="width:0;height:1.5pt" o:hralign="center" o:hrstd="t" o:hr="t" fillcolor="#a0a0a0" stroked="f"/>
        </w:pict>
      </w:r>
    </w:p>
    <w:p w:rsidR="00261F96" w:rsidRPr="006E5BCB" w:rsidRDefault="00261F96" w:rsidP="006E5BCB">
      <w:pPr>
        <w:spacing w:before="100" w:beforeAutospacing="1" w:after="100" w:afterAutospacing="1" w:line="240" w:lineRule="auto"/>
        <w:jc w:val="both"/>
        <w:outlineLvl w:val="2"/>
        <w:rPr>
          <w:rFonts w:eastAsia="Times New Roman" w:cstheme="minorHAnsi"/>
          <w:b/>
          <w:bCs/>
          <w:sz w:val="24"/>
          <w:szCs w:val="24"/>
        </w:rPr>
      </w:pPr>
      <w:r w:rsidRPr="006E5BCB">
        <w:rPr>
          <w:rFonts w:eastAsia="Times New Roman" w:cstheme="minorHAnsi"/>
          <w:b/>
          <w:bCs/>
          <w:sz w:val="24"/>
          <w:szCs w:val="24"/>
        </w:rPr>
        <w:lastRenderedPageBreak/>
        <w:t>Kaynakça (APA 7 Formatında)</w:t>
      </w:r>
    </w:p>
    <w:p w:rsidR="00261F96" w:rsidRPr="006E5BCB" w:rsidRDefault="00261F96" w:rsidP="006E5BCB">
      <w:pPr>
        <w:numPr>
          <w:ilvl w:val="0"/>
          <w:numId w:val="24"/>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Côté, J., &amp; Gilbert, W. (2009). An integrative definition of coaching effectiveness and expertise. </w:t>
      </w:r>
      <w:r w:rsidRPr="006E5BCB">
        <w:rPr>
          <w:rFonts w:eastAsia="Times New Roman" w:cstheme="minorHAnsi"/>
          <w:i/>
          <w:iCs/>
          <w:sz w:val="24"/>
          <w:szCs w:val="24"/>
        </w:rPr>
        <w:t>International Journal of Sports Science &amp; Coaching</w:t>
      </w:r>
      <w:r w:rsidRPr="006E5BCB">
        <w:rPr>
          <w:rFonts w:eastAsia="Times New Roman" w:cstheme="minorHAnsi"/>
          <w:sz w:val="24"/>
          <w:szCs w:val="24"/>
        </w:rPr>
        <w:t>, 4(3), 307–323. https://doi.org/10.1260/174795409789623892</w:t>
      </w:r>
    </w:p>
    <w:p w:rsidR="00261F96" w:rsidRPr="006E5BCB" w:rsidRDefault="00261F96" w:rsidP="006E5BCB">
      <w:pPr>
        <w:numPr>
          <w:ilvl w:val="0"/>
          <w:numId w:val="24"/>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Gilbert, W., &amp; Trudel, P. (2001). Learning to coach through experience: Reflection in model youth sport coaches. </w:t>
      </w:r>
      <w:r w:rsidRPr="006E5BCB">
        <w:rPr>
          <w:rFonts w:eastAsia="Times New Roman" w:cstheme="minorHAnsi"/>
          <w:i/>
          <w:iCs/>
          <w:sz w:val="24"/>
          <w:szCs w:val="24"/>
        </w:rPr>
        <w:t>Journal of Teaching in Physical Education</w:t>
      </w:r>
      <w:r w:rsidRPr="006E5BCB">
        <w:rPr>
          <w:rFonts w:eastAsia="Times New Roman" w:cstheme="minorHAnsi"/>
          <w:sz w:val="24"/>
          <w:szCs w:val="24"/>
        </w:rPr>
        <w:t>, 21(1), 16–34.</w:t>
      </w:r>
    </w:p>
    <w:p w:rsidR="00261F96" w:rsidRPr="006E5BCB" w:rsidRDefault="00261F96" w:rsidP="006E5BCB">
      <w:pPr>
        <w:numPr>
          <w:ilvl w:val="0"/>
          <w:numId w:val="24"/>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Gould, D., Guinan, D., Greenleaf, C., Medbery, R., &amp; Peterson, K. (2002). Factors affecting Olympic performance: Perceptions of athletes and coaches from the 1996 Olympic Games. </w:t>
      </w:r>
      <w:r w:rsidRPr="006E5BCB">
        <w:rPr>
          <w:rFonts w:eastAsia="Times New Roman" w:cstheme="minorHAnsi"/>
          <w:i/>
          <w:iCs/>
          <w:sz w:val="24"/>
          <w:szCs w:val="24"/>
        </w:rPr>
        <w:t>Journal of Sport and Exercise Psychology</w:t>
      </w:r>
      <w:r w:rsidRPr="006E5BCB">
        <w:rPr>
          <w:rFonts w:eastAsia="Times New Roman" w:cstheme="minorHAnsi"/>
          <w:sz w:val="24"/>
          <w:szCs w:val="24"/>
        </w:rPr>
        <w:t>, 24(2), 168–195.</w:t>
      </w:r>
    </w:p>
    <w:p w:rsidR="00261F96" w:rsidRPr="006E5BCB" w:rsidRDefault="00261F96" w:rsidP="006E5BCB">
      <w:pPr>
        <w:numPr>
          <w:ilvl w:val="0"/>
          <w:numId w:val="24"/>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Hogg, J. M. (1982). </w:t>
      </w:r>
      <w:r w:rsidRPr="006E5BCB">
        <w:rPr>
          <w:rFonts w:eastAsia="Times New Roman" w:cstheme="minorHAnsi"/>
          <w:i/>
          <w:iCs/>
          <w:sz w:val="24"/>
          <w:szCs w:val="24"/>
        </w:rPr>
        <w:t>Psychological foundations of sport coaching</w:t>
      </w:r>
      <w:r w:rsidRPr="006E5BCB">
        <w:rPr>
          <w:rFonts w:eastAsia="Times New Roman" w:cstheme="minorHAnsi"/>
          <w:sz w:val="24"/>
          <w:szCs w:val="24"/>
        </w:rPr>
        <w:t>. New York: Harper &amp; Row.</w:t>
      </w:r>
    </w:p>
    <w:p w:rsidR="00261F96" w:rsidRPr="006E5BCB" w:rsidRDefault="00261F96" w:rsidP="006E5BCB">
      <w:pPr>
        <w:numPr>
          <w:ilvl w:val="0"/>
          <w:numId w:val="24"/>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Jones, R. L., Armour, K. M., &amp; Potrac, P. (2004). </w:t>
      </w:r>
      <w:r w:rsidRPr="006E5BCB">
        <w:rPr>
          <w:rFonts w:eastAsia="Times New Roman" w:cstheme="minorHAnsi"/>
          <w:i/>
          <w:iCs/>
          <w:sz w:val="24"/>
          <w:szCs w:val="24"/>
        </w:rPr>
        <w:t>Sports coaching cultures: From practice to theory</w:t>
      </w:r>
      <w:r w:rsidRPr="006E5BCB">
        <w:rPr>
          <w:rFonts w:eastAsia="Times New Roman" w:cstheme="minorHAnsi"/>
          <w:sz w:val="24"/>
          <w:szCs w:val="24"/>
        </w:rPr>
        <w:t>. Routledge.</w:t>
      </w:r>
    </w:p>
    <w:p w:rsidR="00261F96" w:rsidRPr="006E5BCB" w:rsidRDefault="00261F96" w:rsidP="006E5BCB">
      <w:pPr>
        <w:numPr>
          <w:ilvl w:val="0"/>
          <w:numId w:val="24"/>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Lyle, J., &amp; Cushion, C. (2017). </w:t>
      </w:r>
      <w:r w:rsidRPr="006E5BCB">
        <w:rPr>
          <w:rFonts w:eastAsia="Times New Roman" w:cstheme="minorHAnsi"/>
          <w:i/>
          <w:iCs/>
          <w:sz w:val="24"/>
          <w:szCs w:val="24"/>
        </w:rPr>
        <w:t>Sports coaching concepts: A framework for coaches’ behaviour</w:t>
      </w:r>
      <w:r w:rsidRPr="006E5BCB">
        <w:rPr>
          <w:rFonts w:eastAsia="Times New Roman" w:cstheme="minorHAnsi"/>
          <w:sz w:val="24"/>
          <w:szCs w:val="24"/>
        </w:rPr>
        <w:t>. Routledge.</w:t>
      </w:r>
    </w:p>
    <w:p w:rsidR="00261F96" w:rsidRPr="006E5BCB" w:rsidRDefault="00261F96" w:rsidP="006E5BCB">
      <w:pPr>
        <w:jc w:val="both"/>
        <w:rPr>
          <w:rFonts w:cstheme="minorHAnsi"/>
          <w:b/>
          <w:sz w:val="24"/>
          <w:szCs w:val="24"/>
        </w:rPr>
      </w:pPr>
    </w:p>
    <w:p w:rsidR="00261F96" w:rsidRPr="006E5BCB" w:rsidRDefault="00261F96" w:rsidP="006E5BCB">
      <w:pPr>
        <w:jc w:val="both"/>
        <w:rPr>
          <w:rFonts w:cstheme="minorHAnsi"/>
          <w:b/>
          <w:sz w:val="24"/>
          <w:szCs w:val="24"/>
        </w:rPr>
      </w:pPr>
      <w:r w:rsidRPr="006E5BCB">
        <w:rPr>
          <w:rFonts w:cstheme="minorHAnsi"/>
          <w:b/>
          <w:sz w:val="24"/>
          <w:szCs w:val="24"/>
        </w:rPr>
        <w:t>Amerika’lı Psikolog Hogg, ise yaşları 28-57 arasındaki 47 başarılı antrenör üzerinde yaptığı bir araştırmada da, iyi bir antrenörön şu özelliklere sahip olmasını gündeme getirmiştir. Bunlar;</w:t>
      </w:r>
    </w:p>
    <w:p w:rsidR="00261F96" w:rsidRPr="006E5BCB" w:rsidRDefault="00261F96" w:rsidP="006E5BCB">
      <w:pPr>
        <w:numPr>
          <w:ilvl w:val="0"/>
          <w:numId w:val="18"/>
        </w:numPr>
        <w:spacing w:after="0" w:line="240" w:lineRule="auto"/>
        <w:jc w:val="both"/>
        <w:rPr>
          <w:rFonts w:cstheme="minorHAnsi"/>
          <w:sz w:val="24"/>
          <w:szCs w:val="24"/>
        </w:rPr>
      </w:pPr>
      <w:r w:rsidRPr="006E5BCB">
        <w:rPr>
          <w:rFonts w:cstheme="minorHAnsi"/>
          <w:sz w:val="24"/>
          <w:szCs w:val="24"/>
        </w:rPr>
        <w:t>Liderlik özelliğine sahip olmak,</w:t>
      </w:r>
    </w:p>
    <w:p w:rsidR="00261F96" w:rsidRPr="006E5BCB" w:rsidRDefault="00261F96" w:rsidP="006E5BCB">
      <w:pPr>
        <w:numPr>
          <w:ilvl w:val="0"/>
          <w:numId w:val="18"/>
        </w:numPr>
        <w:spacing w:after="0" w:line="240" w:lineRule="auto"/>
        <w:jc w:val="both"/>
        <w:rPr>
          <w:rFonts w:cstheme="minorHAnsi"/>
          <w:sz w:val="24"/>
          <w:szCs w:val="24"/>
        </w:rPr>
      </w:pPr>
      <w:r w:rsidRPr="006E5BCB">
        <w:rPr>
          <w:rFonts w:cstheme="minorHAnsi"/>
          <w:sz w:val="24"/>
          <w:szCs w:val="24"/>
        </w:rPr>
        <w:t xml:space="preserve"> Objektiflik,</w:t>
      </w:r>
    </w:p>
    <w:p w:rsidR="00261F96" w:rsidRPr="006E5BCB" w:rsidRDefault="00261F96" w:rsidP="006E5BCB">
      <w:pPr>
        <w:numPr>
          <w:ilvl w:val="0"/>
          <w:numId w:val="18"/>
        </w:numPr>
        <w:spacing w:after="0" w:line="240" w:lineRule="auto"/>
        <w:jc w:val="both"/>
        <w:rPr>
          <w:rFonts w:cstheme="minorHAnsi"/>
          <w:sz w:val="24"/>
          <w:szCs w:val="24"/>
        </w:rPr>
      </w:pPr>
      <w:r w:rsidRPr="006E5BCB">
        <w:rPr>
          <w:rFonts w:cstheme="minorHAnsi"/>
          <w:sz w:val="24"/>
          <w:szCs w:val="24"/>
        </w:rPr>
        <w:t xml:space="preserve">Psikolojik dayanıklılıktır. (20) </w:t>
      </w:r>
    </w:p>
    <w:p w:rsidR="00261F96" w:rsidRPr="006E5BCB" w:rsidRDefault="00261F96" w:rsidP="006E5BCB">
      <w:pPr>
        <w:jc w:val="both"/>
        <w:rPr>
          <w:rFonts w:cstheme="minorHAnsi"/>
          <w:sz w:val="24"/>
          <w:szCs w:val="24"/>
        </w:rPr>
      </w:pPr>
      <w:r w:rsidRPr="006E5BCB">
        <w:rPr>
          <w:rFonts w:cstheme="minorHAnsi"/>
          <w:sz w:val="24"/>
          <w:szCs w:val="24"/>
        </w:rPr>
        <w:t xml:space="preserve">Ayrıca Hogg, antrenörlerin kendi geliştirdikleri prensipleri koruyup sporcularını birbiri içinde ayırmıyorsa dürüstlük çerçevesinde hareket ediyorsa ve sporcularının moral değerlerinin genel fiziksel, sosyal ve entelektüel gelişimlerinin, antrenmanın yanı sıra, spora katkıda bulunmasında tamamlayıcı özellikler olduğunun bilincinde ise, antrenörün daima başarılı olabileceğini vurgulamıştır. (20) </w:t>
      </w:r>
    </w:p>
    <w:p w:rsidR="00261F96" w:rsidRPr="006E5BCB" w:rsidRDefault="00261F96" w:rsidP="006E5BCB">
      <w:pPr>
        <w:jc w:val="both"/>
        <w:rPr>
          <w:rFonts w:cstheme="minorHAnsi"/>
          <w:sz w:val="24"/>
          <w:szCs w:val="24"/>
        </w:rPr>
      </w:pPr>
      <w:r w:rsidRPr="006E5BCB">
        <w:rPr>
          <w:rFonts w:cstheme="minorHAnsi"/>
          <w:sz w:val="24"/>
          <w:szCs w:val="24"/>
        </w:rPr>
        <w:t>Ayrıca, alan uygulayıcılarının yani, antrenörlerin başarılı bir antrenörün özelliklerine ilişkin görüşleri de psikologların görüşlerinden pek farklı değildir. Bu görüşler, aynı zamanda antrenör eğitimine farklı bir boyut da getirmektedir. Öyle ki, bu durum antrenör eğitiminin akademik boyutta ele alınması gereğini ortaya koymaktadır.</w:t>
      </w:r>
    </w:p>
    <w:p w:rsidR="00261F96" w:rsidRPr="006E5BCB" w:rsidRDefault="00261F96" w:rsidP="006E5BCB">
      <w:pPr>
        <w:jc w:val="both"/>
        <w:rPr>
          <w:rFonts w:cstheme="minorHAnsi"/>
          <w:sz w:val="24"/>
          <w:szCs w:val="24"/>
        </w:rPr>
      </w:pPr>
    </w:p>
    <w:p w:rsidR="00FF297C" w:rsidRPr="006E5BCB" w:rsidRDefault="00FF297C" w:rsidP="006E5BCB">
      <w:pPr>
        <w:spacing w:before="100" w:beforeAutospacing="1" w:after="100" w:afterAutospacing="1" w:line="240" w:lineRule="auto"/>
        <w:jc w:val="both"/>
        <w:rPr>
          <w:rFonts w:eastAsia="Times New Roman" w:cstheme="minorHAnsi"/>
          <w:sz w:val="24"/>
          <w:szCs w:val="24"/>
        </w:rPr>
      </w:pPr>
    </w:p>
    <w:p w:rsidR="00FF297C" w:rsidRPr="006E5BCB" w:rsidRDefault="00FF297C" w:rsidP="006E5BCB">
      <w:pPr>
        <w:spacing w:before="100" w:beforeAutospacing="1" w:after="100" w:afterAutospacing="1" w:line="240" w:lineRule="auto"/>
        <w:jc w:val="both"/>
        <w:rPr>
          <w:rFonts w:eastAsia="Times New Roman" w:cstheme="minorHAnsi"/>
          <w:sz w:val="24"/>
          <w:szCs w:val="24"/>
        </w:rPr>
      </w:pPr>
    </w:p>
    <w:p w:rsidR="00FF297C" w:rsidRPr="006E5BCB" w:rsidRDefault="00FF297C" w:rsidP="006E5BCB">
      <w:pPr>
        <w:spacing w:before="100" w:beforeAutospacing="1" w:after="100" w:afterAutospacing="1" w:line="240" w:lineRule="auto"/>
        <w:jc w:val="both"/>
        <w:rPr>
          <w:rFonts w:eastAsia="Times New Roman" w:cstheme="minorHAnsi"/>
          <w:sz w:val="24"/>
          <w:szCs w:val="24"/>
        </w:rPr>
      </w:pPr>
    </w:p>
    <w:p w:rsidR="00FF297C" w:rsidRPr="006E5BCB" w:rsidRDefault="00FF297C" w:rsidP="006E5BCB">
      <w:pPr>
        <w:spacing w:before="100" w:beforeAutospacing="1" w:after="100" w:afterAutospacing="1" w:line="240" w:lineRule="auto"/>
        <w:jc w:val="both"/>
        <w:rPr>
          <w:rFonts w:eastAsia="Times New Roman" w:cstheme="minorHAnsi"/>
          <w:sz w:val="24"/>
          <w:szCs w:val="24"/>
          <w:lang w:eastAsia="tr-TR"/>
        </w:rPr>
      </w:pPr>
    </w:p>
    <w:p w:rsidR="00FF297C" w:rsidRPr="006E5BCB" w:rsidRDefault="00FF297C" w:rsidP="006E5BCB">
      <w:pPr>
        <w:spacing w:before="100" w:beforeAutospacing="1" w:after="100" w:afterAutospacing="1" w:line="240" w:lineRule="auto"/>
        <w:jc w:val="both"/>
        <w:rPr>
          <w:rFonts w:eastAsia="Times New Roman" w:cstheme="minorHAnsi"/>
          <w:sz w:val="24"/>
          <w:szCs w:val="24"/>
          <w:lang w:eastAsia="tr-TR"/>
        </w:rPr>
      </w:pPr>
    </w:p>
    <w:p w:rsidR="00EE68E3" w:rsidRPr="006E5BCB" w:rsidRDefault="00EE68E3" w:rsidP="006E5BCB">
      <w:pPr>
        <w:pStyle w:val="KonuBal"/>
        <w:jc w:val="both"/>
        <w:rPr>
          <w:rFonts w:asciiTheme="minorHAnsi" w:hAnsiTheme="minorHAnsi" w:cstheme="minorHAnsi"/>
          <w:sz w:val="24"/>
        </w:rPr>
      </w:pPr>
      <w:r w:rsidRPr="006E5BCB">
        <w:rPr>
          <w:rFonts w:asciiTheme="minorHAnsi" w:hAnsiTheme="minorHAnsi" w:cstheme="minorHAnsi"/>
          <w:sz w:val="24"/>
        </w:rPr>
        <w:lastRenderedPageBreak/>
        <w:t xml:space="preserve">ANTRENÖRDE BULUNMASI GEREKEN ÖZELLİKLER </w:t>
      </w:r>
    </w:p>
    <w:p w:rsidR="00EE68E3" w:rsidRPr="006E5BCB" w:rsidRDefault="00EE68E3" w:rsidP="006E5BCB">
      <w:pPr>
        <w:pStyle w:val="KonuBal"/>
        <w:jc w:val="both"/>
        <w:rPr>
          <w:rFonts w:asciiTheme="minorHAnsi" w:hAnsiTheme="minorHAnsi" w:cstheme="minorHAnsi"/>
          <w:sz w:val="24"/>
        </w:rPr>
      </w:pPr>
    </w:p>
    <w:p w:rsidR="00EE68E3" w:rsidRPr="006E5BCB" w:rsidRDefault="00EE68E3" w:rsidP="006E5BCB">
      <w:pPr>
        <w:jc w:val="both"/>
        <w:rPr>
          <w:rFonts w:cstheme="minorHAnsi"/>
          <w:sz w:val="24"/>
          <w:szCs w:val="24"/>
        </w:rPr>
      </w:pPr>
      <w:r w:rsidRPr="006E5BCB">
        <w:rPr>
          <w:rFonts w:cstheme="minorHAnsi"/>
          <w:sz w:val="24"/>
          <w:szCs w:val="24"/>
        </w:rPr>
        <w:tab/>
        <w:t xml:space="preserve">Bu bölümde antrenörlük kavramı kendi içinde; basketbol eğitici ve öğreticisinde bulunması gereken temel özellikler, savunma ve hücum seçimi, müsabaka sürecinde antrenörün yapması gerekenler, özel antrenman bilgisi olarak dört başlıkta ele alınarak tanımlanmakta ve açıklanmaktadır. </w:t>
      </w:r>
    </w:p>
    <w:p w:rsidR="00EE68E3" w:rsidRPr="006E5BCB" w:rsidRDefault="00EE68E3" w:rsidP="006E5BCB">
      <w:pPr>
        <w:jc w:val="both"/>
        <w:rPr>
          <w:rFonts w:cstheme="minorHAnsi"/>
          <w:sz w:val="24"/>
          <w:szCs w:val="24"/>
        </w:rPr>
      </w:pPr>
    </w:p>
    <w:p w:rsidR="00EE68E3" w:rsidRPr="006E5BCB" w:rsidRDefault="00EE68E3" w:rsidP="006E5BCB">
      <w:pPr>
        <w:jc w:val="both"/>
        <w:rPr>
          <w:rFonts w:cstheme="minorHAnsi"/>
          <w:b/>
          <w:sz w:val="24"/>
          <w:szCs w:val="24"/>
        </w:rPr>
      </w:pPr>
      <w:r w:rsidRPr="006E5BCB">
        <w:rPr>
          <w:rFonts w:cstheme="minorHAnsi"/>
          <w:b/>
          <w:sz w:val="24"/>
          <w:szCs w:val="24"/>
        </w:rPr>
        <w:t>“ İyi bir antrenör için en önemli özellik, meziyet; alt yapı , genç, büyük kategorisindeki oyuncuları kendi çocuklarımız, kardeşlerimiz, arkadaşlarımız gibi görerek eğitmektir.” (Morgan WOOTEN)</w:t>
      </w:r>
    </w:p>
    <w:p w:rsidR="00EE68E3" w:rsidRPr="006E5BCB" w:rsidRDefault="00EE68E3" w:rsidP="006E5BCB">
      <w:pPr>
        <w:spacing w:before="100" w:beforeAutospacing="1" w:after="100" w:afterAutospacing="1"/>
        <w:jc w:val="both"/>
        <w:outlineLvl w:val="2"/>
        <w:rPr>
          <w:rFonts w:cstheme="minorHAnsi"/>
          <w:b/>
          <w:bCs/>
          <w:sz w:val="24"/>
          <w:szCs w:val="24"/>
        </w:rPr>
      </w:pPr>
      <w:r w:rsidRPr="006E5BCB">
        <w:rPr>
          <w:rFonts w:cstheme="minorHAnsi"/>
          <w:b/>
          <w:bCs/>
          <w:sz w:val="24"/>
          <w:szCs w:val="24"/>
        </w:rPr>
        <w:t>Antrenörlükte Temel Özellikler: Basketbol Eğiticiliğinde Liderlik ve Eğitimsel Yeterlilikler</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t xml:space="preserve">Antrenörlük, yalnızca sportif becerileri aktaran bir meslek değil, aynı zamanda bir </w:t>
      </w:r>
      <w:r w:rsidRPr="006E5BCB">
        <w:rPr>
          <w:rFonts w:cstheme="minorHAnsi"/>
          <w:b/>
          <w:bCs/>
          <w:sz w:val="24"/>
          <w:szCs w:val="24"/>
        </w:rPr>
        <w:t>liderlik ve rehberlik sürecidir</w:t>
      </w:r>
      <w:r w:rsidRPr="006E5BCB">
        <w:rPr>
          <w:rFonts w:cstheme="minorHAnsi"/>
          <w:sz w:val="24"/>
          <w:szCs w:val="24"/>
        </w:rPr>
        <w:t>. Basketbol gibi takım sporlarında ise antrenörün rolü, bireysel gelişimi teşvik etmenin ötesine geçerek takım içi uyumu sağlama, stratejik karar alma ve sporcuların zihinsel olarak yönlendirilmesi gibi pek çok kritik görevi içerir (Jones, Armour, &amp; Potrac, 2004).</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t xml:space="preserve">Morgan Wootten’in şu sözleri bu anlayışı açık bir şekilde ifade eder: </w:t>
      </w:r>
      <w:r w:rsidRPr="006E5BCB">
        <w:rPr>
          <w:rFonts w:cstheme="minorHAnsi"/>
          <w:i/>
          <w:iCs/>
          <w:sz w:val="24"/>
          <w:szCs w:val="24"/>
        </w:rPr>
        <w:t>“İyi bir antrenör için en önemli meziyet; alt yapı, genç ve büyük kategorilerdeki oyuncuları kendi çocuklarımız, kardeşlerimiz, arkadaşlarımız gibi görerek eğitmektir.”</w:t>
      </w:r>
      <w:r w:rsidRPr="006E5BCB">
        <w:rPr>
          <w:rFonts w:cstheme="minorHAnsi"/>
          <w:sz w:val="24"/>
          <w:szCs w:val="24"/>
        </w:rPr>
        <w:t xml:space="preserve"> Bu bakış açısı, antrenörün yalnızca bilgi verici değil, aynı zamanda </w:t>
      </w:r>
      <w:r w:rsidRPr="006E5BCB">
        <w:rPr>
          <w:rFonts w:cstheme="minorHAnsi"/>
          <w:b/>
          <w:bCs/>
          <w:sz w:val="24"/>
          <w:szCs w:val="24"/>
        </w:rPr>
        <w:t>duygusal bağlılık geliştiren ve insani değerlere önem veren bir lider</w:t>
      </w:r>
      <w:r w:rsidRPr="006E5BCB">
        <w:rPr>
          <w:rFonts w:cstheme="minorHAnsi"/>
          <w:sz w:val="24"/>
          <w:szCs w:val="24"/>
        </w:rPr>
        <w:t xml:space="preserve"> olması gerektiğini ortaya koyar.</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t>Antrenörlükte başarıyı doğrudan etkileyen temel özellikler yedi başlık altında incelenebilir:</w:t>
      </w:r>
    </w:p>
    <w:p w:rsidR="00EE68E3" w:rsidRPr="006E5BCB" w:rsidRDefault="00EE68E3" w:rsidP="006E5BCB">
      <w:pPr>
        <w:numPr>
          <w:ilvl w:val="0"/>
          <w:numId w:val="25"/>
        </w:numPr>
        <w:spacing w:before="100" w:beforeAutospacing="1" w:after="100" w:afterAutospacing="1" w:line="240" w:lineRule="auto"/>
        <w:jc w:val="both"/>
        <w:rPr>
          <w:rFonts w:cstheme="minorHAnsi"/>
          <w:sz w:val="24"/>
          <w:szCs w:val="24"/>
        </w:rPr>
      </w:pPr>
      <w:r w:rsidRPr="006E5BCB">
        <w:rPr>
          <w:rFonts w:cstheme="minorHAnsi"/>
          <w:b/>
          <w:bCs/>
          <w:sz w:val="24"/>
          <w:szCs w:val="24"/>
        </w:rPr>
        <w:t>Liderlik Yeteneği</w:t>
      </w:r>
      <w:r w:rsidRPr="006E5BCB">
        <w:rPr>
          <w:rFonts w:cstheme="minorHAnsi"/>
          <w:sz w:val="24"/>
          <w:szCs w:val="24"/>
        </w:rPr>
        <w:t>: Antrenör, takım içi motivasyonu sağlamak, kriz anlarında yön gösterici olmak ve hedef odaklı çalışma kültürü oluşturmak zorundadır (Côté &amp; Gilbert, 2009).</w:t>
      </w:r>
    </w:p>
    <w:p w:rsidR="00EE68E3" w:rsidRPr="006E5BCB" w:rsidRDefault="00EE68E3" w:rsidP="006E5BCB">
      <w:pPr>
        <w:numPr>
          <w:ilvl w:val="0"/>
          <w:numId w:val="25"/>
        </w:numPr>
        <w:spacing w:before="100" w:beforeAutospacing="1" w:after="100" w:afterAutospacing="1" w:line="240" w:lineRule="auto"/>
        <w:jc w:val="both"/>
        <w:rPr>
          <w:rFonts w:cstheme="minorHAnsi"/>
          <w:sz w:val="24"/>
          <w:szCs w:val="24"/>
        </w:rPr>
      </w:pPr>
      <w:r w:rsidRPr="006E5BCB">
        <w:rPr>
          <w:rFonts w:cstheme="minorHAnsi"/>
          <w:b/>
          <w:bCs/>
          <w:sz w:val="24"/>
          <w:szCs w:val="24"/>
        </w:rPr>
        <w:t>İletişim Becerisi</w:t>
      </w:r>
      <w:r w:rsidRPr="006E5BCB">
        <w:rPr>
          <w:rFonts w:cstheme="minorHAnsi"/>
          <w:sz w:val="24"/>
          <w:szCs w:val="24"/>
        </w:rPr>
        <w:t>: Açık, yapıcı ve empatik iletişim kurabilen bir antrenör, sporcularla güven ilişkisi geliştirerek performansı artırabilir (Gould et al., 2002).</w:t>
      </w:r>
    </w:p>
    <w:p w:rsidR="00EE68E3" w:rsidRPr="006E5BCB" w:rsidRDefault="00EE68E3" w:rsidP="006E5BCB">
      <w:pPr>
        <w:numPr>
          <w:ilvl w:val="0"/>
          <w:numId w:val="25"/>
        </w:numPr>
        <w:spacing w:before="100" w:beforeAutospacing="1" w:after="100" w:afterAutospacing="1" w:line="240" w:lineRule="auto"/>
        <w:jc w:val="both"/>
        <w:rPr>
          <w:rFonts w:cstheme="minorHAnsi"/>
          <w:sz w:val="24"/>
          <w:szCs w:val="24"/>
        </w:rPr>
      </w:pPr>
      <w:r w:rsidRPr="006E5BCB">
        <w:rPr>
          <w:rFonts w:cstheme="minorHAnsi"/>
          <w:b/>
          <w:bCs/>
          <w:sz w:val="24"/>
          <w:szCs w:val="24"/>
        </w:rPr>
        <w:t>Örnek Davranışlar Sergilemek</w:t>
      </w:r>
      <w:r w:rsidRPr="006E5BCB">
        <w:rPr>
          <w:rFonts w:cstheme="minorHAnsi"/>
          <w:sz w:val="24"/>
          <w:szCs w:val="24"/>
        </w:rPr>
        <w:t>: Antrenörler davranışlarıyla model olmalı, etik değerleri önceleyen bir duruş sergilemelidir (Gilbert &amp; Trudel, 2001).</w:t>
      </w:r>
    </w:p>
    <w:p w:rsidR="00EE68E3" w:rsidRPr="006E5BCB" w:rsidRDefault="00EE68E3" w:rsidP="006E5BCB">
      <w:pPr>
        <w:numPr>
          <w:ilvl w:val="0"/>
          <w:numId w:val="25"/>
        </w:numPr>
        <w:spacing w:before="100" w:beforeAutospacing="1" w:after="100" w:afterAutospacing="1" w:line="240" w:lineRule="auto"/>
        <w:jc w:val="both"/>
        <w:rPr>
          <w:rFonts w:cstheme="minorHAnsi"/>
          <w:sz w:val="24"/>
          <w:szCs w:val="24"/>
        </w:rPr>
      </w:pPr>
      <w:r w:rsidRPr="006E5BCB">
        <w:rPr>
          <w:rFonts w:cstheme="minorHAnsi"/>
          <w:b/>
          <w:bCs/>
          <w:sz w:val="24"/>
          <w:szCs w:val="24"/>
        </w:rPr>
        <w:t>Bilgi ve Deneyim</w:t>
      </w:r>
      <w:r w:rsidRPr="006E5BCB">
        <w:rPr>
          <w:rFonts w:cstheme="minorHAnsi"/>
          <w:sz w:val="24"/>
          <w:szCs w:val="24"/>
        </w:rPr>
        <w:t>: Teknik, taktik ve fiziksel gelişim bilgilerine hâkim olmanın yanında, sürekli kendini yenileyen bir öğrenme anlayışına sahip olmak gereklidir (Bompa &amp; Buzzichelli, 2018).</w:t>
      </w:r>
    </w:p>
    <w:p w:rsidR="00EE68E3" w:rsidRPr="006E5BCB" w:rsidRDefault="00EE68E3" w:rsidP="006E5BCB">
      <w:pPr>
        <w:numPr>
          <w:ilvl w:val="0"/>
          <w:numId w:val="25"/>
        </w:numPr>
        <w:spacing w:before="100" w:beforeAutospacing="1" w:after="100" w:afterAutospacing="1" w:line="240" w:lineRule="auto"/>
        <w:jc w:val="both"/>
        <w:rPr>
          <w:rFonts w:cstheme="minorHAnsi"/>
          <w:sz w:val="24"/>
          <w:szCs w:val="24"/>
        </w:rPr>
      </w:pPr>
      <w:r w:rsidRPr="006E5BCB">
        <w:rPr>
          <w:rFonts w:cstheme="minorHAnsi"/>
          <w:b/>
          <w:bCs/>
          <w:sz w:val="24"/>
          <w:szCs w:val="24"/>
        </w:rPr>
        <w:t>Psikolojik Yeterlilikler</w:t>
      </w:r>
      <w:r w:rsidRPr="006E5BCB">
        <w:rPr>
          <w:rFonts w:cstheme="minorHAnsi"/>
          <w:sz w:val="24"/>
          <w:szCs w:val="24"/>
        </w:rPr>
        <w:t>: Stres yönetimi, duygusal denge ve motivasyon sağlama gibi psikolojik beceriler, basketbol gibi yüksek tempolu sporlar için hayati önem taşır (Lyle &amp; Cushion, 2017).</w:t>
      </w:r>
    </w:p>
    <w:p w:rsidR="00EE68E3" w:rsidRPr="006E5BCB" w:rsidRDefault="00EE68E3" w:rsidP="006E5BCB">
      <w:pPr>
        <w:numPr>
          <w:ilvl w:val="0"/>
          <w:numId w:val="25"/>
        </w:numPr>
        <w:spacing w:before="100" w:beforeAutospacing="1" w:after="100" w:afterAutospacing="1" w:line="240" w:lineRule="auto"/>
        <w:jc w:val="both"/>
        <w:rPr>
          <w:rFonts w:cstheme="minorHAnsi"/>
          <w:sz w:val="24"/>
          <w:szCs w:val="24"/>
        </w:rPr>
      </w:pPr>
      <w:r w:rsidRPr="006E5BCB">
        <w:rPr>
          <w:rFonts w:cstheme="minorHAnsi"/>
          <w:b/>
          <w:bCs/>
          <w:sz w:val="24"/>
          <w:szCs w:val="24"/>
        </w:rPr>
        <w:t>Eğitimsel Yaklaşım</w:t>
      </w:r>
      <w:r w:rsidRPr="006E5BCB">
        <w:rPr>
          <w:rFonts w:cstheme="minorHAnsi"/>
          <w:sz w:val="24"/>
          <w:szCs w:val="24"/>
        </w:rPr>
        <w:t>: Antrenörler, her yaş grubuna ve yetenek seviyesine göre uygun eğitim yöntemleri geliştirmelidir. Alt yapıdan elit düzeye kadar farklı pedagojik yaklaşımlar benimsenmelidir (Erdoğan, 2009).</w:t>
      </w:r>
    </w:p>
    <w:p w:rsidR="00EE68E3" w:rsidRPr="006E5BCB" w:rsidRDefault="00EE68E3" w:rsidP="006E5BCB">
      <w:pPr>
        <w:numPr>
          <w:ilvl w:val="0"/>
          <w:numId w:val="25"/>
        </w:numPr>
        <w:spacing w:before="100" w:beforeAutospacing="1" w:after="100" w:afterAutospacing="1" w:line="240" w:lineRule="auto"/>
        <w:jc w:val="both"/>
        <w:rPr>
          <w:rFonts w:cstheme="minorHAnsi"/>
          <w:sz w:val="24"/>
          <w:szCs w:val="24"/>
        </w:rPr>
      </w:pPr>
      <w:r w:rsidRPr="006E5BCB">
        <w:rPr>
          <w:rFonts w:cstheme="minorHAnsi"/>
          <w:b/>
          <w:bCs/>
          <w:sz w:val="24"/>
          <w:szCs w:val="24"/>
        </w:rPr>
        <w:t>Etik ve Profesyonellik</w:t>
      </w:r>
      <w:r w:rsidRPr="006E5BCB">
        <w:rPr>
          <w:rFonts w:cstheme="minorHAnsi"/>
          <w:sz w:val="24"/>
          <w:szCs w:val="24"/>
        </w:rPr>
        <w:t>: Tüm süreçlerde adaletli, tarafsız ve etik ilkelere bağlı kalmak, sporun gelişimi için temel gerekliliklerden biridir (Tamer, 2000).</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lastRenderedPageBreak/>
        <w:t>Ayrıca, savunma ve hücum seçimleri, müsabaka sürecindeki taktik müdahaleler ve özel antrenman bilgisi gibi teknik yönler de bu temel kişilik özelliklerinin etkili bir şekilde uygulanabilmesini sağlar. Antrenör, müsabaka sırasında yalnızca taktik değil, aynı zamanda sporcuların psikolojik durumlarını da göz önünde bulundurarak kararlar almalıdır.</w:t>
      </w:r>
    </w:p>
    <w:p w:rsidR="00EE68E3" w:rsidRPr="006E5BCB" w:rsidRDefault="00EE68E3" w:rsidP="006E5BCB">
      <w:pPr>
        <w:spacing w:before="100" w:beforeAutospacing="1" w:after="100" w:afterAutospacing="1"/>
        <w:jc w:val="both"/>
        <w:outlineLvl w:val="2"/>
        <w:rPr>
          <w:rFonts w:cstheme="minorHAnsi"/>
          <w:b/>
          <w:bCs/>
          <w:sz w:val="24"/>
          <w:szCs w:val="24"/>
        </w:rPr>
      </w:pPr>
      <w:r w:rsidRPr="006E5BCB">
        <w:rPr>
          <w:rFonts w:cstheme="minorHAnsi"/>
          <w:b/>
          <w:bCs/>
          <w:sz w:val="24"/>
          <w:szCs w:val="24"/>
        </w:rPr>
        <w:t>Sonuç</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t xml:space="preserve">Basketbol eğiticiliğinde başarılı olmanın yolu, yalnızca teknik bilgiye sahip olmaktan değil; aynı zamanda </w:t>
      </w:r>
      <w:r w:rsidRPr="006E5BCB">
        <w:rPr>
          <w:rFonts w:cstheme="minorHAnsi"/>
          <w:b/>
          <w:bCs/>
          <w:sz w:val="24"/>
          <w:szCs w:val="24"/>
        </w:rPr>
        <w:t>liderlik, etik duruş, psikolojik farkındalık ve etkili iletişim becerilerine</w:t>
      </w:r>
      <w:r w:rsidRPr="006E5BCB">
        <w:rPr>
          <w:rFonts w:cstheme="minorHAnsi"/>
          <w:sz w:val="24"/>
          <w:szCs w:val="24"/>
        </w:rPr>
        <w:t xml:space="preserve"> sahip olmaktan geçmektedir. Bu özelliklerin bir bütün olarak değerlendirilmesi, antrenörün hem bireysel hem de takım düzeyinde maksimum performans elde etmesine olanak sağlar. Dolayısıyla, antrenör eğitim programlarının yalnızca teknik beceriler değil; aynı zamanda bu temel kişilik ve liderlik özelliklerini de kapsaması büyük önem arz etmektedir.</w:t>
      </w:r>
    </w:p>
    <w:p w:rsidR="00EE68E3" w:rsidRPr="006E5BCB" w:rsidRDefault="00EE68E3" w:rsidP="006E5BCB">
      <w:pPr>
        <w:jc w:val="both"/>
        <w:rPr>
          <w:rFonts w:cstheme="minorHAnsi"/>
          <w:sz w:val="24"/>
          <w:szCs w:val="24"/>
        </w:rPr>
      </w:pPr>
      <w:r w:rsidRPr="006E5BCB">
        <w:rPr>
          <w:rFonts w:cstheme="minorHAnsi"/>
          <w:sz w:val="24"/>
          <w:szCs w:val="24"/>
        </w:rPr>
        <w:pict>
          <v:rect id="_x0000_i1035" style="width:0;height:1.5pt" o:hralign="center" o:hrstd="t" o:hr="t" fillcolor="#a0a0a0" stroked="f"/>
        </w:pict>
      </w:r>
    </w:p>
    <w:p w:rsidR="00EE68E3" w:rsidRPr="006E5BCB" w:rsidRDefault="00EE68E3" w:rsidP="006E5BCB">
      <w:pPr>
        <w:spacing w:before="100" w:beforeAutospacing="1" w:after="100" w:afterAutospacing="1"/>
        <w:jc w:val="both"/>
        <w:outlineLvl w:val="2"/>
        <w:rPr>
          <w:rFonts w:cstheme="minorHAnsi"/>
          <w:b/>
          <w:bCs/>
          <w:sz w:val="24"/>
          <w:szCs w:val="24"/>
        </w:rPr>
      </w:pPr>
      <w:r w:rsidRPr="006E5BCB">
        <w:rPr>
          <w:rFonts w:cstheme="minorHAnsi"/>
          <w:b/>
          <w:bCs/>
          <w:sz w:val="24"/>
          <w:szCs w:val="24"/>
        </w:rPr>
        <w:t>Kaynakça (APA 7 Formatında)</w:t>
      </w:r>
    </w:p>
    <w:p w:rsidR="00EE68E3" w:rsidRPr="006E5BCB" w:rsidRDefault="00EE68E3" w:rsidP="006E5BCB">
      <w:pPr>
        <w:numPr>
          <w:ilvl w:val="0"/>
          <w:numId w:val="26"/>
        </w:numPr>
        <w:spacing w:before="100" w:beforeAutospacing="1" w:after="100" w:afterAutospacing="1" w:line="240" w:lineRule="auto"/>
        <w:jc w:val="both"/>
        <w:rPr>
          <w:rFonts w:cstheme="minorHAnsi"/>
          <w:sz w:val="24"/>
          <w:szCs w:val="24"/>
        </w:rPr>
      </w:pPr>
      <w:r w:rsidRPr="006E5BCB">
        <w:rPr>
          <w:rFonts w:cstheme="minorHAnsi"/>
          <w:sz w:val="24"/>
          <w:szCs w:val="24"/>
        </w:rPr>
        <w:t xml:space="preserve">Bompa, T. O., &amp; Buzzichelli, C. A. (2018). </w:t>
      </w:r>
      <w:r w:rsidRPr="006E5BCB">
        <w:rPr>
          <w:rFonts w:cstheme="minorHAnsi"/>
          <w:i/>
          <w:iCs/>
          <w:sz w:val="24"/>
          <w:szCs w:val="24"/>
        </w:rPr>
        <w:t>Periodization: Theory and methodology of training</w:t>
      </w:r>
      <w:r w:rsidRPr="006E5BCB">
        <w:rPr>
          <w:rFonts w:cstheme="minorHAnsi"/>
          <w:sz w:val="24"/>
          <w:szCs w:val="24"/>
        </w:rPr>
        <w:t xml:space="preserve"> (6th ed.). Human Kinetics.</w:t>
      </w:r>
    </w:p>
    <w:p w:rsidR="00EE68E3" w:rsidRPr="006E5BCB" w:rsidRDefault="00EE68E3" w:rsidP="006E5BCB">
      <w:pPr>
        <w:numPr>
          <w:ilvl w:val="0"/>
          <w:numId w:val="26"/>
        </w:numPr>
        <w:spacing w:before="100" w:beforeAutospacing="1" w:after="100" w:afterAutospacing="1" w:line="240" w:lineRule="auto"/>
        <w:jc w:val="both"/>
        <w:rPr>
          <w:rFonts w:cstheme="minorHAnsi"/>
          <w:sz w:val="24"/>
          <w:szCs w:val="24"/>
        </w:rPr>
      </w:pPr>
      <w:r w:rsidRPr="006E5BCB">
        <w:rPr>
          <w:rFonts w:cstheme="minorHAnsi"/>
          <w:sz w:val="24"/>
          <w:szCs w:val="24"/>
        </w:rPr>
        <w:t xml:space="preserve">Côté, J., &amp; Gilbert, W. (2009). An integrative definition of coaching effectiveness and expertise. </w:t>
      </w:r>
      <w:r w:rsidRPr="006E5BCB">
        <w:rPr>
          <w:rFonts w:cstheme="minorHAnsi"/>
          <w:i/>
          <w:iCs/>
          <w:sz w:val="24"/>
          <w:szCs w:val="24"/>
        </w:rPr>
        <w:t>International Journal of Sports Science &amp; Coaching</w:t>
      </w:r>
      <w:r w:rsidRPr="006E5BCB">
        <w:rPr>
          <w:rFonts w:cstheme="minorHAnsi"/>
          <w:sz w:val="24"/>
          <w:szCs w:val="24"/>
        </w:rPr>
        <w:t>, 4(3), 307–323. https://doi.org/10.1260/174795409789623892</w:t>
      </w:r>
    </w:p>
    <w:p w:rsidR="00EE68E3" w:rsidRPr="006E5BCB" w:rsidRDefault="00EE68E3" w:rsidP="006E5BCB">
      <w:pPr>
        <w:numPr>
          <w:ilvl w:val="0"/>
          <w:numId w:val="26"/>
        </w:numPr>
        <w:spacing w:before="100" w:beforeAutospacing="1" w:after="100" w:afterAutospacing="1" w:line="240" w:lineRule="auto"/>
        <w:jc w:val="both"/>
        <w:rPr>
          <w:rFonts w:cstheme="minorHAnsi"/>
          <w:sz w:val="24"/>
          <w:szCs w:val="24"/>
        </w:rPr>
      </w:pPr>
      <w:r w:rsidRPr="006E5BCB">
        <w:rPr>
          <w:rFonts w:cstheme="minorHAnsi"/>
          <w:sz w:val="24"/>
          <w:szCs w:val="24"/>
        </w:rPr>
        <w:t xml:space="preserve">Erdoğan, F. (2009). </w:t>
      </w:r>
      <w:r w:rsidRPr="006E5BCB">
        <w:rPr>
          <w:rFonts w:cstheme="minorHAnsi"/>
          <w:i/>
          <w:iCs/>
          <w:sz w:val="24"/>
          <w:szCs w:val="24"/>
        </w:rPr>
        <w:t>Basketbol Antrenman Bilgisi</w:t>
      </w:r>
      <w:r w:rsidRPr="006E5BCB">
        <w:rPr>
          <w:rFonts w:cstheme="minorHAnsi"/>
          <w:sz w:val="24"/>
          <w:szCs w:val="24"/>
        </w:rPr>
        <w:t>. Nobel Yayıncılık.</w:t>
      </w:r>
    </w:p>
    <w:p w:rsidR="00EE68E3" w:rsidRPr="006E5BCB" w:rsidRDefault="00EE68E3" w:rsidP="006E5BCB">
      <w:pPr>
        <w:numPr>
          <w:ilvl w:val="0"/>
          <w:numId w:val="26"/>
        </w:numPr>
        <w:spacing w:before="100" w:beforeAutospacing="1" w:after="100" w:afterAutospacing="1" w:line="240" w:lineRule="auto"/>
        <w:jc w:val="both"/>
        <w:rPr>
          <w:rFonts w:cstheme="minorHAnsi"/>
          <w:sz w:val="24"/>
          <w:szCs w:val="24"/>
        </w:rPr>
      </w:pPr>
      <w:r w:rsidRPr="006E5BCB">
        <w:rPr>
          <w:rFonts w:cstheme="minorHAnsi"/>
          <w:sz w:val="24"/>
          <w:szCs w:val="24"/>
        </w:rPr>
        <w:t xml:space="preserve">Gilbert, W., &amp; Trudel, P. (2001). Learning to coach through experience: Reflection in model youth sport coaches. </w:t>
      </w:r>
      <w:r w:rsidRPr="006E5BCB">
        <w:rPr>
          <w:rFonts w:cstheme="minorHAnsi"/>
          <w:i/>
          <w:iCs/>
          <w:sz w:val="24"/>
          <w:szCs w:val="24"/>
        </w:rPr>
        <w:t>Journal of Teaching in Physical Education</w:t>
      </w:r>
      <w:r w:rsidRPr="006E5BCB">
        <w:rPr>
          <w:rFonts w:cstheme="minorHAnsi"/>
          <w:sz w:val="24"/>
          <w:szCs w:val="24"/>
        </w:rPr>
        <w:t>, 21(1), 16–34.</w:t>
      </w:r>
    </w:p>
    <w:p w:rsidR="00EE68E3" w:rsidRPr="006E5BCB" w:rsidRDefault="00EE68E3" w:rsidP="006E5BCB">
      <w:pPr>
        <w:numPr>
          <w:ilvl w:val="0"/>
          <w:numId w:val="26"/>
        </w:numPr>
        <w:spacing w:before="100" w:beforeAutospacing="1" w:after="100" w:afterAutospacing="1" w:line="240" w:lineRule="auto"/>
        <w:jc w:val="both"/>
        <w:rPr>
          <w:rFonts w:cstheme="minorHAnsi"/>
          <w:sz w:val="24"/>
          <w:szCs w:val="24"/>
        </w:rPr>
      </w:pPr>
      <w:r w:rsidRPr="006E5BCB">
        <w:rPr>
          <w:rFonts w:cstheme="minorHAnsi"/>
          <w:sz w:val="24"/>
          <w:szCs w:val="24"/>
        </w:rPr>
        <w:t xml:space="preserve">Gould, D., Guinan, D., Greenleaf, C., Medbery, R., &amp; Peterson, K. (2002). Factors affecting Olympic performance: Perceptions of athletes and coaches from the 1996 Olympic Games. </w:t>
      </w:r>
      <w:r w:rsidRPr="006E5BCB">
        <w:rPr>
          <w:rFonts w:cstheme="minorHAnsi"/>
          <w:i/>
          <w:iCs/>
          <w:sz w:val="24"/>
          <w:szCs w:val="24"/>
        </w:rPr>
        <w:t>Journal of Sport and Exercise Psychology</w:t>
      </w:r>
      <w:r w:rsidRPr="006E5BCB">
        <w:rPr>
          <w:rFonts w:cstheme="minorHAnsi"/>
          <w:sz w:val="24"/>
          <w:szCs w:val="24"/>
        </w:rPr>
        <w:t>, 24(2), 168–195.</w:t>
      </w:r>
    </w:p>
    <w:p w:rsidR="00EE68E3" w:rsidRPr="006E5BCB" w:rsidRDefault="00EE68E3" w:rsidP="006E5BCB">
      <w:pPr>
        <w:numPr>
          <w:ilvl w:val="0"/>
          <w:numId w:val="26"/>
        </w:numPr>
        <w:spacing w:before="100" w:beforeAutospacing="1" w:after="100" w:afterAutospacing="1" w:line="240" w:lineRule="auto"/>
        <w:jc w:val="both"/>
        <w:rPr>
          <w:rFonts w:cstheme="minorHAnsi"/>
          <w:sz w:val="24"/>
          <w:szCs w:val="24"/>
        </w:rPr>
      </w:pPr>
      <w:r w:rsidRPr="006E5BCB">
        <w:rPr>
          <w:rFonts w:cstheme="minorHAnsi"/>
          <w:sz w:val="24"/>
          <w:szCs w:val="24"/>
        </w:rPr>
        <w:t xml:space="preserve">Jones, R. L., Armour, K. M., &amp; Potrac, P. (2004). </w:t>
      </w:r>
      <w:r w:rsidRPr="006E5BCB">
        <w:rPr>
          <w:rFonts w:cstheme="minorHAnsi"/>
          <w:i/>
          <w:iCs/>
          <w:sz w:val="24"/>
          <w:szCs w:val="24"/>
        </w:rPr>
        <w:t>Sports coaching cultures: From practice to theory</w:t>
      </w:r>
      <w:r w:rsidRPr="006E5BCB">
        <w:rPr>
          <w:rFonts w:cstheme="minorHAnsi"/>
          <w:sz w:val="24"/>
          <w:szCs w:val="24"/>
        </w:rPr>
        <w:t>. Routledge.</w:t>
      </w:r>
    </w:p>
    <w:p w:rsidR="00EE68E3" w:rsidRPr="006E5BCB" w:rsidRDefault="00EE68E3" w:rsidP="006E5BCB">
      <w:pPr>
        <w:numPr>
          <w:ilvl w:val="0"/>
          <w:numId w:val="26"/>
        </w:numPr>
        <w:spacing w:before="100" w:beforeAutospacing="1" w:after="100" w:afterAutospacing="1" w:line="240" w:lineRule="auto"/>
        <w:jc w:val="both"/>
        <w:rPr>
          <w:rFonts w:cstheme="minorHAnsi"/>
          <w:sz w:val="24"/>
          <w:szCs w:val="24"/>
        </w:rPr>
      </w:pPr>
      <w:r w:rsidRPr="006E5BCB">
        <w:rPr>
          <w:rFonts w:cstheme="minorHAnsi"/>
          <w:sz w:val="24"/>
          <w:szCs w:val="24"/>
        </w:rPr>
        <w:t xml:space="preserve">Lyle, J., &amp; Cushion, C. (2017). </w:t>
      </w:r>
      <w:r w:rsidRPr="006E5BCB">
        <w:rPr>
          <w:rFonts w:cstheme="minorHAnsi"/>
          <w:i/>
          <w:iCs/>
          <w:sz w:val="24"/>
          <w:szCs w:val="24"/>
        </w:rPr>
        <w:t>Sports coaching concepts: A framework for coaches’ behaviour</w:t>
      </w:r>
      <w:r w:rsidRPr="006E5BCB">
        <w:rPr>
          <w:rFonts w:cstheme="minorHAnsi"/>
          <w:sz w:val="24"/>
          <w:szCs w:val="24"/>
        </w:rPr>
        <w:t>. Routledge.</w:t>
      </w:r>
    </w:p>
    <w:p w:rsidR="00EE68E3" w:rsidRPr="006E5BCB" w:rsidRDefault="00EE68E3" w:rsidP="006E5BCB">
      <w:pPr>
        <w:numPr>
          <w:ilvl w:val="0"/>
          <w:numId w:val="26"/>
        </w:numPr>
        <w:spacing w:before="100" w:beforeAutospacing="1" w:after="100" w:afterAutospacing="1" w:line="240" w:lineRule="auto"/>
        <w:jc w:val="both"/>
        <w:rPr>
          <w:rFonts w:cstheme="minorHAnsi"/>
          <w:sz w:val="24"/>
          <w:szCs w:val="24"/>
        </w:rPr>
      </w:pPr>
      <w:r w:rsidRPr="006E5BCB">
        <w:rPr>
          <w:rFonts w:cstheme="minorHAnsi"/>
          <w:sz w:val="24"/>
          <w:szCs w:val="24"/>
        </w:rPr>
        <w:t xml:space="preserve">Tamer, K. (2000). </w:t>
      </w:r>
      <w:r w:rsidRPr="006E5BCB">
        <w:rPr>
          <w:rFonts w:cstheme="minorHAnsi"/>
          <w:i/>
          <w:iCs/>
          <w:sz w:val="24"/>
          <w:szCs w:val="24"/>
        </w:rPr>
        <w:t>Sporda fiziksel uygunluk</w:t>
      </w:r>
      <w:r w:rsidRPr="006E5BCB">
        <w:rPr>
          <w:rFonts w:cstheme="minorHAnsi"/>
          <w:sz w:val="24"/>
          <w:szCs w:val="24"/>
        </w:rPr>
        <w:t>. Bağırgan Yayınevi.</w:t>
      </w:r>
    </w:p>
    <w:p w:rsidR="00EE68E3" w:rsidRPr="006E5BCB" w:rsidRDefault="00EE68E3" w:rsidP="006E5BCB">
      <w:pPr>
        <w:ind w:firstLine="708"/>
        <w:jc w:val="both"/>
        <w:rPr>
          <w:rFonts w:cstheme="minorHAnsi"/>
          <w:bCs/>
          <w:sz w:val="24"/>
          <w:szCs w:val="24"/>
        </w:rPr>
      </w:pPr>
    </w:p>
    <w:p w:rsidR="00EE68E3" w:rsidRPr="006E5BCB" w:rsidRDefault="00EE68E3" w:rsidP="006E5BCB">
      <w:pPr>
        <w:ind w:firstLine="708"/>
        <w:jc w:val="both"/>
        <w:rPr>
          <w:rFonts w:cstheme="minorHAnsi"/>
          <w:bCs/>
          <w:sz w:val="24"/>
          <w:szCs w:val="24"/>
        </w:rPr>
      </w:pPr>
    </w:p>
    <w:p w:rsidR="00EE68E3" w:rsidRPr="006E5BCB" w:rsidRDefault="00EE68E3" w:rsidP="006E5BCB">
      <w:pPr>
        <w:ind w:firstLine="708"/>
        <w:jc w:val="both"/>
        <w:rPr>
          <w:rFonts w:cstheme="minorHAnsi"/>
          <w:bCs/>
          <w:sz w:val="24"/>
          <w:szCs w:val="24"/>
        </w:rPr>
      </w:pPr>
    </w:p>
    <w:p w:rsidR="00EE68E3" w:rsidRPr="006E5BCB" w:rsidRDefault="00EE68E3" w:rsidP="006E5BCB">
      <w:pPr>
        <w:ind w:firstLine="708"/>
        <w:jc w:val="both"/>
        <w:rPr>
          <w:rFonts w:cstheme="minorHAnsi"/>
          <w:bCs/>
          <w:sz w:val="24"/>
          <w:szCs w:val="24"/>
        </w:rPr>
      </w:pPr>
    </w:p>
    <w:p w:rsidR="00EE68E3" w:rsidRPr="006E5BCB" w:rsidRDefault="00EE68E3" w:rsidP="006E5BCB">
      <w:pPr>
        <w:ind w:firstLine="708"/>
        <w:jc w:val="both"/>
        <w:rPr>
          <w:rFonts w:cstheme="minorHAnsi"/>
          <w:bCs/>
          <w:sz w:val="24"/>
          <w:szCs w:val="24"/>
        </w:rPr>
      </w:pPr>
    </w:p>
    <w:p w:rsidR="00EE68E3" w:rsidRPr="006E5BCB" w:rsidRDefault="00EE68E3" w:rsidP="006E5BCB">
      <w:pPr>
        <w:ind w:firstLine="708"/>
        <w:jc w:val="both"/>
        <w:rPr>
          <w:rFonts w:cstheme="minorHAnsi"/>
          <w:bCs/>
          <w:sz w:val="24"/>
          <w:szCs w:val="24"/>
        </w:rPr>
      </w:pPr>
    </w:p>
    <w:p w:rsidR="00EE68E3" w:rsidRPr="006E5BCB" w:rsidRDefault="00EE68E3" w:rsidP="006E5BCB">
      <w:pPr>
        <w:ind w:firstLine="708"/>
        <w:jc w:val="both"/>
        <w:rPr>
          <w:rFonts w:cstheme="minorHAnsi"/>
          <w:bCs/>
          <w:sz w:val="24"/>
          <w:szCs w:val="24"/>
        </w:rPr>
      </w:pPr>
    </w:p>
    <w:p w:rsidR="00EE68E3" w:rsidRPr="006E5BCB" w:rsidRDefault="00EE68E3" w:rsidP="006E5BCB">
      <w:pPr>
        <w:ind w:firstLine="708"/>
        <w:jc w:val="both"/>
        <w:rPr>
          <w:rFonts w:cstheme="minorHAnsi"/>
          <w:bCs/>
          <w:sz w:val="24"/>
          <w:szCs w:val="24"/>
        </w:rPr>
      </w:pPr>
    </w:p>
    <w:p w:rsidR="00EE68E3" w:rsidRPr="006E5BCB" w:rsidRDefault="00EE68E3" w:rsidP="006E5BCB">
      <w:pPr>
        <w:ind w:firstLine="708"/>
        <w:jc w:val="both"/>
        <w:rPr>
          <w:rFonts w:cstheme="minorHAnsi"/>
          <w:bCs/>
          <w:sz w:val="24"/>
          <w:szCs w:val="24"/>
        </w:rPr>
      </w:pPr>
    </w:p>
    <w:p w:rsidR="00EE68E3" w:rsidRPr="006E5BCB" w:rsidRDefault="00EE68E3" w:rsidP="006E5BCB">
      <w:pPr>
        <w:ind w:firstLine="708"/>
        <w:jc w:val="both"/>
        <w:rPr>
          <w:rFonts w:cstheme="minorHAnsi"/>
          <w:bCs/>
          <w:sz w:val="24"/>
          <w:szCs w:val="24"/>
        </w:rPr>
      </w:pPr>
    </w:p>
    <w:p w:rsidR="00EE68E3" w:rsidRPr="006E5BCB" w:rsidRDefault="00EE68E3" w:rsidP="006E5BCB">
      <w:pPr>
        <w:ind w:firstLine="708"/>
        <w:jc w:val="both"/>
        <w:rPr>
          <w:rFonts w:cstheme="minorHAnsi"/>
          <w:bCs/>
          <w:sz w:val="24"/>
          <w:szCs w:val="24"/>
        </w:rPr>
      </w:pPr>
    </w:p>
    <w:p w:rsidR="00EE68E3" w:rsidRPr="006E5BCB" w:rsidRDefault="00EE68E3" w:rsidP="006E5BCB">
      <w:pPr>
        <w:ind w:firstLine="708"/>
        <w:jc w:val="both"/>
        <w:rPr>
          <w:rFonts w:cstheme="minorHAnsi"/>
          <w:bCs/>
          <w:sz w:val="24"/>
          <w:szCs w:val="24"/>
        </w:rPr>
      </w:pPr>
    </w:p>
    <w:p w:rsidR="00EE68E3" w:rsidRPr="006E5BCB" w:rsidRDefault="00EE68E3" w:rsidP="006E5BCB">
      <w:pPr>
        <w:ind w:firstLine="708"/>
        <w:jc w:val="both"/>
        <w:rPr>
          <w:rFonts w:cstheme="minorHAnsi"/>
          <w:bCs/>
          <w:sz w:val="24"/>
          <w:szCs w:val="24"/>
        </w:rPr>
      </w:pPr>
      <w:r w:rsidRPr="006E5BCB">
        <w:rPr>
          <w:rFonts w:cstheme="minorHAnsi"/>
          <w:bCs/>
          <w:sz w:val="24"/>
          <w:szCs w:val="24"/>
        </w:rPr>
        <w:t>Her antrenörde belirli temel özellikler bulunmalıdır. Bu temel özellikler ve düzeyleri antrenörün ve eğitimin kalitesini doğrudan etkileyecektir.Çünkü antrenörler işleri ve pozisyonları gereği lider ve örnek konumundadır.Bu temel özellikler yedi alt başlık altında ele alınarak aşağı da açıklanmaktadır.</w:t>
      </w:r>
    </w:p>
    <w:p w:rsidR="00EE68E3" w:rsidRPr="006E5BCB" w:rsidRDefault="00EE68E3" w:rsidP="006E5BCB">
      <w:pPr>
        <w:jc w:val="both"/>
        <w:rPr>
          <w:rFonts w:cstheme="minorHAnsi"/>
          <w:b/>
          <w:sz w:val="24"/>
          <w:szCs w:val="24"/>
        </w:rPr>
      </w:pPr>
      <w:r w:rsidRPr="006E5BCB">
        <w:rPr>
          <w:rFonts w:cstheme="minorHAnsi"/>
          <w:b/>
          <w:sz w:val="24"/>
          <w:szCs w:val="24"/>
        </w:rPr>
        <w:t>1.DİSİPLİN:</w:t>
      </w:r>
    </w:p>
    <w:p w:rsidR="00EE68E3" w:rsidRPr="006E5BCB" w:rsidRDefault="00EE68E3" w:rsidP="006E5BCB">
      <w:pPr>
        <w:tabs>
          <w:tab w:val="left" w:pos="9923"/>
        </w:tabs>
        <w:ind w:firstLine="748"/>
        <w:jc w:val="both"/>
        <w:rPr>
          <w:rFonts w:cstheme="minorHAnsi"/>
          <w:bCs/>
          <w:sz w:val="24"/>
          <w:szCs w:val="24"/>
        </w:rPr>
      </w:pPr>
      <w:r w:rsidRPr="006E5BCB">
        <w:rPr>
          <w:rFonts w:cstheme="minorHAnsi"/>
          <w:bCs/>
          <w:sz w:val="24"/>
          <w:szCs w:val="24"/>
        </w:rPr>
        <w:t>Oyuncu/ların antrenörün yapılmasını istediklerini; antrenman ve müsabaka da başlangıçtan bitime kadar zamanında, istikrarlı, tutarlı, en kaliteli biçimde ve daima yapabileceğinin en iyisini yapma arzusu, uygulaması olarak tanımlanmaktadır.</w:t>
      </w:r>
    </w:p>
    <w:p w:rsidR="00EE68E3" w:rsidRPr="006E5BCB" w:rsidRDefault="00EE68E3" w:rsidP="006E5BCB">
      <w:pPr>
        <w:tabs>
          <w:tab w:val="left" w:pos="9923"/>
        </w:tabs>
        <w:ind w:firstLine="748"/>
        <w:jc w:val="both"/>
        <w:rPr>
          <w:rFonts w:cstheme="minorHAnsi"/>
          <w:bCs/>
          <w:sz w:val="24"/>
          <w:szCs w:val="24"/>
        </w:rPr>
      </w:pPr>
      <w:r w:rsidRPr="006E5BCB">
        <w:rPr>
          <w:rFonts w:cstheme="minorHAnsi"/>
          <w:bCs/>
          <w:sz w:val="24"/>
          <w:szCs w:val="24"/>
        </w:rPr>
        <w:t>Bir antrenör oyuncularına karşı çok özel anlar dışında kesinlikle gerektiğinden fazla hoşgörülü olmamalıdır. Bu tutumunun asıl amacının da oyuncularının daima daha iyi olmalarını sağlamak amacı ile onları yönlendirmek, motive etmektir.Böylece  davranışları ile ifade etmelidir.Ayrıca gerektiğine inandığında ve çok istisna durumlarda konuşarak desteklemelidir.</w:t>
      </w:r>
    </w:p>
    <w:p w:rsidR="00EE68E3" w:rsidRPr="006E5BCB" w:rsidRDefault="00EE68E3" w:rsidP="006E5BCB">
      <w:pPr>
        <w:tabs>
          <w:tab w:val="left" w:pos="9923"/>
        </w:tabs>
        <w:ind w:firstLine="748"/>
        <w:jc w:val="both"/>
        <w:rPr>
          <w:rFonts w:cstheme="minorHAnsi"/>
          <w:bCs/>
          <w:sz w:val="24"/>
          <w:szCs w:val="24"/>
        </w:rPr>
      </w:pPr>
      <w:r w:rsidRPr="006E5BCB">
        <w:rPr>
          <w:rFonts w:cstheme="minorHAnsi"/>
          <w:bCs/>
          <w:sz w:val="24"/>
          <w:szCs w:val="24"/>
        </w:rPr>
        <w:t>Son olarak antrenör toplu biçimde veya takım halinde yapılan toplantılarda yapılan konuşmalarda hiçbir oyuncunun bir diğerini ya da kendisini kişisel anlamda eleştirmesine ve de özellikle sisteminin tartışmaya açılmasına izin vermemelidir.</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t xml:space="preserve">Antrenörlük mesleği, yalnızca fiziksel ve teknik bilgi aktarımı değil, aynı zamanda sporcuların karakter gelişimine yön veren, davranışsal düzeni ve sorumluluk bilincini de şekillendiren bir liderlik sürecidir. Bu liderlik sürecinde en temel ve vazgeçilmez unsurlardan biri </w:t>
      </w:r>
      <w:r w:rsidRPr="006E5BCB">
        <w:rPr>
          <w:rFonts w:cstheme="minorHAnsi"/>
          <w:b/>
          <w:bCs/>
          <w:sz w:val="24"/>
          <w:szCs w:val="24"/>
        </w:rPr>
        <w:t>disiplindir</w:t>
      </w:r>
      <w:r w:rsidRPr="006E5BCB">
        <w:rPr>
          <w:rFonts w:cstheme="minorHAnsi"/>
          <w:sz w:val="24"/>
          <w:szCs w:val="24"/>
        </w:rPr>
        <w:t>. Disiplin, antrenörlükte hem bireysel hem de takım düzeyinde başarıyı doğrudan etkileyen, süreklilik arz eden bir yapı taşını oluşturur (Lyle &amp; Cushion, 2017).</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t>Disiplin, antrenörün oyuncularından antrenman ve müsabaka boyunca; zamanında, tutarlı, istikrarlı, yüksek kaliteyle ve daima maksimum çaba ile hareket etmelerini beklemesiyle tanımlanabilir. Bu beklenti yalnızca sportif başarı için değil; sporcuların özdenetim, sorumluluk ve motivasyon duygularını geliştirmeleri açısından da kritik öneme sahiptir (Gould et al., 2002).</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t xml:space="preserve">Bir antrenör, oyuncularına karşı özel durumlar dışında </w:t>
      </w:r>
      <w:r w:rsidRPr="006E5BCB">
        <w:rPr>
          <w:rFonts w:cstheme="minorHAnsi"/>
          <w:b/>
          <w:bCs/>
          <w:sz w:val="24"/>
          <w:szCs w:val="24"/>
        </w:rPr>
        <w:t>aşırı hoşgörü</w:t>
      </w:r>
      <w:r w:rsidRPr="006E5BCB">
        <w:rPr>
          <w:rFonts w:cstheme="minorHAnsi"/>
          <w:sz w:val="24"/>
          <w:szCs w:val="24"/>
        </w:rPr>
        <w:t xml:space="preserve"> göstermemeli, bunun yerine kararlı ve ilkeli bir yaklaşım benimsemelidir. Bu tutumun temel amacı, sporcuları baskı altına almak değil; onları daha yüksek bir performansa yönlendirmek ve potansiyellerini ortaya koymalarını sağlamaktır (Martens, 2012). Antrenör, bu disiplini </w:t>
      </w:r>
      <w:r w:rsidRPr="006E5BCB">
        <w:rPr>
          <w:rFonts w:cstheme="minorHAnsi"/>
          <w:b/>
          <w:bCs/>
          <w:sz w:val="24"/>
          <w:szCs w:val="24"/>
        </w:rPr>
        <w:t>davranışlarıyla ve örnekliğiyle</w:t>
      </w:r>
      <w:r w:rsidRPr="006E5BCB">
        <w:rPr>
          <w:rFonts w:cstheme="minorHAnsi"/>
          <w:sz w:val="24"/>
          <w:szCs w:val="24"/>
        </w:rPr>
        <w:t xml:space="preserve"> yansıtmalı, gerektiğinde ise </w:t>
      </w:r>
      <w:r w:rsidRPr="006E5BCB">
        <w:rPr>
          <w:rFonts w:cstheme="minorHAnsi"/>
          <w:b/>
          <w:bCs/>
          <w:sz w:val="24"/>
          <w:szCs w:val="24"/>
        </w:rPr>
        <w:t>konuşarak ve destekleyici şekilde</w:t>
      </w:r>
      <w:r w:rsidRPr="006E5BCB">
        <w:rPr>
          <w:rFonts w:cstheme="minorHAnsi"/>
          <w:sz w:val="24"/>
          <w:szCs w:val="24"/>
        </w:rPr>
        <w:t xml:space="preserve"> müdahalelerde bulunmalıdır.</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lastRenderedPageBreak/>
        <w:t xml:space="preserve">Ayrıca antrenör, takım içi toplantılarda ve grup görüşmelerinde, </w:t>
      </w:r>
      <w:r w:rsidRPr="006E5BCB">
        <w:rPr>
          <w:rFonts w:cstheme="minorHAnsi"/>
          <w:b/>
          <w:bCs/>
          <w:sz w:val="24"/>
          <w:szCs w:val="24"/>
        </w:rPr>
        <w:t>bireysel eleştirilerin yapılmasına ve sistemin sorgulanmasına izin vermemelidir</w:t>
      </w:r>
      <w:r w:rsidRPr="006E5BCB">
        <w:rPr>
          <w:rFonts w:cstheme="minorHAnsi"/>
          <w:sz w:val="24"/>
          <w:szCs w:val="24"/>
        </w:rPr>
        <w:t>. Çünkü bu tür tartışmalar takım içi huzuru bozabileceği gibi, antrenörün liderlik otoritesine zarar verebilir. Takım içi hiyerarşi ve organizasyonun korunması, uzun vadeli başarı ve istikrar açısından büyük önem taşır (Jones, Armour, &amp; Potrac, 2004).</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t xml:space="preserve">Disiplin, aynı zamanda spor psikolojisinde öz düzenleme (self-regulation) ve öz motivasyonun gelişiminde de temel rol oynar. Sporcular, antrenörün kararlı tutumu ve sistematik yaklaşımı sayesinde </w:t>
      </w:r>
      <w:r w:rsidRPr="006E5BCB">
        <w:rPr>
          <w:rFonts w:cstheme="minorHAnsi"/>
          <w:b/>
          <w:bCs/>
          <w:sz w:val="24"/>
          <w:szCs w:val="24"/>
        </w:rPr>
        <w:t>öz disiplin</w:t>
      </w:r>
      <w:r w:rsidRPr="006E5BCB">
        <w:rPr>
          <w:rFonts w:cstheme="minorHAnsi"/>
          <w:sz w:val="24"/>
          <w:szCs w:val="24"/>
        </w:rPr>
        <w:t xml:space="preserve"> geliştirirler (Côté &amp; Gilbert, 2009). Bu da yalnızca sahada değil; hayatın diğer alanlarında da başarıya ulaşmalarını kolaylaştırır.</w:t>
      </w:r>
    </w:p>
    <w:p w:rsidR="00EE68E3" w:rsidRPr="006E5BCB" w:rsidRDefault="00EE68E3" w:rsidP="006E5BCB">
      <w:pPr>
        <w:tabs>
          <w:tab w:val="left" w:pos="9923"/>
        </w:tabs>
        <w:ind w:firstLine="748"/>
        <w:jc w:val="both"/>
        <w:rPr>
          <w:rFonts w:cstheme="minorHAnsi"/>
          <w:bCs/>
          <w:sz w:val="24"/>
          <w:szCs w:val="24"/>
        </w:rPr>
      </w:pPr>
    </w:p>
    <w:p w:rsidR="00EE68E3" w:rsidRPr="006E5BCB" w:rsidRDefault="00EE68E3" w:rsidP="006E5BCB">
      <w:pPr>
        <w:tabs>
          <w:tab w:val="left" w:pos="9923"/>
        </w:tabs>
        <w:ind w:firstLine="748"/>
        <w:jc w:val="both"/>
        <w:rPr>
          <w:rFonts w:cstheme="minorHAnsi"/>
          <w:bCs/>
          <w:sz w:val="24"/>
          <w:szCs w:val="24"/>
        </w:rPr>
      </w:pPr>
    </w:p>
    <w:p w:rsidR="00EE68E3" w:rsidRPr="006E5BCB" w:rsidRDefault="00EE68E3" w:rsidP="006E5BCB">
      <w:pPr>
        <w:tabs>
          <w:tab w:val="left" w:pos="9923"/>
        </w:tabs>
        <w:jc w:val="both"/>
        <w:rPr>
          <w:rFonts w:cstheme="minorHAnsi"/>
          <w:b/>
          <w:sz w:val="24"/>
          <w:szCs w:val="24"/>
        </w:rPr>
      </w:pPr>
      <w:r w:rsidRPr="006E5BCB">
        <w:rPr>
          <w:rFonts w:cstheme="minorHAnsi"/>
          <w:b/>
          <w:sz w:val="24"/>
          <w:szCs w:val="24"/>
        </w:rPr>
        <w:t xml:space="preserve">2. DÜRÜSTLÜK, İNANDIRICILIK: </w:t>
      </w:r>
    </w:p>
    <w:p w:rsidR="00EE68E3" w:rsidRPr="006E5BCB" w:rsidRDefault="00EE68E3" w:rsidP="006E5BCB">
      <w:pPr>
        <w:tabs>
          <w:tab w:val="left" w:pos="9923"/>
        </w:tabs>
        <w:jc w:val="both"/>
        <w:rPr>
          <w:rFonts w:cstheme="minorHAnsi"/>
          <w:b/>
          <w:sz w:val="24"/>
          <w:szCs w:val="24"/>
        </w:rPr>
      </w:pPr>
      <w:r w:rsidRPr="006E5BCB">
        <w:rPr>
          <w:rFonts w:cstheme="minorHAnsi"/>
          <w:b/>
          <w:sz w:val="24"/>
          <w:szCs w:val="24"/>
        </w:rPr>
        <w:t>“Göründüğün gibi ol, olduğun gibi görün” ( Mevlana Celaleddin Rumi)</w:t>
      </w:r>
    </w:p>
    <w:p w:rsidR="00EE68E3" w:rsidRPr="006E5BCB" w:rsidRDefault="00EE68E3" w:rsidP="006E5BCB">
      <w:pPr>
        <w:jc w:val="both"/>
        <w:rPr>
          <w:rFonts w:cstheme="minorHAnsi"/>
          <w:sz w:val="24"/>
          <w:szCs w:val="24"/>
        </w:rPr>
      </w:pPr>
      <w:r w:rsidRPr="006E5BCB">
        <w:rPr>
          <w:rFonts w:cstheme="minorHAnsi"/>
          <w:sz w:val="24"/>
          <w:szCs w:val="24"/>
        </w:rPr>
        <w:tab/>
        <w:t>Bir antrenör oyuncularına karşı dürüst, inandırıcı olmalıdır. Bunun için önce kendine karşı dürüst olmalı ve inanmalıdır. Çünkü kendisine karşı dürüst olmayan, inanmayan antrenör oyuncuyu ikna edemeyecektir. Antrenörün</w:t>
      </w:r>
      <w:r w:rsidRPr="006E5BCB">
        <w:rPr>
          <w:rFonts w:cstheme="minorHAnsi"/>
          <w:bCs/>
          <w:sz w:val="24"/>
          <w:szCs w:val="24"/>
        </w:rPr>
        <w:t xml:space="preserve"> </w:t>
      </w:r>
      <w:r w:rsidRPr="006E5BCB">
        <w:rPr>
          <w:rFonts w:cstheme="minorHAnsi"/>
          <w:sz w:val="24"/>
          <w:szCs w:val="24"/>
        </w:rPr>
        <w:t>dürüstlüğü, inandırıcılığı hem kişisel karakter özellikleri ile hem de mesleki bilgisi, kalitesi ile doğru orantılıdır. Antrenörün kişilik özellikleri ile karakter yapısının tutarlılığı da inandırıcılığında önemli bir etkendir.</w:t>
      </w:r>
      <w:r w:rsidRPr="006E5BCB">
        <w:rPr>
          <w:rFonts w:cstheme="minorHAnsi"/>
          <w:bCs/>
          <w:sz w:val="24"/>
          <w:szCs w:val="24"/>
        </w:rPr>
        <w:t xml:space="preserve"> </w:t>
      </w:r>
      <w:r w:rsidRPr="006E5BCB">
        <w:rPr>
          <w:rFonts w:cstheme="minorHAnsi"/>
          <w:sz w:val="24"/>
          <w:szCs w:val="24"/>
        </w:rPr>
        <w:t>Antrenörün</w:t>
      </w:r>
      <w:r w:rsidRPr="006E5BCB">
        <w:rPr>
          <w:rFonts w:cstheme="minorHAnsi"/>
          <w:bCs/>
          <w:sz w:val="24"/>
          <w:szCs w:val="24"/>
        </w:rPr>
        <w:t xml:space="preserve"> </w:t>
      </w:r>
      <w:r w:rsidRPr="006E5BCB">
        <w:rPr>
          <w:rFonts w:cstheme="minorHAnsi"/>
          <w:sz w:val="24"/>
          <w:szCs w:val="24"/>
        </w:rPr>
        <w:t>söyledikleri ile yaptıkları birbirini desteklemeli, tamamlamalı, uyumlu olmalı, pekiştirmelidir.</w:t>
      </w:r>
    </w:p>
    <w:p w:rsidR="00EE68E3" w:rsidRPr="006E5BCB" w:rsidRDefault="00EE68E3" w:rsidP="006E5BCB">
      <w:pPr>
        <w:jc w:val="both"/>
        <w:rPr>
          <w:rFonts w:cstheme="minorHAnsi"/>
          <w:sz w:val="24"/>
          <w:szCs w:val="24"/>
        </w:rPr>
      </w:pPr>
      <w:r w:rsidRPr="006E5BCB">
        <w:rPr>
          <w:rFonts w:cstheme="minorHAnsi"/>
          <w:sz w:val="24"/>
          <w:szCs w:val="24"/>
        </w:rPr>
        <w:tab/>
        <w:t xml:space="preserve">Bu iki ana kriter oyuncu/ların Antrenörlerine  duyacakları, ifade edecekleri saygıda da en önemli ve belirleyici etkenler olacaktır. Antrenörün oyuncu/lara göstereceği saygı oyuncuların yaşı ne olursa olsun çok önemlidir. Antrenörler oyuncu/larının yaşı ne olursa olsun onları birer birey, insan olarak algılamalı ve davranışlarını bu temelde düzenlemelidir.Unutulmamalıdır ki </w:t>
      </w:r>
      <w:r w:rsidRPr="006E5BCB">
        <w:rPr>
          <w:rFonts w:cstheme="minorHAnsi"/>
          <w:b/>
          <w:sz w:val="24"/>
          <w:szCs w:val="24"/>
        </w:rPr>
        <w:t>“Eğitici ve antrenörün oyuncu/larına göstereceği  saygı onlardan beklediği ve göreceği saygı ile doğru orantılıdır.”</w:t>
      </w:r>
    </w:p>
    <w:p w:rsidR="00EE68E3" w:rsidRPr="006E5BCB" w:rsidRDefault="00EE68E3" w:rsidP="006E5BCB">
      <w:pPr>
        <w:jc w:val="both"/>
        <w:rPr>
          <w:rFonts w:cstheme="minorHAnsi"/>
          <w:sz w:val="24"/>
          <w:szCs w:val="24"/>
        </w:rPr>
      </w:pPr>
      <w:r w:rsidRPr="006E5BCB">
        <w:rPr>
          <w:rFonts w:cstheme="minorHAnsi"/>
          <w:sz w:val="24"/>
          <w:szCs w:val="24"/>
        </w:rPr>
        <w:tab/>
        <w:t>Antrenör</w:t>
      </w:r>
      <w:r w:rsidRPr="006E5BCB">
        <w:rPr>
          <w:rFonts w:cstheme="minorHAnsi"/>
          <w:bCs/>
          <w:sz w:val="24"/>
          <w:szCs w:val="24"/>
        </w:rPr>
        <w:t xml:space="preserve">ler, </w:t>
      </w:r>
      <w:r w:rsidRPr="006E5BCB">
        <w:rPr>
          <w:rFonts w:cstheme="minorHAnsi"/>
          <w:sz w:val="24"/>
          <w:szCs w:val="24"/>
        </w:rPr>
        <w:t>oyuncu/lara yaptıkları hatalara karşın yaptırımlar uygularken özellikle alt yapı guruplarındaki  oyuncu/ların oluşmakta olan kişilik değerlerini ve buna bağımlı karakter yapılarını, onurunu, bozucu ve zedeleyici olmamaya özen göstermelidir.Yine özellikle bu guruptaki  oyuncu/lara bu yaptırımları aktarma, ifade etme biçimi hatta kelimelerin seçiminde dahi özenli davranılmalıdır. Bu özellikle alt yaş guruplarında kesinlikle çok önemlidir.</w:t>
      </w:r>
    </w:p>
    <w:p w:rsidR="00EE68E3" w:rsidRPr="006E5BCB" w:rsidRDefault="00EE68E3" w:rsidP="006E5BCB">
      <w:pPr>
        <w:jc w:val="both"/>
        <w:rPr>
          <w:rFonts w:cstheme="minorHAnsi"/>
          <w:sz w:val="24"/>
          <w:szCs w:val="24"/>
        </w:rPr>
      </w:pPr>
      <w:r w:rsidRPr="006E5BCB">
        <w:rPr>
          <w:rFonts w:cstheme="minorHAnsi"/>
          <w:sz w:val="24"/>
          <w:szCs w:val="24"/>
        </w:rPr>
        <w:tab/>
        <w:t>Antrenör hata yaptığını anladığında kompleksli bir kişi gibi davranarak bu hatasını örtme, bir başkasını suçlama yerine dürüstçe hatasını kabul etmelidir. Gerekliliğine inanırsa; bu konuda kişisel ya da takımın tümünden özür dilemeyi bir davranış biçimi olarak sergilemekten kaçınmamalıdır. Bu davranışı sergilerken de özenli ve dikkatli olmalı, sıkça tekrarlamamalıdır.</w:t>
      </w:r>
    </w:p>
    <w:p w:rsidR="00EE68E3" w:rsidRPr="006E5BCB" w:rsidRDefault="00EE68E3" w:rsidP="006E5BCB">
      <w:pPr>
        <w:jc w:val="both"/>
        <w:rPr>
          <w:rFonts w:cstheme="minorHAnsi"/>
          <w:sz w:val="24"/>
          <w:szCs w:val="24"/>
        </w:rPr>
      </w:pPr>
      <w:r w:rsidRPr="006E5BCB">
        <w:rPr>
          <w:rFonts w:cstheme="minorHAnsi"/>
          <w:sz w:val="24"/>
          <w:szCs w:val="24"/>
        </w:rPr>
        <w:tab/>
        <w:t>Antrenör</w:t>
      </w:r>
      <w:r w:rsidRPr="006E5BCB">
        <w:rPr>
          <w:rFonts w:cstheme="minorHAnsi"/>
          <w:bCs/>
          <w:sz w:val="24"/>
          <w:szCs w:val="24"/>
        </w:rPr>
        <w:t xml:space="preserve"> </w:t>
      </w:r>
      <w:r w:rsidRPr="006E5BCB">
        <w:rPr>
          <w:rFonts w:cstheme="minorHAnsi"/>
          <w:sz w:val="24"/>
          <w:szCs w:val="24"/>
        </w:rPr>
        <w:t xml:space="preserve">sporcularına karşı eşit davranmalıdır. Bu eşitlikçi yaklaşım öncelikle kız, erkek oyunculara yönelik olarak ayrımcı davranmama anlamında sergilenmelidir. Daha açıklayıcı olmak gerekirse; bayan oyuncu/lara karşı davranışlarda, bunlar bayan oldukları için daha </w:t>
      </w:r>
      <w:r w:rsidRPr="006E5BCB">
        <w:rPr>
          <w:rFonts w:cstheme="minorHAnsi"/>
          <w:sz w:val="24"/>
          <w:szCs w:val="24"/>
        </w:rPr>
        <w:lastRenderedPageBreak/>
        <w:t xml:space="preserve">yumuşak, hoşgörülü olunmalı yanılgısına düşülmemelidir.Bayan oyuncular bunu hissettikleri anda hoşnutsuzluklarını bir biçimde size aktaracaktır.Sonuçta temel sportif kavramlar çerçevesinde oyuncu oyuncudur.Ayrıca takım içinde her zaman bazı oyuncular diğerlerine göre değişik becerileri ve özellikler açısından daha iyi, önde olacaktır.Bu yüzden bu oyunculara bir yandan kişisel becerilerine yönelik değerlendirmelerde dürüst davranılmalı, öte yandan tüm oyunculara karşı eşit davranılması gereği de unutulmamalıdır.Bir başka deyişle  becerileri ve özellikler açısından bazı oyuncular diğerlerine göre öne de çıksa her oyuncuya takımın bir parçası ve sizin oyuncunuz olması nedeni ile değerli olduğu hissettirilmelidir. </w:t>
      </w:r>
    </w:p>
    <w:p w:rsidR="00EE68E3" w:rsidRPr="006E5BCB" w:rsidRDefault="00EE68E3" w:rsidP="006E5BCB">
      <w:pPr>
        <w:jc w:val="both"/>
        <w:rPr>
          <w:rFonts w:cstheme="minorHAnsi"/>
          <w:sz w:val="24"/>
          <w:szCs w:val="24"/>
        </w:rPr>
      </w:pPr>
      <w:r w:rsidRPr="006E5BCB">
        <w:rPr>
          <w:rFonts w:cstheme="minorHAnsi"/>
          <w:sz w:val="24"/>
          <w:szCs w:val="24"/>
        </w:rPr>
        <w:tab/>
        <w:t xml:space="preserve">Antrenör oyuncu/larına karşı daima dürüst olmalıdır. Oyuncu/larını asla kandırmaya çalışmamalıdır. Kandırma kavramı eğitici ve öğretici/lerde çoğu zaman inandırıcılık bağlamında kullanılabilmektedir. Oyuncu/ları gerektiğinden daha üstte, değerli hissetmelerini sağlamak için motive etme amacı ile de olsa bu hataya düşülmemelidir. </w:t>
      </w:r>
    </w:p>
    <w:p w:rsidR="00EE68E3" w:rsidRPr="006E5BCB" w:rsidRDefault="00EE68E3" w:rsidP="006E5BCB">
      <w:pPr>
        <w:jc w:val="both"/>
        <w:rPr>
          <w:rFonts w:cstheme="minorHAnsi"/>
          <w:b/>
          <w:sz w:val="24"/>
          <w:szCs w:val="24"/>
        </w:rPr>
      </w:pPr>
      <w:r w:rsidRPr="006E5BCB">
        <w:rPr>
          <w:rFonts w:cstheme="minorHAnsi"/>
          <w:sz w:val="24"/>
          <w:szCs w:val="24"/>
        </w:rPr>
        <w:t xml:space="preserve">Unutulmamalıdır ki </w:t>
      </w:r>
      <w:r w:rsidRPr="006E5BCB">
        <w:rPr>
          <w:rFonts w:cstheme="minorHAnsi"/>
          <w:b/>
          <w:sz w:val="24"/>
          <w:szCs w:val="24"/>
        </w:rPr>
        <w:t>“Bir müsabakayı kazanmak uğruna söylenilen bir yalan bir çok müsabakanın kaybedilmesine daha da önemlisi sizin orta ve uzun vade de inandırıcılığınızı yitirmenize, oyuncu/larınızı kaybetmenize neden olacaktır.”</w:t>
      </w:r>
    </w:p>
    <w:p w:rsidR="00EE68E3" w:rsidRPr="006E5BCB" w:rsidRDefault="00EE68E3" w:rsidP="006E5BCB">
      <w:pPr>
        <w:spacing w:before="100" w:beforeAutospacing="1" w:after="100" w:afterAutospacing="1"/>
        <w:jc w:val="both"/>
        <w:outlineLvl w:val="2"/>
        <w:rPr>
          <w:rFonts w:cstheme="minorHAnsi"/>
          <w:b/>
          <w:bCs/>
          <w:sz w:val="24"/>
          <w:szCs w:val="24"/>
        </w:rPr>
      </w:pPr>
      <w:r w:rsidRPr="006E5BCB">
        <w:rPr>
          <w:rFonts w:cstheme="minorHAnsi"/>
          <w:b/>
          <w:bCs/>
          <w:sz w:val="24"/>
          <w:szCs w:val="24"/>
        </w:rPr>
        <w:t>Antrenörlükte Dürüstlük ve İnandırıcılık: Etik Liderliğin Temel Taşları</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t xml:space="preserve">Modern spor anlayışı, antrenörlük mesleğini yalnızca fiziksel becerileri öğreten bir pozisyon olmaktan çıkararak, </w:t>
      </w:r>
      <w:r w:rsidRPr="006E5BCB">
        <w:rPr>
          <w:rFonts w:cstheme="minorHAnsi"/>
          <w:b/>
          <w:bCs/>
          <w:sz w:val="24"/>
          <w:szCs w:val="24"/>
        </w:rPr>
        <w:t>liderlik, eğitimcilik ve rehberlik rollerini içeren çok boyutlu bir sorumluluk alanına</w:t>
      </w:r>
      <w:r w:rsidRPr="006E5BCB">
        <w:rPr>
          <w:rFonts w:cstheme="minorHAnsi"/>
          <w:sz w:val="24"/>
          <w:szCs w:val="24"/>
        </w:rPr>
        <w:t xml:space="preserve"> dönüştürmüştür. Bu sorumlulukların temeli ise </w:t>
      </w:r>
      <w:r w:rsidRPr="006E5BCB">
        <w:rPr>
          <w:rFonts w:cstheme="minorHAnsi"/>
          <w:b/>
          <w:bCs/>
          <w:sz w:val="24"/>
          <w:szCs w:val="24"/>
        </w:rPr>
        <w:t>dürüstlük</w:t>
      </w:r>
      <w:r w:rsidRPr="006E5BCB">
        <w:rPr>
          <w:rFonts w:cstheme="minorHAnsi"/>
          <w:sz w:val="24"/>
          <w:szCs w:val="24"/>
        </w:rPr>
        <w:t xml:space="preserve"> ve </w:t>
      </w:r>
      <w:r w:rsidRPr="006E5BCB">
        <w:rPr>
          <w:rFonts w:cstheme="minorHAnsi"/>
          <w:b/>
          <w:bCs/>
          <w:sz w:val="24"/>
          <w:szCs w:val="24"/>
        </w:rPr>
        <w:t>inandırıcılıkla</w:t>
      </w:r>
      <w:r w:rsidRPr="006E5BCB">
        <w:rPr>
          <w:rFonts w:cstheme="minorHAnsi"/>
          <w:sz w:val="24"/>
          <w:szCs w:val="24"/>
        </w:rPr>
        <w:t xml:space="preserve"> sağlamlaştırılır. Antrenör, sporcuların fiziksel gelişimini desteklediği kadar, onların ahlaki ve karakter gelişimlerine de katkı sağlayan bir figür olmalıdır (Gould et al., 2002; Martens, 2012).</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t xml:space="preserve">Mevlana Celaleddin Rumi’nin </w:t>
      </w:r>
      <w:r w:rsidRPr="006E5BCB">
        <w:rPr>
          <w:rFonts w:cstheme="minorHAnsi"/>
          <w:i/>
          <w:iCs/>
          <w:sz w:val="24"/>
          <w:szCs w:val="24"/>
        </w:rPr>
        <w:t>“Göründüğün gibi ol, olduğun gibi görün”</w:t>
      </w:r>
      <w:r w:rsidRPr="006E5BCB">
        <w:rPr>
          <w:rFonts w:cstheme="minorHAnsi"/>
          <w:sz w:val="24"/>
          <w:szCs w:val="24"/>
        </w:rPr>
        <w:t xml:space="preserve"> sözü, bu bağlamda antrenörlük mesleğinde dürüstlüğün anlamını en sade ve etkileyici şekilde ortaya koymaktadır. Antrenör, önce </w:t>
      </w:r>
      <w:r w:rsidRPr="006E5BCB">
        <w:rPr>
          <w:rFonts w:cstheme="minorHAnsi"/>
          <w:b/>
          <w:bCs/>
          <w:sz w:val="24"/>
          <w:szCs w:val="24"/>
        </w:rPr>
        <w:t>kendine karşı dürüst</w:t>
      </w:r>
      <w:r w:rsidRPr="006E5BCB">
        <w:rPr>
          <w:rFonts w:cstheme="minorHAnsi"/>
          <w:sz w:val="24"/>
          <w:szCs w:val="24"/>
        </w:rPr>
        <w:t xml:space="preserve"> olmalı, kendi değerlerine ve eğitim anlayışına inanmalıdır. Çünkü </w:t>
      </w:r>
      <w:r w:rsidRPr="006E5BCB">
        <w:rPr>
          <w:rFonts w:cstheme="minorHAnsi"/>
          <w:b/>
          <w:bCs/>
          <w:sz w:val="24"/>
          <w:szCs w:val="24"/>
        </w:rPr>
        <w:t>kendisine güvenmeyen ve dürüst olmayan bir antrenör, sporcularını da ikna edemez, motive edemez ve inandırıcı olamaz</w:t>
      </w:r>
      <w:r w:rsidRPr="006E5BCB">
        <w:rPr>
          <w:rFonts w:cstheme="minorHAnsi"/>
          <w:sz w:val="24"/>
          <w:szCs w:val="24"/>
        </w:rPr>
        <w:t xml:space="preserve"> (Gilbert &amp; Trudel, 2001).</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t xml:space="preserve">Dürüstlük ve inandırıcılık, sadece sözle değil; tutum ve davranışlarla desteklenmelidir. Antrenörün söyledikleri ile yaptıkları arasında tutarlılık olması, karakter yapısının sağlamlığı ile mesleki yeterliliği arasında doğrudan bir ilişki kurar. Bu da sporcularda güven duygusunu pekiştirir ve antrenöre duyulan </w:t>
      </w:r>
      <w:r w:rsidRPr="006E5BCB">
        <w:rPr>
          <w:rFonts w:cstheme="minorHAnsi"/>
          <w:b/>
          <w:bCs/>
          <w:sz w:val="24"/>
          <w:szCs w:val="24"/>
        </w:rPr>
        <w:t>saygının temellerini</w:t>
      </w:r>
      <w:r w:rsidRPr="006E5BCB">
        <w:rPr>
          <w:rFonts w:cstheme="minorHAnsi"/>
          <w:sz w:val="24"/>
          <w:szCs w:val="24"/>
        </w:rPr>
        <w:t xml:space="preserve"> oluşturur (Côté &amp; Gilbert, 2009).</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t xml:space="preserve">Ayrıca antrenörün sporculara gösterdiği saygı, </w:t>
      </w:r>
      <w:r w:rsidRPr="006E5BCB">
        <w:rPr>
          <w:rFonts w:cstheme="minorHAnsi"/>
          <w:b/>
          <w:bCs/>
          <w:sz w:val="24"/>
          <w:szCs w:val="24"/>
        </w:rPr>
        <w:t>yaşa, cinsiyete veya yetenek düzeyine bakılmaksızın eşit ve adil olmalıdır</w:t>
      </w:r>
      <w:r w:rsidRPr="006E5BCB">
        <w:rPr>
          <w:rFonts w:cstheme="minorHAnsi"/>
          <w:sz w:val="24"/>
          <w:szCs w:val="24"/>
        </w:rPr>
        <w:t xml:space="preserve">. Kadın sporculara karşı fazla hoşgörülü ya da farklı davranmak, onların birey olarak algılanmasını zedeleyebilir ve motivasyonu olumsuz etkileyebilir. </w:t>
      </w:r>
      <w:r w:rsidRPr="006E5BCB">
        <w:rPr>
          <w:rFonts w:cstheme="minorHAnsi"/>
          <w:b/>
          <w:bCs/>
          <w:sz w:val="24"/>
          <w:szCs w:val="24"/>
        </w:rPr>
        <w:t>Temel ilke, sporcuların birey olarak değerli olduklarını hissetmelerini sağlamak</w:t>
      </w:r>
      <w:r w:rsidRPr="006E5BCB">
        <w:rPr>
          <w:rFonts w:cstheme="minorHAnsi"/>
          <w:sz w:val="24"/>
          <w:szCs w:val="24"/>
        </w:rPr>
        <w:t xml:space="preserve"> olmalıdır (Lyle &amp; Cushion, 2017).</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t xml:space="preserve">Alt yapı gruplarında, kişilik yapısı henüz gelişmekte olan sporculara uygulanacak yaptırımlar büyük dikkat gerektirir. Eleştirilerin yıkıcı değil, yapıcı olması ve onur kırıcı bir tutumdan </w:t>
      </w:r>
      <w:r w:rsidRPr="006E5BCB">
        <w:rPr>
          <w:rFonts w:cstheme="minorHAnsi"/>
          <w:sz w:val="24"/>
          <w:szCs w:val="24"/>
        </w:rPr>
        <w:lastRenderedPageBreak/>
        <w:t>kaçınılması büyük önem taşır. Bu yaş gruplarına yönelik iletişimde kelime seçimine dahi özen gösterilmelidir (Erdoğan, 2009).</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t xml:space="preserve">Bir antrenörün </w:t>
      </w:r>
      <w:r w:rsidRPr="006E5BCB">
        <w:rPr>
          <w:rFonts w:cstheme="minorHAnsi"/>
          <w:b/>
          <w:bCs/>
          <w:sz w:val="24"/>
          <w:szCs w:val="24"/>
        </w:rPr>
        <w:t>hata yaptığında bunu kabul etmesi ve gerekiyorsa özür dilemesi</w:t>
      </w:r>
      <w:r w:rsidRPr="006E5BCB">
        <w:rPr>
          <w:rFonts w:cstheme="minorHAnsi"/>
          <w:sz w:val="24"/>
          <w:szCs w:val="24"/>
        </w:rPr>
        <w:t xml:space="preserve">, hem etik bir davranış hem de güçlü bir karakter göstergesidir. Bu tutum, antrenörün otoritesini zayıflatmaz, aksine sporcuların gözünde onu daha da </w:t>
      </w:r>
      <w:r w:rsidRPr="006E5BCB">
        <w:rPr>
          <w:rFonts w:cstheme="minorHAnsi"/>
          <w:b/>
          <w:bCs/>
          <w:sz w:val="24"/>
          <w:szCs w:val="24"/>
        </w:rPr>
        <w:t>saygı duyulan bir lider</w:t>
      </w:r>
      <w:r w:rsidRPr="006E5BCB">
        <w:rPr>
          <w:rFonts w:cstheme="minorHAnsi"/>
          <w:sz w:val="24"/>
          <w:szCs w:val="24"/>
        </w:rPr>
        <w:t xml:space="preserve"> haline getirir (Jones, Armour, &amp; Potrac, 2004).</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t xml:space="preserve">Ayrıca, bazı antrenörlerin motive etmek amacıyla gerçek dışı övgüler kullanması veya sporcuları olduğundan daha iyi göstermek için yanıltıcı ifadeler kullanması ciddi bir hatadır. Çünkü </w:t>
      </w:r>
      <w:r w:rsidRPr="006E5BCB">
        <w:rPr>
          <w:rFonts w:cstheme="minorHAnsi"/>
          <w:b/>
          <w:bCs/>
          <w:sz w:val="24"/>
          <w:szCs w:val="24"/>
        </w:rPr>
        <w:t>kısa vadeli kazanımlar için söylenen yalanlar</w:t>
      </w:r>
      <w:r w:rsidRPr="006E5BCB">
        <w:rPr>
          <w:rFonts w:cstheme="minorHAnsi"/>
          <w:sz w:val="24"/>
          <w:szCs w:val="24"/>
        </w:rPr>
        <w:t>, uzun vadede hem inandırıcılığı yıkar hem de takım içi güveni zedeler (Martens, 2012).</w:t>
      </w:r>
    </w:p>
    <w:p w:rsidR="00EE68E3" w:rsidRPr="006E5BCB" w:rsidRDefault="00EE68E3" w:rsidP="006E5BCB">
      <w:pPr>
        <w:jc w:val="both"/>
        <w:rPr>
          <w:rFonts w:cstheme="minorHAnsi"/>
          <w:b/>
          <w:sz w:val="24"/>
          <w:szCs w:val="24"/>
        </w:rPr>
      </w:pPr>
      <w:r w:rsidRPr="006E5BCB">
        <w:rPr>
          <w:rFonts w:cstheme="minorHAnsi"/>
          <w:b/>
          <w:sz w:val="24"/>
          <w:szCs w:val="24"/>
        </w:rPr>
        <w:t xml:space="preserve">3. SİSTEMATİK ÇALIŞMA  </w:t>
      </w:r>
    </w:p>
    <w:p w:rsidR="00EE68E3" w:rsidRPr="006E5BCB" w:rsidRDefault="00EE68E3" w:rsidP="006E5BCB">
      <w:pPr>
        <w:jc w:val="both"/>
        <w:rPr>
          <w:rFonts w:cstheme="minorHAnsi"/>
          <w:b/>
          <w:sz w:val="24"/>
          <w:szCs w:val="24"/>
        </w:rPr>
      </w:pPr>
      <w:r w:rsidRPr="006E5BCB">
        <w:rPr>
          <w:rFonts w:cstheme="minorHAnsi"/>
          <w:sz w:val="24"/>
          <w:szCs w:val="24"/>
        </w:rPr>
        <w:tab/>
        <w:t xml:space="preserve">Sistem eğitici ve </w:t>
      </w:r>
      <w:r w:rsidRPr="006E5BCB">
        <w:rPr>
          <w:rFonts w:cstheme="minorHAnsi"/>
          <w:bCs/>
          <w:sz w:val="24"/>
          <w:szCs w:val="24"/>
        </w:rPr>
        <w:t>öğretici</w:t>
      </w:r>
      <w:r w:rsidRPr="006E5BCB">
        <w:rPr>
          <w:rFonts w:cstheme="minorHAnsi"/>
          <w:sz w:val="24"/>
          <w:szCs w:val="24"/>
        </w:rPr>
        <w:t xml:space="preserve">lerin basketbol felsefe ve kurallarından oluşmalıdır. Bazı Antrenör oyuncu/ların kendi sistemlerine tümüyle ve de tam anlamı ile uymalarını istemektedir. Antrenör ise takımdaki oyuncuların özelliklerini temel değer olarak kabul ederek  ona göre bir sistem oluşturmaktadır. Bu konu yapılan antrenörlüğün düzeyi, takımın yaş gurubu, statüsü, yapısı gibi değişken verilere bağlı olarak değişkenlik göstermektedir. Tüm verilere karşın özellikle alt yapı düzeyinde oyuncular kesinlikle sisteme uymalı ve benimsemelidir. Üst yapıda yine oyuncuların sisteme uymasını istemekle beraber içinde bulunulan koşullar(oyuncuların kişisel, sportif nitelikleri), açısından eğitici ve </w:t>
      </w:r>
      <w:r w:rsidRPr="006E5BCB">
        <w:rPr>
          <w:rFonts w:cstheme="minorHAnsi"/>
          <w:bCs/>
          <w:sz w:val="24"/>
          <w:szCs w:val="24"/>
        </w:rPr>
        <w:t>öğretici/</w:t>
      </w:r>
      <w:r w:rsidRPr="006E5BCB">
        <w:rPr>
          <w:rFonts w:cstheme="minorHAnsi"/>
          <w:sz w:val="24"/>
          <w:szCs w:val="24"/>
        </w:rPr>
        <w:t xml:space="preserve">lerin de gerçekçi davranması akılcı olacaktır. Burada bir tezatlık var gibi görünse de aslında anlatmak istenilen; Antrenörün </w:t>
      </w:r>
      <w:r w:rsidRPr="006E5BCB">
        <w:rPr>
          <w:rFonts w:cstheme="minorHAnsi"/>
          <w:b/>
          <w:sz w:val="24"/>
          <w:szCs w:val="24"/>
        </w:rPr>
        <w:t>bir yandan herkes tarafından kabul gören genel ve kendi temel doğrularından,değerlerden ödün vermeden sistemini oluştururken öte yandan sporcularında genel değerlendirmelerini yapmalı bu değerlerden de olabildiğince yararlanarak takıma, guruba uygun biçimde oluşturduğu sistemi adapte etmelidir.Diğer yandan oyuncularda antrenörün tanımladığı bu sisteme salt kendi değerleri açısından bakmamalıdır.Bunun yerine olabildiğince içten, samimi biçimde eğitici, antrenör tarafından tanımlanan bu sistem ve değerlerini  tüm olumlu çabalarını sarf ederek benimsemelidir.</w:t>
      </w:r>
    </w:p>
    <w:p w:rsidR="00EE68E3" w:rsidRPr="006E5BCB" w:rsidRDefault="00EE68E3" w:rsidP="006E5BCB">
      <w:pPr>
        <w:jc w:val="both"/>
        <w:rPr>
          <w:rFonts w:cstheme="minorHAnsi"/>
          <w:sz w:val="24"/>
          <w:szCs w:val="24"/>
        </w:rPr>
      </w:pPr>
      <w:r w:rsidRPr="006E5BCB">
        <w:rPr>
          <w:rFonts w:cstheme="minorHAnsi"/>
          <w:sz w:val="24"/>
          <w:szCs w:val="24"/>
        </w:rPr>
        <w:tab/>
        <w:t>Başarılı olmak isteyen Antrenörler, genel planlamayı sezon öncesinde yapmalıdır. Planlamanın tüm aşamalarında ve bölümlerinde aceleci davranılmamalıdır.Tesis, teknik koşullar, oyuncular ve oyuncuların fiziksel, ruhsal, zihinsel kapasiteleri kesinlikle göz önüne alınmalıdır.Başarı ve başarısızlık planlama açısından ele alındığında ;yapılan planlamanın tüm özellikleri ile de doğru orantılıdır.Başarı ve başarısızlık; gerçekçi, hesapta olmayan ani olaylar karşısında değişkenlik ve uyum sağlama özelliği olan planlama ve bu  planlamaya sadık kalma ile doğrudan ilişkilidir.</w:t>
      </w:r>
    </w:p>
    <w:p w:rsidR="00EE68E3" w:rsidRPr="006E5BCB" w:rsidRDefault="00EE68E3" w:rsidP="006E5BCB">
      <w:pPr>
        <w:jc w:val="both"/>
        <w:rPr>
          <w:rFonts w:cstheme="minorHAnsi"/>
          <w:sz w:val="24"/>
          <w:szCs w:val="24"/>
        </w:rPr>
      </w:pPr>
      <w:r w:rsidRPr="006E5BCB">
        <w:rPr>
          <w:rFonts w:cstheme="minorHAnsi"/>
          <w:sz w:val="24"/>
          <w:szCs w:val="24"/>
        </w:rPr>
        <w:tab/>
        <w:t xml:space="preserve">Planlamada en çok dikkat edilecek noktalardan birisi de zaman israfını önlemektir. Antrenmanlar zamanında başlatılmalı ve bitirilmelidir. Alıştırmaların süresi aşılmamalıdır. Antrenörler, planlanan süre içinde alıştırma/ların yeterince oyuncu/lara aktarılmadığına inanıyorsa bu not edilmeli ve bir sonraki antrenmana aktarılmalıdır. </w:t>
      </w:r>
    </w:p>
    <w:p w:rsidR="00EE68E3" w:rsidRPr="006E5BCB" w:rsidRDefault="00EE68E3" w:rsidP="006E5BCB">
      <w:pPr>
        <w:jc w:val="both"/>
        <w:rPr>
          <w:rFonts w:cstheme="minorHAnsi"/>
          <w:sz w:val="24"/>
          <w:szCs w:val="24"/>
        </w:rPr>
      </w:pPr>
      <w:r w:rsidRPr="006E5BCB">
        <w:rPr>
          <w:rFonts w:cstheme="minorHAnsi"/>
          <w:sz w:val="24"/>
          <w:szCs w:val="24"/>
        </w:rPr>
        <w:lastRenderedPageBreak/>
        <w:tab/>
        <w:t xml:space="preserve">Antrenörler, eğer genel anlamda ve istediği  oranda antrenman yapamıyor ise; yapabildiği antrenmanların uygulama süresi içinde oyuncuları rahatsız etmemeye de özen göstererek olabildiğince sözel aktarımlardan yararlanmalı ve bu uygulama sırasında oyuncu/larda özellikle Antrenörü görsel açıdan izlemek yerine sadece dinlemekle yetinmelerine özen gösterilmelidir.Bu uygulama ilk bakışta yanlış gibi görünse de zaman ve tüm takım ile birlikte antrenman yapamama nedeni ile makul karşılanmalıdır.Yine bu uygulama ağırlıklı olarak taktik anlamda tanımlanmaktadır. </w:t>
      </w:r>
    </w:p>
    <w:p w:rsidR="00EE68E3" w:rsidRPr="006E5BCB" w:rsidRDefault="00EE68E3" w:rsidP="006E5BCB">
      <w:pPr>
        <w:jc w:val="both"/>
        <w:rPr>
          <w:rFonts w:cstheme="minorHAnsi"/>
          <w:sz w:val="24"/>
          <w:szCs w:val="24"/>
        </w:rPr>
      </w:pPr>
      <w:r w:rsidRPr="006E5BCB">
        <w:rPr>
          <w:rFonts w:cstheme="minorHAnsi"/>
          <w:sz w:val="24"/>
          <w:szCs w:val="24"/>
        </w:rPr>
        <w:tab/>
        <w:t xml:space="preserve">Planlamada diğer bir özellikte yararlılıktır. Alıştırmalar antrenman planı içinde en yararlı yere yerleştirilmelidir. Bu yerleştirmede alıştırmaların içerik olarak birbirini izlemesi, akıcılık ve devamlılık hem alıştırmanın kendisinin hem de alıştırmaların tümünün verimli olmasını sağlamaktadır. </w:t>
      </w:r>
    </w:p>
    <w:p w:rsidR="00EE68E3" w:rsidRPr="006E5BCB" w:rsidRDefault="00EE68E3" w:rsidP="006E5BCB">
      <w:pPr>
        <w:jc w:val="both"/>
        <w:rPr>
          <w:rFonts w:cstheme="minorHAnsi"/>
          <w:sz w:val="24"/>
          <w:szCs w:val="24"/>
        </w:rPr>
      </w:pPr>
      <w:r w:rsidRPr="006E5BCB">
        <w:rPr>
          <w:rFonts w:cstheme="minorHAnsi"/>
          <w:sz w:val="24"/>
          <w:szCs w:val="24"/>
        </w:rPr>
        <w:tab/>
        <w:t>Her alıştırma ile uygulama süresi içinde ve her günkü antrenman ilgili olarak  antrenman sonrasında tek tek görüş ve yorumlar Antrenörler, tarafından birlikte not edilmelidir. Bu görüş ve yorumlar Antrenörler ile yardımcılarının her antrenman sonrasında ya da her akşam yapılan toplantılarında gündeme getirilmelidir.Bir sonraki antrenmana ve genel olarak tüm planlamaya aktarılmalıdır.Planlamada ki bu  düzeltmeler devamlı biçimde yapılmalıdır.Böylece devamlı şekilde  bir çok hazır bilgi takıma yansıtılacaktır.</w:t>
      </w:r>
    </w:p>
    <w:p w:rsidR="00EE68E3" w:rsidRPr="006E5BCB" w:rsidRDefault="00EE68E3" w:rsidP="006E5BCB">
      <w:pPr>
        <w:jc w:val="both"/>
        <w:rPr>
          <w:rFonts w:cstheme="minorHAnsi"/>
          <w:b/>
          <w:sz w:val="24"/>
          <w:szCs w:val="24"/>
        </w:rPr>
      </w:pPr>
      <w:r w:rsidRPr="006E5BCB">
        <w:rPr>
          <w:rFonts w:cstheme="minorHAnsi"/>
          <w:b/>
          <w:sz w:val="24"/>
          <w:szCs w:val="24"/>
        </w:rPr>
        <w:t>“Eğer hazırlık döneminde zihinsel, ruhsal, fiziksel boyutlarda başarılı değilseniz, siz aslında başarısızlığa hazırlanıyorsunuzdur.(J.W)”</w:t>
      </w:r>
    </w:p>
    <w:p w:rsidR="00EE68E3" w:rsidRPr="006E5BCB" w:rsidRDefault="00EE68E3" w:rsidP="006E5BCB">
      <w:pPr>
        <w:jc w:val="both"/>
        <w:rPr>
          <w:rFonts w:cstheme="minorHAnsi"/>
          <w:b/>
          <w:sz w:val="24"/>
          <w:szCs w:val="24"/>
        </w:rPr>
      </w:pPr>
    </w:p>
    <w:p w:rsidR="00EE68E3" w:rsidRPr="006E5BCB" w:rsidRDefault="00EE68E3" w:rsidP="006E5BCB">
      <w:pPr>
        <w:spacing w:before="100" w:beforeAutospacing="1" w:after="100" w:afterAutospacing="1"/>
        <w:jc w:val="both"/>
        <w:outlineLvl w:val="2"/>
        <w:rPr>
          <w:rFonts w:cstheme="minorHAnsi"/>
          <w:b/>
          <w:bCs/>
          <w:sz w:val="24"/>
          <w:szCs w:val="24"/>
        </w:rPr>
      </w:pPr>
      <w:r w:rsidRPr="006E5BCB">
        <w:rPr>
          <w:rFonts w:cstheme="minorHAnsi"/>
          <w:b/>
          <w:bCs/>
          <w:sz w:val="24"/>
          <w:szCs w:val="24"/>
        </w:rPr>
        <w:t>Antrenörlükte Sistematik Çalışma: Başarıya Giden Planlı Bir Yolculuk</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t xml:space="preserve">Antrenörlük, yalnızca teknik bilgi aktarımı değil, aynı zamanda uzun vadeli hedeflerin gerçekleştirilmesine yönelik </w:t>
      </w:r>
      <w:r w:rsidRPr="006E5BCB">
        <w:rPr>
          <w:rFonts w:cstheme="minorHAnsi"/>
          <w:b/>
          <w:bCs/>
          <w:sz w:val="24"/>
          <w:szCs w:val="24"/>
        </w:rPr>
        <w:t>planlı ve sistematik bir süreci</w:t>
      </w:r>
      <w:r w:rsidRPr="006E5BCB">
        <w:rPr>
          <w:rFonts w:cstheme="minorHAnsi"/>
          <w:sz w:val="24"/>
          <w:szCs w:val="24"/>
        </w:rPr>
        <w:t xml:space="preserve"> yönetme sorumluluğudur. Sistematik çalışma, bir antrenörün eğitim kalitesini belirleyen ve sporcuların gelişimini doğrudan etkileyen temel prensipler arasında yer alır (Bompa &amp; Buzzichelli, 2018). Bu yaklaşım, hem altyapı düzeyinde hem de elit düzeyde başarıyı mümkün kılan bir liderlik anlayışını beraberinde getirir.</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t xml:space="preserve">Sistemli çalışma sürecinin temelinde, </w:t>
      </w:r>
      <w:r w:rsidRPr="006E5BCB">
        <w:rPr>
          <w:rFonts w:cstheme="minorHAnsi"/>
          <w:b/>
          <w:bCs/>
          <w:sz w:val="24"/>
          <w:szCs w:val="24"/>
        </w:rPr>
        <w:t>takımın yapısına, yaş grubuna ve bireysel farklılıklara göre esneklik gösterebilen bir planlama anlayışı</w:t>
      </w:r>
      <w:r w:rsidRPr="006E5BCB">
        <w:rPr>
          <w:rFonts w:cstheme="minorHAnsi"/>
          <w:sz w:val="24"/>
          <w:szCs w:val="24"/>
        </w:rPr>
        <w:t xml:space="preserve"> yer almalıdır. Antrenör, kendi basketbol felsefesini ve değerlerini koruyarak, oyuncularının bireysel kapasitelerini dikkate alan bir sistem oluşturmalı; ancak bu sistemi sporculara “dayatmak” yerine onları </w:t>
      </w:r>
      <w:r w:rsidRPr="006E5BCB">
        <w:rPr>
          <w:rFonts w:cstheme="minorHAnsi"/>
          <w:b/>
          <w:bCs/>
          <w:sz w:val="24"/>
          <w:szCs w:val="24"/>
        </w:rPr>
        <w:t>bu sisteme samimi biçimde dahil etmeyi</w:t>
      </w:r>
      <w:r w:rsidRPr="006E5BCB">
        <w:rPr>
          <w:rFonts w:cstheme="minorHAnsi"/>
          <w:sz w:val="24"/>
          <w:szCs w:val="24"/>
        </w:rPr>
        <w:t xml:space="preserve"> hedeflemelidir (Côté &amp; Gilbert, 2009).</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t xml:space="preserve">Özellikle </w:t>
      </w:r>
      <w:r w:rsidRPr="006E5BCB">
        <w:rPr>
          <w:rFonts w:cstheme="minorHAnsi"/>
          <w:b/>
          <w:bCs/>
          <w:sz w:val="24"/>
          <w:szCs w:val="24"/>
        </w:rPr>
        <w:t>altyapı düzeyinde</w:t>
      </w:r>
      <w:r w:rsidRPr="006E5BCB">
        <w:rPr>
          <w:rFonts w:cstheme="minorHAnsi"/>
          <w:sz w:val="24"/>
          <w:szCs w:val="24"/>
        </w:rPr>
        <w:t xml:space="preserve">, oyuncuların sistemin gerekliliklerine uyması ve bu yapıyı içselleştirmesi büyük önem taşırken; </w:t>
      </w:r>
      <w:r w:rsidRPr="006E5BCB">
        <w:rPr>
          <w:rFonts w:cstheme="minorHAnsi"/>
          <w:b/>
          <w:bCs/>
          <w:sz w:val="24"/>
          <w:szCs w:val="24"/>
        </w:rPr>
        <w:t>üst düzey takımlarda</w:t>
      </w:r>
      <w:r w:rsidRPr="006E5BCB">
        <w:rPr>
          <w:rFonts w:cstheme="minorHAnsi"/>
          <w:sz w:val="24"/>
          <w:szCs w:val="24"/>
        </w:rPr>
        <w:t xml:space="preserve"> antrenörlerin oyuncuların sportif ve bireysel niteliklerini dikkate alarak sistemi </w:t>
      </w:r>
      <w:r w:rsidRPr="006E5BCB">
        <w:rPr>
          <w:rFonts w:cstheme="minorHAnsi"/>
          <w:b/>
          <w:bCs/>
          <w:sz w:val="24"/>
          <w:szCs w:val="24"/>
        </w:rPr>
        <w:t>uyarlaması</w:t>
      </w:r>
      <w:r w:rsidRPr="006E5BCB">
        <w:rPr>
          <w:rFonts w:cstheme="minorHAnsi"/>
          <w:sz w:val="24"/>
          <w:szCs w:val="24"/>
        </w:rPr>
        <w:t xml:space="preserve"> daha sağlıklı sonuçlar verecektir. Bu esneklik, liderlikte katı ve değişmez olmaktan ziyade, duruma göre uyum sağlayabilen </w:t>
      </w:r>
      <w:r w:rsidRPr="006E5BCB">
        <w:rPr>
          <w:rFonts w:cstheme="minorHAnsi"/>
          <w:b/>
          <w:bCs/>
          <w:sz w:val="24"/>
          <w:szCs w:val="24"/>
        </w:rPr>
        <w:t>adaptif bir yaklaşımı</w:t>
      </w:r>
      <w:r w:rsidRPr="006E5BCB">
        <w:rPr>
          <w:rFonts w:cstheme="minorHAnsi"/>
          <w:sz w:val="24"/>
          <w:szCs w:val="24"/>
        </w:rPr>
        <w:t xml:space="preserve"> gerekli kılar (Lyle &amp; Cushion, 2017).</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lastRenderedPageBreak/>
        <w:t xml:space="preserve">Sistemli çalışmanın bir diğer temel ayağı </w:t>
      </w:r>
      <w:r w:rsidRPr="006E5BCB">
        <w:rPr>
          <w:rFonts w:cstheme="minorHAnsi"/>
          <w:b/>
          <w:bCs/>
          <w:sz w:val="24"/>
          <w:szCs w:val="24"/>
        </w:rPr>
        <w:t>planlama</w:t>
      </w:r>
      <w:r w:rsidRPr="006E5BCB">
        <w:rPr>
          <w:rFonts w:cstheme="minorHAnsi"/>
          <w:sz w:val="24"/>
          <w:szCs w:val="24"/>
        </w:rPr>
        <w:t xml:space="preserve">dır. Başarılı antrenörler, sezon başlamadan önce genel planlarını hazırlamalı, bu planlamayı yaparken tesis olanakları, oyuncuların fiziksel ve ruhsal durumları gibi tüm değişkenleri göz önünde bulundurmalıdır. Planlama yalnızca teorik bir belge değil, günlük antrenman uygulamalarında </w:t>
      </w:r>
      <w:r w:rsidRPr="006E5BCB">
        <w:rPr>
          <w:rFonts w:cstheme="minorHAnsi"/>
          <w:b/>
          <w:bCs/>
          <w:sz w:val="24"/>
          <w:szCs w:val="24"/>
        </w:rPr>
        <w:t>yaşayan ve sürekli güncellenen bir rehber</w:t>
      </w:r>
      <w:r w:rsidRPr="006E5BCB">
        <w:rPr>
          <w:rFonts w:cstheme="minorHAnsi"/>
          <w:sz w:val="24"/>
          <w:szCs w:val="24"/>
        </w:rPr>
        <w:t xml:space="preserve"> olmalıdır (Martens, 2012).</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t>Antrenmanların zamanında başlatılması, sürelerin aşılmaması ve yapılan alıştırmaların birbirini tamamlayan şekilde düzenlenmesi, hem zamanın verimli kullanımını sağlar hem de sporcuların odaklanmasını artırır. Eğer planlanan uygulama eksik kalmışsa, bu durum not edilmeli ve bir sonraki antrenmana aktarılmalıdır (Erdoğan, 2009).</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t xml:space="preserve">Planlama aynı zamanda </w:t>
      </w:r>
      <w:r w:rsidRPr="006E5BCB">
        <w:rPr>
          <w:rFonts w:cstheme="minorHAnsi"/>
          <w:b/>
          <w:bCs/>
          <w:sz w:val="24"/>
          <w:szCs w:val="24"/>
        </w:rPr>
        <w:t>geribildirim mekanizmalarını</w:t>
      </w:r>
      <w:r w:rsidRPr="006E5BCB">
        <w:rPr>
          <w:rFonts w:cstheme="minorHAnsi"/>
          <w:sz w:val="24"/>
          <w:szCs w:val="24"/>
        </w:rPr>
        <w:t xml:space="preserve"> da içermelidir. Her antrenman sonunda antrenör ve yardımcıları, yapılan uygulamaları değerlendirmeli, geri bildirimleri kayıt altına almalı ve bir sonraki planlamaya entegre etmelidir. Bu </w:t>
      </w:r>
      <w:r w:rsidRPr="006E5BCB">
        <w:rPr>
          <w:rFonts w:cstheme="minorHAnsi"/>
          <w:b/>
          <w:bCs/>
          <w:sz w:val="24"/>
          <w:szCs w:val="24"/>
        </w:rPr>
        <w:t>süreklilik ve değerlendirme döngüsü</w:t>
      </w:r>
      <w:r w:rsidRPr="006E5BCB">
        <w:rPr>
          <w:rFonts w:cstheme="minorHAnsi"/>
          <w:sz w:val="24"/>
          <w:szCs w:val="24"/>
        </w:rPr>
        <w:t>, sistematik çalışmanın verimini en üst düzeye çıkarır (Jones, Armour, &amp; Potrac, 2004).</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t xml:space="preserve">Ayrıca, zaman kısıtı gibi durumlarda </w:t>
      </w:r>
      <w:r w:rsidRPr="006E5BCB">
        <w:rPr>
          <w:rFonts w:cstheme="minorHAnsi"/>
          <w:b/>
          <w:bCs/>
          <w:sz w:val="24"/>
          <w:szCs w:val="24"/>
        </w:rPr>
        <w:t>sözel aktarım ve gözlem yoluyla eğitim</w:t>
      </w:r>
      <w:r w:rsidRPr="006E5BCB">
        <w:rPr>
          <w:rFonts w:cstheme="minorHAnsi"/>
          <w:sz w:val="24"/>
          <w:szCs w:val="24"/>
        </w:rPr>
        <w:t xml:space="preserve"> de etkili olabilir. Bu durum, özellikle taktiksel konular için geçerlidir ve oyuncuların dikkatlerini antrenörün sözel anlatımına yöneltmeleri sağlanarak zamandan tasarruf edilebilir. Her ne kadar alışılmış yöntemlerin dışında gibi görünse de bu uygulama, belirli şartlar altında oldukça rasyonel ve verimli olabilir (Gilbert &amp; Trudel, 2001).</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t xml:space="preserve">J. Wooden’in ifade ettiği gibi: </w:t>
      </w:r>
      <w:r w:rsidRPr="006E5BCB">
        <w:rPr>
          <w:rFonts w:cstheme="minorHAnsi"/>
          <w:i/>
          <w:iCs/>
          <w:sz w:val="24"/>
          <w:szCs w:val="24"/>
        </w:rPr>
        <w:t>“Eğer hazırlık döneminde zihinsel, ruhsal, fiziksel boyutlarda başarılı değilseniz, siz aslında başarısızlığa hazırlanıyorsunuzdur.”</w:t>
      </w:r>
      <w:r w:rsidRPr="006E5BCB">
        <w:rPr>
          <w:rFonts w:cstheme="minorHAnsi"/>
          <w:sz w:val="24"/>
          <w:szCs w:val="24"/>
        </w:rPr>
        <w:t xml:space="preserve"> Bu söz, sistematik çalışmanın yalnızca fiziksel değil, zihinsel ve duygusal yönleri de kapsayan </w:t>
      </w:r>
      <w:r w:rsidRPr="006E5BCB">
        <w:rPr>
          <w:rFonts w:cstheme="minorHAnsi"/>
          <w:b/>
          <w:bCs/>
          <w:sz w:val="24"/>
          <w:szCs w:val="24"/>
        </w:rPr>
        <w:t>bütünsel bir hazırlık süreci</w:t>
      </w:r>
      <w:r w:rsidRPr="006E5BCB">
        <w:rPr>
          <w:rFonts w:cstheme="minorHAnsi"/>
          <w:sz w:val="24"/>
          <w:szCs w:val="24"/>
        </w:rPr>
        <w:t xml:space="preserve"> olduğunu hatırlatır.</w:t>
      </w:r>
    </w:p>
    <w:p w:rsidR="00EE68E3" w:rsidRPr="006E5BCB" w:rsidRDefault="00EE68E3" w:rsidP="006E5BCB">
      <w:pPr>
        <w:jc w:val="both"/>
        <w:rPr>
          <w:rFonts w:cstheme="minorHAnsi"/>
          <w:b/>
          <w:sz w:val="24"/>
          <w:szCs w:val="24"/>
        </w:rPr>
      </w:pPr>
      <w:r w:rsidRPr="006E5BCB">
        <w:rPr>
          <w:rFonts w:cstheme="minorHAnsi"/>
          <w:b/>
          <w:sz w:val="24"/>
          <w:szCs w:val="24"/>
        </w:rPr>
        <w:t xml:space="preserve">4. BASİTLİK VE ÇOK TEKRAR </w:t>
      </w:r>
    </w:p>
    <w:p w:rsidR="00EE68E3" w:rsidRPr="006E5BCB" w:rsidRDefault="00EE68E3" w:rsidP="006E5BCB">
      <w:pPr>
        <w:jc w:val="both"/>
        <w:rPr>
          <w:rFonts w:cstheme="minorHAnsi"/>
          <w:sz w:val="24"/>
          <w:szCs w:val="24"/>
        </w:rPr>
      </w:pPr>
      <w:r w:rsidRPr="006E5BCB">
        <w:rPr>
          <w:rFonts w:cstheme="minorHAnsi"/>
          <w:sz w:val="24"/>
          <w:szCs w:val="24"/>
        </w:rPr>
        <w:tab/>
        <w:t xml:space="preserve">Antrenörler, oyuncu/ları olabildiğince basit oynatmaya çalışmalıdır. Öğrenmede en önemli etken çift yönlülüktür. Bir taraftan eğitici ve </w:t>
      </w:r>
      <w:r w:rsidRPr="006E5BCB">
        <w:rPr>
          <w:rFonts w:cstheme="minorHAnsi"/>
          <w:bCs/>
          <w:sz w:val="24"/>
          <w:szCs w:val="24"/>
        </w:rPr>
        <w:t>öğretici/</w:t>
      </w:r>
      <w:r w:rsidRPr="006E5BCB">
        <w:rPr>
          <w:rFonts w:cstheme="minorHAnsi"/>
          <w:sz w:val="24"/>
          <w:szCs w:val="24"/>
        </w:rPr>
        <w:t xml:space="preserve">ler, oyuncu/larına temel hareketleri, bilgileri doğru ve iyi zamanlama ile öğretmelidir.Diğer yandan oyuncularda bu temel hareketleri uygulama sürecinde en iyi şekilde yapmak için ellerinden gelen tüm çabayı sarf etmelidir. </w:t>
      </w:r>
    </w:p>
    <w:p w:rsidR="00EE68E3" w:rsidRPr="006E5BCB" w:rsidRDefault="00EE68E3" w:rsidP="006E5BCB">
      <w:pPr>
        <w:jc w:val="both"/>
        <w:rPr>
          <w:rFonts w:cstheme="minorHAnsi"/>
          <w:sz w:val="24"/>
          <w:szCs w:val="24"/>
        </w:rPr>
      </w:pPr>
      <w:r w:rsidRPr="006E5BCB">
        <w:rPr>
          <w:rFonts w:cstheme="minorHAnsi"/>
          <w:sz w:val="24"/>
          <w:szCs w:val="24"/>
        </w:rPr>
        <w:t xml:space="preserve">Özellikle altyapı guruplarında ki oyuncu/lar temel hareketler öğretilirken devamlı aynı alıştırmalar kullanılmamalıdır. Aynı temel hareketler değişik, farklı alıştırmalar ile ve de özellikle alt yapı oyuncu/larına dönük olarak oyunsal formlarda öğretilmelidir.Çünkü bu oyuncu/lar alıştırmalardan çabuk sıkılır, sıkılınca da yeterli ilgi ve çabayı göstermezler.Bu guruptaki oyunculara Bu yöntem her zaman yararlı olmaktadır. </w:t>
      </w:r>
    </w:p>
    <w:p w:rsidR="00EE68E3" w:rsidRPr="006E5BCB" w:rsidRDefault="00EE68E3" w:rsidP="006E5BCB">
      <w:pPr>
        <w:jc w:val="both"/>
        <w:rPr>
          <w:rFonts w:cstheme="minorHAnsi"/>
          <w:sz w:val="24"/>
          <w:szCs w:val="24"/>
        </w:rPr>
      </w:pPr>
      <w:r w:rsidRPr="006E5BCB">
        <w:rPr>
          <w:rFonts w:cstheme="minorHAnsi"/>
          <w:sz w:val="24"/>
          <w:szCs w:val="24"/>
        </w:rPr>
        <w:t xml:space="preserve">Devamlı olarak öğretilen bu temel hareketlerin  analizleri yapılmalı ve hatalar düzeltilmelidir. Bu analizlerde özellikle temel hareketin uygulanması sonucunda ortaya çıkan sonuçlar tek başına belirleyici olmamalıdır. Örneğin; </w:t>
      </w:r>
      <w:r w:rsidRPr="006E5BCB">
        <w:rPr>
          <w:rFonts w:cstheme="minorHAnsi"/>
          <w:b/>
          <w:sz w:val="24"/>
          <w:szCs w:val="24"/>
        </w:rPr>
        <w:t xml:space="preserve">şut atış temel hareketi öğretimi ve analizinde oyuncunun hatalı, kötü bir şut stili ile yaptığı atışların sonucunda başarı  oranının yüksek  olmasının bu  oyuncunun doğru  atış stili  kullanmadığı gerçeğinin görmezlikten  gelinmemesi </w:t>
      </w:r>
      <w:r w:rsidRPr="006E5BCB">
        <w:rPr>
          <w:rFonts w:cstheme="minorHAnsi"/>
          <w:b/>
          <w:sz w:val="24"/>
          <w:szCs w:val="24"/>
        </w:rPr>
        <w:lastRenderedPageBreak/>
        <w:t>gibi.</w:t>
      </w:r>
      <w:r w:rsidRPr="006E5BCB">
        <w:rPr>
          <w:rFonts w:cstheme="minorHAnsi"/>
          <w:sz w:val="24"/>
          <w:szCs w:val="24"/>
        </w:rPr>
        <w:t xml:space="preserve"> Bu  aşamada yanlışlığın   hareketlerin neresinde ve nasıl   yapıldığı sporculara tek tek anlatılarak gösterilmelidir.</w:t>
      </w:r>
    </w:p>
    <w:p w:rsidR="00EE68E3" w:rsidRPr="006E5BCB" w:rsidRDefault="00EE68E3" w:rsidP="006E5BCB">
      <w:pPr>
        <w:jc w:val="both"/>
        <w:rPr>
          <w:rFonts w:cstheme="minorHAnsi"/>
          <w:sz w:val="24"/>
          <w:szCs w:val="24"/>
        </w:rPr>
      </w:pPr>
      <w:r w:rsidRPr="006E5BCB">
        <w:rPr>
          <w:rFonts w:cstheme="minorHAnsi"/>
          <w:sz w:val="24"/>
          <w:szCs w:val="24"/>
        </w:rPr>
        <w:tab/>
        <w:t xml:space="preserve">Özellikle imkanlar el verdiği ölçüde alt yapı oyuncularının temel hareketleri ile ilgili video kayıtları yapılarak kendilerini görsel olarak izlemeleri sağlanmalıdır.Bu çok büyük yarar sağlayacaktır.Doğru örnekler, antrenörün ya da iyi bir oyuncunun göstermesi ile olabileceği gibi video gösterimi ile sağlanmalıdır. </w:t>
      </w:r>
    </w:p>
    <w:p w:rsidR="00EE68E3" w:rsidRPr="006E5BCB" w:rsidRDefault="00EE68E3" w:rsidP="006E5BCB">
      <w:pPr>
        <w:jc w:val="both"/>
        <w:rPr>
          <w:rFonts w:cstheme="minorHAnsi"/>
          <w:sz w:val="24"/>
          <w:szCs w:val="24"/>
        </w:rPr>
      </w:pPr>
      <w:r w:rsidRPr="006E5BCB">
        <w:rPr>
          <w:rFonts w:cstheme="minorHAnsi"/>
          <w:sz w:val="24"/>
          <w:szCs w:val="24"/>
        </w:rPr>
        <w:tab/>
        <w:t xml:space="preserve">Bu temel hareketler olabildiğince çok yukarıda belirtilen yöntemler ile tekrarlanmalı ve bu tekrarlar öğrenme aşamasından sonra her zaman müsabaka temposunda yapılmalıdır.Aşağıda öğrenme ve öğretme kavramı içinde yer alan ve açıklamasında yarar olduğuna inandığımız kavramlar ve bunların aşamaları tanımlanmakta, açıklanmaktadır. </w:t>
      </w:r>
    </w:p>
    <w:p w:rsidR="00EE68E3" w:rsidRPr="006E5BCB" w:rsidRDefault="00EE68E3" w:rsidP="006E5BCB">
      <w:pPr>
        <w:spacing w:before="100" w:beforeAutospacing="1" w:after="100" w:afterAutospacing="1"/>
        <w:jc w:val="both"/>
        <w:outlineLvl w:val="2"/>
        <w:rPr>
          <w:rFonts w:cstheme="minorHAnsi"/>
          <w:b/>
          <w:bCs/>
          <w:sz w:val="24"/>
          <w:szCs w:val="24"/>
        </w:rPr>
      </w:pPr>
      <w:r w:rsidRPr="006E5BCB">
        <w:rPr>
          <w:rFonts w:cstheme="minorHAnsi"/>
          <w:b/>
          <w:bCs/>
          <w:sz w:val="24"/>
          <w:szCs w:val="24"/>
        </w:rPr>
        <w:t>Antrenörlükte Basitlik ve Tekrar: Altyapı Eğitiminde Etkin Öğrenmenin Anahtarı</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t xml:space="preserve">Antrenörlük, yalnızca teknik bilgi aktarmakla kalmayıp, öğrenme süreçlerini etkili ve sürdürülebilir kılmayı hedefleyen bir rehberlik sürecidir. Bu süreçte özellikle altyapı düzeyinde görev yapan antrenörlerin, </w:t>
      </w:r>
      <w:r w:rsidRPr="006E5BCB">
        <w:rPr>
          <w:rFonts w:cstheme="minorHAnsi"/>
          <w:b/>
          <w:bCs/>
          <w:sz w:val="24"/>
          <w:szCs w:val="24"/>
        </w:rPr>
        <w:t>basitlik ilkesi</w:t>
      </w:r>
      <w:r w:rsidRPr="006E5BCB">
        <w:rPr>
          <w:rFonts w:cstheme="minorHAnsi"/>
          <w:sz w:val="24"/>
          <w:szCs w:val="24"/>
        </w:rPr>
        <w:t xml:space="preserve"> ve </w:t>
      </w:r>
      <w:r w:rsidRPr="006E5BCB">
        <w:rPr>
          <w:rFonts w:cstheme="minorHAnsi"/>
          <w:b/>
          <w:bCs/>
          <w:sz w:val="24"/>
          <w:szCs w:val="24"/>
        </w:rPr>
        <w:t>çoklu tekrar</w:t>
      </w:r>
      <w:r w:rsidRPr="006E5BCB">
        <w:rPr>
          <w:rFonts w:cstheme="minorHAnsi"/>
          <w:sz w:val="24"/>
          <w:szCs w:val="24"/>
        </w:rPr>
        <w:t xml:space="preserve"> uygulamalarına önem vermesi gerekmektedir. Bu iki unsur, sporcu gelişiminde öğrenmenin kalıcılığını artırmakta ve temel motor becerilerin doğru biçimde yerleşmesini sağlamaktadır (Schmidt &amp; Lee, 2011).</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b/>
          <w:bCs/>
          <w:sz w:val="24"/>
          <w:szCs w:val="24"/>
        </w:rPr>
        <w:t>Basitlik</w:t>
      </w:r>
      <w:r w:rsidRPr="006E5BCB">
        <w:rPr>
          <w:rFonts w:cstheme="minorHAnsi"/>
          <w:sz w:val="24"/>
          <w:szCs w:val="24"/>
        </w:rPr>
        <w:t>, öğrenme sürecinin anlaşılabilir, uygulanabilir ve tekrar edilebilir hale gelmesini sağlayan bir öğretim yaklaşımıdır. Antrenörler, oyuncularına mümkün olan en sade şekilde teknikleri aktarmalı, karmaşık yapıları basit formlara dönüştürmelidir. Bu, özellikle gelişim çağındaki sporcuların kavrama ve uygulama becerilerinin sınırlı olduğu durumlarda oldukça önemlidir (Magill &amp; Anderson, 2017).</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b/>
          <w:bCs/>
          <w:sz w:val="24"/>
          <w:szCs w:val="24"/>
        </w:rPr>
        <w:t>Tekrar</w:t>
      </w:r>
      <w:r w:rsidRPr="006E5BCB">
        <w:rPr>
          <w:rFonts w:cstheme="minorHAnsi"/>
          <w:sz w:val="24"/>
          <w:szCs w:val="24"/>
        </w:rPr>
        <w:t xml:space="preserve">, öğrenilen davranışların otomatikleşmesi için vazgeçilmez bir süreçtir. Ancak burada kritik olan, aynı alıştırmayı monoton bir şekilde tekrarlamak değil; aynı temel hareketin farklı alıştırmalarla, özellikle </w:t>
      </w:r>
      <w:r w:rsidRPr="006E5BCB">
        <w:rPr>
          <w:rFonts w:cstheme="minorHAnsi"/>
          <w:b/>
          <w:bCs/>
          <w:sz w:val="24"/>
          <w:szCs w:val="24"/>
        </w:rPr>
        <w:t>oyunsal formlar</w:t>
      </w:r>
      <w:r w:rsidRPr="006E5BCB">
        <w:rPr>
          <w:rFonts w:cstheme="minorHAnsi"/>
          <w:sz w:val="24"/>
          <w:szCs w:val="24"/>
        </w:rPr>
        <w:t xml:space="preserve"> kullanılarak çeşitlendirilmesidir. Bu yaklaşım, hem motivasyonu yüksek tutar hem de öğrenilen hareketin farklı bağlamlarda uygulanabilirliğini artırır (Erdoğan, 2009).</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t xml:space="preserve">Altyapı sporcuları için tekdüze tekrarlar zamanla dikkat ve motivasyon kaybına yol açabilir. Bu nedenle antrenörler, temel hareketleri farklı oyun senaryoları içinde öğretmeli, böylece hem fiziksel hem de bilişsel gelişimi desteklemelidir. Yapılan çalışmalarda, </w:t>
      </w:r>
      <w:r w:rsidRPr="006E5BCB">
        <w:rPr>
          <w:rFonts w:cstheme="minorHAnsi"/>
          <w:b/>
          <w:bCs/>
          <w:sz w:val="24"/>
          <w:szCs w:val="24"/>
        </w:rPr>
        <w:t>değişken uygulama</w:t>
      </w:r>
      <w:r w:rsidRPr="006E5BCB">
        <w:rPr>
          <w:rFonts w:cstheme="minorHAnsi"/>
          <w:sz w:val="24"/>
          <w:szCs w:val="24"/>
        </w:rPr>
        <w:t xml:space="preserve"> yöntemlerinin, sabit uygulamalara göre öğrenme transferini daha fazla desteklediği bulunmuştur (Shea &amp; Morgan, 1979).</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t xml:space="preserve">Bunun yanında, öğrenme sürecinde yalnızca sonuç odaklı değerlendirmeler yapılması yanıltıcı olabilir. Örneğin; hatalı bir şut mekaniğiyle isabet sağlanması, doğru bir teknik uygulandığı anlamına gelmez. Antrenör, her hareketin </w:t>
      </w:r>
      <w:r w:rsidRPr="006E5BCB">
        <w:rPr>
          <w:rFonts w:cstheme="minorHAnsi"/>
          <w:b/>
          <w:bCs/>
          <w:sz w:val="24"/>
          <w:szCs w:val="24"/>
        </w:rPr>
        <w:t>teknik analizini</w:t>
      </w:r>
      <w:r w:rsidRPr="006E5BCB">
        <w:rPr>
          <w:rFonts w:cstheme="minorHAnsi"/>
          <w:sz w:val="24"/>
          <w:szCs w:val="24"/>
        </w:rPr>
        <w:t xml:space="preserve"> yapmalı ve hatalı uygulamaların nedenlerini sporculara birebir aktarmalıdır (Martens, 2012). Bu süreçte görsel destek, özellikle video analizleri kullanmak, sporcuların </w:t>
      </w:r>
      <w:r w:rsidRPr="006E5BCB">
        <w:rPr>
          <w:rFonts w:cstheme="minorHAnsi"/>
          <w:b/>
          <w:bCs/>
          <w:sz w:val="24"/>
          <w:szCs w:val="24"/>
        </w:rPr>
        <w:t>kendi hatalarını fark etmeleri ve düzeltmeleri</w:t>
      </w:r>
      <w:r w:rsidRPr="006E5BCB">
        <w:rPr>
          <w:rFonts w:cstheme="minorHAnsi"/>
          <w:sz w:val="24"/>
          <w:szCs w:val="24"/>
        </w:rPr>
        <w:t xml:space="preserve"> açısından oldukça etkilidir (Carling, Reilly, &amp; Williams, 2009).</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lastRenderedPageBreak/>
        <w:t xml:space="preserve">Doğru örneklemeyi sağlamak amacıyla, antrenörün kendisinin veya elit düzeydeki sporcuların hareketlerini göstermesi ya da video kayıtlarından faydalanılması önerilmektedir. Özellikle altyapı sporcuları için </w:t>
      </w:r>
      <w:r w:rsidRPr="006E5BCB">
        <w:rPr>
          <w:rFonts w:cstheme="minorHAnsi"/>
          <w:b/>
          <w:bCs/>
          <w:sz w:val="24"/>
          <w:szCs w:val="24"/>
        </w:rPr>
        <w:t>model alma</w:t>
      </w:r>
      <w:r w:rsidRPr="006E5BCB">
        <w:rPr>
          <w:rFonts w:cstheme="minorHAnsi"/>
          <w:sz w:val="24"/>
          <w:szCs w:val="24"/>
        </w:rPr>
        <w:t xml:space="preserve"> süreci, motor öğrenmenin önemli bir parçasıdır (Bandura, 1977).</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t xml:space="preserve">Son olarak, öğrenme tamamlandıktan sonra yapılan tekrarların </w:t>
      </w:r>
      <w:r w:rsidRPr="006E5BCB">
        <w:rPr>
          <w:rFonts w:cstheme="minorHAnsi"/>
          <w:b/>
          <w:bCs/>
          <w:sz w:val="24"/>
          <w:szCs w:val="24"/>
        </w:rPr>
        <w:t>müsabaka temposuna yakın şiddette</w:t>
      </w:r>
      <w:r w:rsidRPr="006E5BCB">
        <w:rPr>
          <w:rFonts w:cstheme="minorHAnsi"/>
          <w:sz w:val="24"/>
          <w:szCs w:val="24"/>
        </w:rPr>
        <w:t xml:space="preserve"> gerçekleştirilmesi gereklidir. Bu sayede sporcular, öğrendiklerini yalnızca kontrollü ortamlarda değil, rekabet ortamında da etkili biçimde uygulama becerisi geliştirirler.</w:t>
      </w:r>
    </w:p>
    <w:p w:rsidR="00EE68E3" w:rsidRPr="006E5BCB" w:rsidRDefault="00EE68E3" w:rsidP="006E5BCB">
      <w:pPr>
        <w:jc w:val="both"/>
        <w:rPr>
          <w:rFonts w:cstheme="minorHAnsi"/>
          <w:b/>
          <w:sz w:val="24"/>
          <w:szCs w:val="24"/>
        </w:rPr>
      </w:pPr>
      <w:r w:rsidRPr="006E5BCB">
        <w:rPr>
          <w:rFonts w:cstheme="minorHAnsi"/>
          <w:b/>
          <w:sz w:val="24"/>
          <w:szCs w:val="24"/>
        </w:rPr>
        <w:t>5. İLETİŞİM KURABİLME</w:t>
      </w:r>
    </w:p>
    <w:p w:rsidR="00EE68E3" w:rsidRPr="006E5BCB" w:rsidRDefault="00EE68E3" w:rsidP="006E5BCB">
      <w:pPr>
        <w:jc w:val="both"/>
        <w:rPr>
          <w:rFonts w:cstheme="minorHAnsi"/>
          <w:sz w:val="24"/>
          <w:szCs w:val="24"/>
        </w:rPr>
      </w:pPr>
      <w:r w:rsidRPr="006E5BCB">
        <w:rPr>
          <w:rFonts w:cstheme="minorHAnsi"/>
          <w:sz w:val="24"/>
          <w:szCs w:val="24"/>
        </w:rPr>
        <w:tab/>
        <w:t xml:space="preserve">Antrenörler, oyuncu/larına karşı açık ve net olmalıdır. Bu iletişim süresinde eğitici ve </w:t>
      </w:r>
      <w:r w:rsidRPr="006E5BCB">
        <w:rPr>
          <w:rFonts w:cstheme="minorHAnsi"/>
          <w:bCs/>
          <w:sz w:val="24"/>
          <w:szCs w:val="24"/>
        </w:rPr>
        <w:t>öğretici/</w:t>
      </w:r>
      <w:r w:rsidRPr="006E5BCB">
        <w:rPr>
          <w:rFonts w:cstheme="minorHAnsi"/>
          <w:sz w:val="24"/>
          <w:szCs w:val="24"/>
        </w:rPr>
        <w:t>ler, oyuncu/ların kişisel olarak heyecan, neşe, bıkkınlık, kızgınlık, korku vs.. biçiminde tanımlanan hissettikleri duygularını algılayarak doğru değerlendirmelidir. Oyuncu/lardan  yapmasını  istediklerini ve istemediklerini basit, yalın, anlaşılır  bir dille anlatmalı, oyuncu/larının bunu anlamasını kesinlikle sağlamalıdır. Antrenörler, oyuncu/ların sözlü ya da sözsüz biçimde kendisine aktardıkları geri bildirim, düşünceleri ve endişeleri de anladığını oyunculara hissettirmeli ve gerektiğinde bunu açıklama yaparak ifade etmelidir. Antrenörler, oyuncu/lara bilgin aktarım sürecinde  kısa cümleler kurmalıdır. Bir konuyu tam olarak anlatmadan ve oyuncu/ların anladığını anlamadan bir diğer konuya geçmemelidir. Konuşmaları kısa süreli olmalı, konuşurken oyuncuların gözlerine bakmalıdır.</w:t>
      </w:r>
    </w:p>
    <w:p w:rsidR="00EE68E3" w:rsidRPr="006E5BCB" w:rsidRDefault="00EE68E3" w:rsidP="006E5BCB">
      <w:pPr>
        <w:ind w:firstLine="708"/>
        <w:jc w:val="both"/>
        <w:rPr>
          <w:rFonts w:cstheme="minorHAnsi"/>
          <w:bCs/>
          <w:sz w:val="24"/>
          <w:szCs w:val="24"/>
        </w:rPr>
      </w:pPr>
      <w:r w:rsidRPr="006E5BCB">
        <w:rPr>
          <w:rFonts w:cstheme="minorHAnsi"/>
          <w:sz w:val="24"/>
          <w:szCs w:val="24"/>
        </w:rPr>
        <w:t xml:space="preserve">Antrenörler, </w:t>
      </w:r>
      <w:r w:rsidRPr="006E5BCB">
        <w:rPr>
          <w:rFonts w:cstheme="minorHAnsi"/>
          <w:bCs/>
          <w:sz w:val="24"/>
          <w:szCs w:val="24"/>
        </w:rPr>
        <w:t xml:space="preserve">oyuncu/larla iletişim kurarken her zaman düzeyli olmalıdır. Yardımcıların bilgilendirmelerine hep açık olmalıdır. Toplu ve takımca yapılan toplantılarda açıklamaları genel düzeyde tutmalı, kişisel konuşmaları oyuncularla bire bir yapmalıdır. Doğru olmadığına inandığı konularda bile anlatılanları sabırla dinlemelidir. </w:t>
      </w:r>
    </w:p>
    <w:p w:rsidR="00EE68E3" w:rsidRPr="006E5BCB" w:rsidRDefault="00EE68E3" w:rsidP="006E5BCB">
      <w:pPr>
        <w:spacing w:before="100" w:beforeAutospacing="1" w:after="100" w:afterAutospacing="1"/>
        <w:jc w:val="both"/>
        <w:outlineLvl w:val="2"/>
        <w:rPr>
          <w:rFonts w:cstheme="minorHAnsi"/>
          <w:b/>
          <w:bCs/>
          <w:sz w:val="24"/>
          <w:szCs w:val="24"/>
        </w:rPr>
      </w:pPr>
      <w:r w:rsidRPr="006E5BCB">
        <w:rPr>
          <w:rFonts w:cstheme="minorHAnsi"/>
          <w:b/>
          <w:bCs/>
          <w:sz w:val="24"/>
          <w:szCs w:val="24"/>
        </w:rPr>
        <w:t>Antrenörlükte İletişim Kurabilme Becerisi: Başarılı Sporcu-Antrenör İlişkilerinin Temel Unsuru</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t>Antrenörlük mesleği, yalnızca fiziksel ve teknik gelişim sağlamakla sınırlı olmayan, aynı zamanda etkili iletişim kurabilme becerisiyle anlam kazanan çok yönlü bir meslek dalıdır. Bu bağlamda iletişim, bir antrenörün liderlik sürecinde sporcularla kurduğu güvene dayalı ilişkinin temel taşıdır (Jowett &amp; Cockerill, 2003). İletişim becerisi güçlü olan antrenörler, hem performans artışına hem de takım içi uyuma doğrudan katkıda bulunurlar.</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t xml:space="preserve">Etkili iletişim, yalnızca bilgi aktarmak değil, aynı zamanda sporcunun duygusal durumlarını anlayabilmek, hissettiklerini doğru değerlendirebilmek ve karşılıklı güven ortamı oluşturabilmektir. Antrenör, sporcularının heyecan, korku, kızgınlık, bıkkınlık gibi duygu durumlarını algılayarak buna uygun bir tutum geliştirmelidir (Weinberg &amp; Gould, 2019). Bu noktada </w:t>
      </w:r>
      <w:r w:rsidRPr="006E5BCB">
        <w:rPr>
          <w:rFonts w:cstheme="minorHAnsi"/>
          <w:b/>
          <w:bCs/>
          <w:sz w:val="24"/>
          <w:szCs w:val="24"/>
        </w:rPr>
        <w:t>duygusal farkındalık</w:t>
      </w:r>
      <w:r w:rsidRPr="006E5BCB">
        <w:rPr>
          <w:rFonts w:cstheme="minorHAnsi"/>
          <w:sz w:val="24"/>
          <w:szCs w:val="24"/>
        </w:rPr>
        <w:t xml:space="preserve"> (emotional awareness) ve </w:t>
      </w:r>
      <w:r w:rsidRPr="006E5BCB">
        <w:rPr>
          <w:rFonts w:cstheme="minorHAnsi"/>
          <w:b/>
          <w:bCs/>
          <w:sz w:val="24"/>
          <w:szCs w:val="24"/>
        </w:rPr>
        <w:t>empati</w:t>
      </w:r>
      <w:r w:rsidRPr="006E5BCB">
        <w:rPr>
          <w:rFonts w:cstheme="minorHAnsi"/>
          <w:sz w:val="24"/>
          <w:szCs w:val="24"/>
        </w:rPr>
        <w:t xml:space="preserve"> temel iletişim araçları olarak öne çıkar (Gilbert &amp; Trudel, 2001).</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t xml:space="preserve">Antrenörler, oyuncularına yönelttikleri komutları ve açıklamaları basit, net ve anlaşılır bir dille ifade etmelidir. Bilgi aktarımı sırasında kısa cümleler kullanılmalı, bir konu tam olarak anlaşılmadan bir diğerine geçilmemelidir. </w:t>
      </w:r>
      <w:r w:rsidRPr="006E5BCB">
        <w:rPr>
          <w:rFonts w:cstheme="minorHAnsi"/>
          <w:b/>
          <w:bCs/>
          <w:sz w:val="24"/>
          <w:szCs w:val="24"/>
        </w:rPr>
        <w:t>Doğrudan göz teması kurmak</w:t>
      </w:r>
      <w:r w:rsidRPr="006E5BCB">
        <w:rPr>
          <w:rFonts w:cstheme="minorHAnsi"/>
          <w:sz w:val="24"/>
          <w:szCs w:val="24"/>
        </w:rPr>
        <w:t xml:space="preserve">, sözlü iletileri </w:t>
      </w:r>
      <w:r w:rsidRPr="006E5BCB">
        <w:rPr>
          <w:rFonts w:cstheme="minorHAnsi"/>
          <w:sz w:val="24"/>
          <w:szCs w:val="24"/>
        </w:rPr>
        <w:lastRenderedPageBreak/>
        <w:t>güçlendiren önemli bir unsurdur. Ayrıca antrenörün, sporcuların sözlü veya sözsüz geri bildirimlerini algılaması, bu geri bildirimlere açıklayıcı ve kapsayıcı biçimde karşılık vermesi gerekir (Côté &amp; Gilbert, 2009).</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t>Toplantı ve grup konuşmalarında iletişim genel düzeyde tutulmalı; kişisel konular bire bir görüşmelerle ele alınmalıdır. Bu, hem sporcu mahremiyetini korur hem de daha etkili bireysel gelişim desteği sunar. Ayrıca, yardımcı antrenörlerin katkılarına açık olmak ve gerektiğinde sporcuların fikirlerini sabırla dinlemek, iletişim kültürünün gelişmesine katkı sağlar (Lyle &amp; Cushion, 2017).</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t xml:space="preserve">Araştırmalar, antrenör-sporcu ilişkilerinde açık ve pozitif iletişimin sporcuların motivasyonu, özgüveni ve performansıyla güçlü bir ilişki içinde olduğunu göstermektedir (Jowett &amp; Poczwardowski, 2007). Bununla birlikte, sadece teknik bilgiye sahip olmak başarılı bir iletişimi garanti etmez. </w:t>
      </w:r>
      <w:r w:rsidRPr="006E5BCB">
        <w:rPr>
          <w:rFonts w:cstheme="minorHAnsi"/>
          <w:b/>
          <w:bCs/>
          <w:sz w:val="24"/>
          <w:szCs w:val="24"/>
        </w:rPr>
        <w:t>Etkili iletişim</w:t>
      </w:r>
      <w:r w:rsidRPr="006E5BCB">
        <w:rPr>
          <w:rFonts w:cstheme="minorHAnsi"/>
          <w:sz w:val="24"/>
          <w:szCs w:val="24"/>
        </w:rPr>
        <w:t>, antrenörün pedagojik, psikolojik ve duygusal donanımı ile bütünlük oluşturduğunda anlamlı ve kalıcı hale gelir (Martens, 2012).</w:t>
      </w:r>
    </w:p>
    <w:p w:rsidR="00EE68E3" w:rsidRPr="006E5BCB" w:rsidRDefault="00EE68E3" w:rsidP="006E5BCB">
      <w:pPr>
        <w:jc w:val="both"/>
        <w:rPr>
          <w:rFonts w:cstheme="minorHAnsi"/>
          <w:b/>
          <w:sz w:val="24"/>
          <w:szCs w:val="24"/>
        </w:rPr>
      </w:pPr>
    </w:p>
    <w:p w:rsidR="00EE68E3" w:rsidRPr="006E5BCB" w:rsidRDefault="00EE68E3" w:rsidP="006E5BCB">
      <w:pPr>
        <w:jc w:val="both"/>
        <w:rPr>
          <w:rFonts w:cstheme="minorHAnsi"/>
          <w:b/>
          <w:sz w:val="24"/>
          <w:szCs w:val="24"/>
        </w:rPr>
      </w:pPr>
    </w:p>
    <w:p w:rsidR="00EE68E3" w:rsidRPr="006E5BCB" w:rsidRDefault="00EE68E3" w:rsidP="006E5BCB">
      <w:pPr>
        <w:jc w:val="both"/>
        <w:rPr>
          <w:rFonts w:cstheme="minorHAnsi"/>
          <w:b/>
          <w:sz w:val="24"/>
          <w:szCs w:val="24"/>
        </w:rPr>
      </w:pPr>
      <w:r w:rsidRPr="006E5BCB">
        <w:rPr>
          <w:rFonts w:cstheme="minorHAnsi"/>
          <w:b/>
          <w:sz w:val="24"/>
          <w:szCs w:val="24"/>
        </w:rPr>
        <w:t xml:space="preserve">5.1. Sporcuları bilgilendirme süreci ve yöntemi:  </w:t>
      </w:r>
    </w:p>
    <w:p w:rsidR="00EE68E3" w:rsidRPr="006E5BCB" w:rsidRDefault="00EE68E3" w:rsidP="006E5BCB">
      <w:pPr>
        <w:jc w:val="both"/>
        <w:rPr>
          <w:rFonts w:cstheme="minorHAnsi"/>
          <w:bCs/>
          <w:sz w:val="24"/>
          <w:szCs w:val="24"/>
        </w:rPr>
      </w:pPr>
      <w:r w:rsidRPr="006E5BCB">
        <w:rPr>
          <w:rFonts w:cstheme="minorHAnsi"/>
          <w:bCs/>
          <w:sz w:val="24"/>
          <w:szCs w:val="24"/>
        </w:rPr>
        <w:tab/>
        <w:t>Bu bölümde genel olarak sporculara aktarılacak teorik ve uygulamalı bilgiler ana başlıklar altında tanımlanmakta ve yaş guruplarına göre listeler halinde açıklanmaktadır. Temel olarak bilgilendirme ya da diğer bir değişle bilgi aktarma, bilgi alış verişi; bir konuda sporcudan bir sonuç isteme, antrenörlerin büyük bölümünce sanılanın aksine sadece bilgi ya da konu ile ilgili düşüncelerini aktarmanın yanı sıra en az onun kadar da dinlemek ya da başka bir değişle sporcunun geri bildirimini  gerçekten algılayabilmek ve algılayabildiğini de sporcuya hissettirebilmektir. Tabi burada hemen hatırlatılması gereken belirleyici önemlilikteki  bir nokta da bilgilendirme anındaki ortamın özelliği (müsabaka , antrenman ya da toplantı ) ile buna bağlı olarak zaman, süredir.Genellikle antrenmanlarda, antrenman devam  ederken sözlü bilgi aktarımı ağrılıklı olarak;</w:t>
      </w:r>
      <w:r w:rsidRPr="006E5BCB">
        <w:rPr>
          <w:rFonts w:cstheme="minorHAnsi"/>
          <w:b/>
          <w:sz w:val="24"/>
          <w:szCs w:val="24"/>
        </w:rPr>
        <w:t xml:space="preserve">  %70 teknik özelliklere,</w:t>
      </w:r>
      <w:r w:rsidRPr="006E5BCB">
        <w:rPr>
          <w:rFonts w:cstheme="minorHAnsi"/>
          <w:bCs/>
          <w:sz w:val="24"/>
          <w:szCs w:val="24"/>
        </w:rPr>
        <w:t xml:space="preserve"> </w:t>
      </w:r>
      <w:r w:rsidRPr="006E5BCB">
        <w:rPr>
          <w:rFonts w:cstheme="minorHAnsi"/>
          <w:b/>
          <w:sz w:val="24"/>
          <w:szCs w:val="24"/>
        </w:rPr>
        <w:t>%10 motorik özelliklere</w:t>
      </w:r>
      <w:r w:rsidRPr="006E5BCB">
        <w:rPr>
          <w:rFonts w:cstheme="minorHAnsi"/>
          <w:bCs/>
          <w:sz w:val="24"/>
          <w:szCs w:val="24"/>
        </w:rPr>
        <w:t xml:space="preserve"> </w:t>
      </w:r>
      <w:r w:rsidRPr="006E5BCB">
        <w:rPr>
          <w:rFonts w:cstheme="minorHAnsi"/>
          <w:b/>
          <w:sz w:val="24"/>
          <w:szCs w:val="24"/>
        </w:rPr>
        <w:t>kalan %20’lik bölümde yapılan işin olumlu yada olumsuz özelliğine</w:t>
      </w:r>
      <w:r w:rsidRPr="006E5BCB">
        <w:rPr>
          <w:rFonts w:cstheme="minorHAnsi"/>
          <w:bCs/>
          <w:sz w:val="24"/>
          <w:szCs w:val="24"/>
        </w:rPr>
        <w:t xml:space="preserve"> dönük olmalıdır. </w:t>
      </w:r>
    </w:p>
    <w:p w:rsidR="00EE68E3" w:rsidRPr="006E5BCB" w:rsidRDefault="00EE68E3" w:rsidP="006E5BCB">
      <w:pPr>
        <w:ind w:firstLine="708"/>
        <w:jc w:val="both"/>
        <w:rPr>
          <w:rFonts w:cstheme="minorHAnsi"/>
          <w:bCs/>
          <w:sz w:val="24"/>
          <w:szCs w:val="24"/>
        </w:rPr>
      </w:pPr>
      <w:r w:rsidRPr="006E5BCB">
        <w:rPr>
          <w:rFonts w:cstheme="minorHAnsi"/>
          <w:bCs/>
          <w:sz w:val="24"/>
          <w:szCs w:val="24"/>
        </w:rPr>
        <w:t xml:space="preserve">Son özelliğe dönük  olarak; yapılan  işin  iyi sonuçlanması ya da yapılması halinde </w:t>
      </w:r>
      <w:r w:rsidRPr="006E5BCB">
        <w:rPr>
          <w:rFonts w:cstheme="minorHAnsi"/>
          <w:b/>
          <w:sz w:val="24"/>
          <w:szCs w:val="24"/>
        </w:rPr>
        <w:t>sporcuya verilen mesaj</w:t>
      </w:r>
      <w:r w:rsidRPr="006E5BCB">
        <w:rPr>
          <w:rFonts w:cstheme="minorHAnsi"/>
          <w:bCs/>
          <w:sz w:val="24"/>
          <w:szCs w:val="24"/>
        </w:rPr>
        <w:t xml:space="preserve">; </w:t>
      </w:r>
      <w:r w:rsidRPr="006E5BCB">
        <w:rPr>
          <w:rFonts w:cstheme="minorHAnsi"/>
          <w:bCs/>
          <w:sz w:val="24"/>
          <w:szCs w:val="24"/>
          <w:u w:val="single"/>
        </w:rPr>
        <w:t>aferin, fakat daha da iyi olmalı, sen daha iyisini de yapabilirsin  şeklinde olmalıdır.</w:t>
      </w:r>
      <w:r w:rsidRPr="006E5BCB">
        <w:rPr>
          <w:rFonts w:cstheme="minorHAnsi"/>
          <w:bCs/>
          <w:sz w:val="24"/>
          <w:szCs w:val="24"/>
        </w:rPr>
        <w:t xml:space="preserve"> Yapılan  işin  kötü sonuçlanması ya da yapılması halinde ise; </w:t>
      </w:r>
      <w:r w:rsidRPr="006E5BCB">
        <w:rPr>
          <w:rFonts w:cstheme="minorHAnsi"/>
          <w:b/>
          <w:sz w:val="24"/>
          <w:szCs w:val="24"/>
        </w:rPr>
        <w:t>sporcuya verilen mesajda</w:t>
      </w:r>
      <w:r w:rsidRPr="006E5BCB">
        <w:rPr>
          <w:rFonts w:cstheme="minorHAnsi"/>
          <w:bCs/>
          <w:sz w:val="24"/>
          <w:szCs w:val="24"/>
        </w:rPr>
        <w:t>; ağırlıklı olarak, vurgulayıcı biçimde net bir ses tonu ile sporcuya ismi ile seslenilmeli, gerekliliğine inanılıyorsa buna yapılan hatada çok kısa biçimde eklenmelidir.</w:t>
      </w:r>
    </w:p>
    <w:p w:rsidR="00EE68E3" w:rsidRPr="006E5BCB" w:rsidRDefault="00EE68E3" w:rsidP="006E5BCB">
      <w:pPr>
        <w:ind w:firstLine="708"/>
        <w:jc w:val="both"/>
        <w:rPr>
          <w:rFonts w:cstheme="minorHAnsi"/>
          <w:bCs/>
          <w:sz w:val="24"/>
          <w:szCs w:val="24"/>
        </w:rPr>
      </w:pPr>
      <w:r w:rsidRPr="006E5BCB">
        <w:rPr>
          <w:rFonts w:cstheme="minorHAnsi"/>
          <w:bCs/>
          <w:sz w:val="24"/>
          <w:szCs w:val="24"/>
        </w:rPr>
        <w:t xml:space="preserve">Hata net biçimde vurgulanırken hatanın belirlenmesi çok önemlidir. Bu belirlemede kıstas; </w:t>
      </w:r>
      <w:r w:rsidRPr="006E5BCB">
        <w:rPr>
          <w:rFonts w:cstheme="minorHAnsi"/>
          <w:sz w:val="24"/>
          <w:szCs w:val="24"/>
        </w:rPr>
        <w:t>antrenörler</w:t>
      </w:r>
      <w:r w:rsidRPr="006E5BCB">
        <w:rPr>
          <w:rFonts w:cstheme="minorHAnsi"/>
          <w:bCs/>
          <w:sz w:val="24"/>
          <w:szCs w:val="24"/>
        </w:rPr>
        <w:t xml:space="preserve"> tarafından  kesinlikle yapılmaması istenilen ve temel yanlış olarak tanımlanan bir hareket yada tavrın olup olmadığıdır.Eğer Antrenörler</w:t>
      </w:r>
      <w:r w:rsidRPr="006E5BCB">
        <w:rPr>
          <w:rFonts w:cstheme="minorHAnsi"/>
          <w:sz w:val="24"/>
          <w:szCs w:val="24"/>
        </w:rPr>
        <w:t xml:space="preserve">, </w:t>
      </w:r>
      <w:r w:rsidRPr="006E5BCB">
        <w:rPr>
          <w:rFonts w:cstheme="minorHAnsi"/>
          <w:bCs/>
          <w:sz w:val="24"/>
          <w:szCs w:val="24"/>
        </w:rPr>
        <w:t xml:space="preserve">bu kanıya varırsa; sporcuya verilecek mesaj sert olmalıdır. Sporcu, bu mesajı </w:t>
      </w:r>
      <w:r w:rsidRPr="006E5BCB">
        <w:rPr>
          <w:rFonts w:cstheme="minorHAnsi"/>
          <w:sz w:val="24"/>
          <w:szCs w:val="24"/>
        </w:rPr>
        <w:t xml:space="preserve">eğitici ve </w:t>
      </w:r>
      <w:r w:rsidRPr="006E5BCB">
        <w:rPr>
          <w:rFonts w:cstheme="minorHAnsi"/>
          <w:bCs/>
          <w:sz w:val="24"/>
          <w:szCs w:val="24"/>
        </w:rPr>
        <w:t>öğretici/</w:t>
      </w:r>
      <w:r w:rsidRPr="006E5BCB">
        <w:rPr>
          <w:rFonts w:cstheme="minorHAnsi"/>
          <w:sz w:val="24"/>
          <w:szCs w:val="24"/>
        </w:rPr>
        <w:t>lerin</w:t>
      </w:r>
      <w:r w:rsidRPr="006E5BCB">
        <w:rPr>
          <w:rFonts w:cstheme="minorHAnsi"/>
          <w:bCs/>
          <w:sz w:val="24"/>
          <w:szCs w:val="24"/>
        </w:rPr>
        <w:t xml:space="preserve"> bu hatayı bir daha kesinlikle tekrar etmemesini istediği şeklinde algılamalıdır. Bu kanıya varmazsa; duruma göre bazen görmezlikten gelmeli ya da yanlış yaptın, yapıyorsun doğrusu ise bu şeklinde olmalı diyerek oyuncuyu uyarmalıdır. </w:t>
      </w:r>
    </w:p>
    <w:p w:rsidR="00EE68E3" w:rsidRPr="006E5BCB" w:rsidRDefault="00EE68E3" w:rsidP="006E5BCB">
      <w:pPr>
        <w:ind w:firstLine="708"/>
        <w:jc w:val="both"/>
        <w:rPr>
          <w:rFonts w:cstheme="minorHAnsi"/>
          <w:bCs/>
          <w:sz w:val="24"/>
          <w:szCs w:val="24"/>
        </w:rPr>
      </w:pPr>
      <w:r w:rsidRPr="006E5BCB">
        <w:rPr>
          <w:rFonts w:cstheme="minorHAnsi"/>
          <w:bCs/>
          <w:sz w:val="24"/>
          <w:szCs w:val="24"/>
        </w:rPr>
        <w:lastRenderedPageBreak/>
        <w:t xml:space="preserve">Genel olarak </w:t>
      </w:r>
      <w:r w:rsidRPr="006E5BCB">
        <w:rPr>
          <w:rFonts w:cstheme="minorHAnsi"/>
          <w:sz w:val="24"/>
          <w:szCs w:val="24"/>
        </w:rPr>
        <w:t xml:space="preserve">eğitici ve </w:t>
      </w:r>
      <w:r w:rsidRPr="006E5BCB">
        <w:rPr>
          <w:rFonts w:cstheme="minorHAnsi"/>
          <w:bCs/>
          <w:sz w:val="24"/>
          <w:szCs w:val="24"/>
        </w:rPr>
        <w:t>öğretici/</w:t>
      </w:r>
      <w:r w:rsidRPr="006E5BCB">
        <w:rPr>
          <w:rFonts w:cstheme="minorHAnsi"/>
          <w:sz w:val="24"/>
          <w:szCs w:val="24"/>
        </w:rPr>
        <w:t xml:space="preserve">ler, </w:t>
      </w:r>
      <w:r w:rsidRPr="006E5BCB">
        <w:rPr>
          <w:rFonts w:cstheme="minorHAnsi"/>
          <w:bCs/>
          <w:sz w:val="24"/>
          <w:szCs w:val="24"/>
        </w:rPr>
        <w:t>ile sporcu/lar arasında oluşan bilgilendirme ,bilgi alış veriş süreci üç ana bölüm ve başlık altında tanımlanmaktadır.</w:t>
      </w:r>
    </w:p>
    <w:p w:rsidR="00EE68E3" w:rsidRPr="006E5BCB" w:rsidRDefault="00EE68E3" w:rsidP="006E5BCB">
      <w:pPr>
        <w:jc w:val="both"/>
        <w:rPr>
          <w:rFonts w:cstheme="minorHAnsi"/>
          <w:b/>
          <w:sz w:val="24"/>
          <w:szCs w:val="24"/>
        </w:rPr>
      </w:pPr>
      <w:r w:rsidRPr="006E5BCB">
        <w:rPr>
          <w:rFonts w:cstheme="minorHAnsi"/>
          <w:b/>
          <w:sz w:val="24"/>
          <w:szCs w:val="24"/>
        </w:rPr>
        <w:t>5.1.1. Bilgi oluşumu:</w:t>
      </w:r>
    </w:p>
    <w:p w:rsidR="00EE68E3" w:rsidRPr="006E5BCB" w:rsidRDefault="00EE68E3" w:rsidP="006E5BCB">
      <w:pPr>
        <w:jc w:val="both"/>
        <w:rPr>
          <w:rFonts w:cstheme="minorHAnsi"/>
          <w:sz w:val="24"/>
          <w:szCs w:val="24"/>
        </w:rPr>
      </w:pPr>
      <w:r w:rsidRPr="006E5BCB">
        <w:rPr>
          <w:rFonts w:cstheme="minorHAnsi"/>
          <w:sz w:val="24"/>
          <w:szCs w:val="24"/>
        </w:rPr>
        <w:tab/>
      </w:r>
      <w:r w:rsidRPr="006E5BCB">
        <w:rPr>
          <w:rFonts w:cstheme="minorHAnsi"/>
          <w:sz w:val="24"/>
          <w:szCs w:val="24"/>
        </w:rPr>
        <w:tab/>
        <w:t>Bilgilendirmeye neden olan konu ya da sorun ile ilgili düşünme süresinde bu konu ile ilgili daha önceden oluşmuş bilginin hatırlanması ve ek olarak da o anda oluşan çözüm fikrinin toparlanarak birlikte tanımlanmasıdır.</w:t>
      </w:r>
    </w:p>
    <w:p w:rsidR="00EE68E3" w:rsidRPr="006E5BCB" w:rsidRDefault="00EE68E3" w:rsidP="006E5BCB">
      <w:pPr>
        <w:jc w:val="both"/>
        <w:rPr>
          <w:rFonts w:cstheme="minorHAnsi"/>
          <w:b/>
          <w:sz w:val="24"/>
          <w:szCs w:val="24"/>
          <w:u w:val="single"/>
        </w:rPr>
      </w:pPr>
      <w:r w:rsidRPr="006E5BCB">
        <w:rPr>
          <w:rFonts w:cstheme="minorHAnsi"/>
          <w:b/>
          <w:sz w:val="24"/>
          <w:szCs w:val="24"/>
        </w:rPr>
        <w:t>5.1.2. Bilgi ve çözüm fikrinin aktarılması:</w:t>
      </w:r>
      <w:r w:rsidRPr="006E5BCB">
        <w:rPr>
          <w:rFonts w:cstheme="minorHAnsi"/>
          <w:b/>
          <w:sz w:val="24"/>
          <w:szCs w:val="24"/>
          <w:u w:val="single"/>
        </w:rPr>
        <w:t xml:space="preserve"> </w:t>
      </w:r>
    </w:p>
    <w:p w:rsidR="00EE68E3" w:rsidRPr="006E5BCB" w:rsidRDefault="00EE68E3" w:rsidP="006E5BCB">
      <w:pPr>
        <w:ind w:firstLine="708"/>
        <w:jc w:val="both"/>
        <w:rPr>
          <w:rFonts w:cstheme="minorHAnsi"/>
          <w:sz w:val="24"/>
          <w:szCs w:val="24"/>
        </w:rPr>
      </w:pPr>
      <w:r w:rsidRPr="006E5BCB">
        <w:rPr>
          <w:rFonts w:cstheme="minorHAnsi"/>
          <w:sz w:val="24"/>
          <w:szCs w:val="24"/>
        </w:rPr>
        <w:t>Bilgi ve çözüm fikri en genel anlamda temel olarak sözlü ve sözsüz bilgi aktarma yöntemleri kullanılarak aktarılmaktadır.Sözlü bilgi aktarma yöntemi kendi içinde kullanılan kelime ve ses tonu olarak ikiye ayrılmaktadır.Sosyal bilimcilere göre iletişim kavramında; sözlü bilgi aktarım yöntemi kullanıldığında</w:t>
      </w:r>
      <w:r w:rsidRPr="006E5BCB">
        <w:rPr>
          <w:rFonts w:cstheme="minorHAnsi"/>
          <w:b/>
          <w:bCs/>
          <w:sz w:val="24"/>
          <w:szCs w:val="24"/>
        </w:rPr>
        <w:t>,</w:t>
      </w:r>
      <w:r w:rsidRPr="006E5BCB">
        <w:rPr>
          <w:rFonts w:cstheme="minorHAnsi"/>
          <w:sz w:val="24"/>
          <w:szCs w:val="24"/>
        </w:rPr>
        <w:t xml:space="preserve"> </w:t>
      </w:r>
      <w:r w:rsidRPr="006E5BCB">
        <w:rPr>
          <w:rFonts w:cstheme="minorHAnsi"/>
          <w:b/>
          <w:bCs/>
          <w:sz w:val="24"/>
          <w:szCs w:val="24"/>
        </w:rPr>
        <w:t>kelimelerin etki ve önemi %10, ses tonunun önemi %30 olmak üzere toplam %40, sözsüz bilgi aktarımı ise %60</w:t>
      </w:r>
      <w:r w:rsidRPr="006E5BCB">
        <w:rPr>
          <w:rFonts w:cstheme="minorHAnsi"/>
          <w:sz w:val="24"/>
          <w:szCs w:val="24"/>
        </w:rPr>
        <w:t xml:space="preserve"> olarak kabul edilmektedir.Aşağıda sözlü ve sözsüz bilgi aktarma kavramları tanımlanarak açıklanmaktadır.</w:t>
      </w:r>
    </w:p>
    <w:p w:rsidR="00EE68E3" w:rsidRPr="006E5BCB" w:rsidRDefault="00EE68E3" w:rsidP="006E5BCB">
      <w:pPr>
        <w:jc w:val="both"/>
        <w:rPr>
          <w:rFonts w:cstheme="minorHAnsi"/>
          <w:bCs/>
          <w:sz w:val="24"/>
          <w:szCs w:val="24"/>
        </w:rPr>
      </w:pPr>
      <w:r w:rsidRPr="006E5BCB">
        <w:rPr>
          <w:rFonts w:cstheme="minorHAnsi"/>
          <w:b/>
          <w:sz w:val="24"/>
          <w:szCs w:val="24"/>
        </w:rPr>
        <w:t>5.1.2.1. Sözlü bilgi aktarımı:</w:t>
      </w:r>
      <w:r w:rsidRPr="006E5BCB">
        <w:rPr>
          <w:rFonts w:cstheme="minorHAnsi"/>
          <w:bCs/>
          <w:sz w:val="24"/>
          <w:szCs w:val="24"/>
        </w:rPr>
        <w:t xml:space="preserve"> </w:t>
      </w:r>
    </w:p>
    <w:p w:rsidR="00EE68E3" w:rsidRPr="006E5BCB" w:rsidRDefault="00EE68E3" w:rsidP="006E5BCB">
      <w:pPr>
        <w:ind w:firstLine="708"/>
        <w:jc w:val="both"/>
        <w:rPr>
          <w:rFonts w:cstheme="minorHAnsi"/>
          <w:bCs/>
          <w:sz w:val="24"/>
          <w:szCs w:val="24"/>
        </w:rPr>
      </w:pPr>
      <w:r w:rsidRPr="006E5BCB">
        <w:rPr>
          <w:rFonts w:cstheme="minorHAnsi"/>
          <w:bCs/>
          <w:sz w:val="24"/>
          <w:szCs w:val="24"/>
        </w:rPr>
        <w:t xml:space="preserve">Sözlü bilgi aktarımı yukarıda da belirttiğimiz gibi toplam bilgi aktarımının </w:t>
      </w:r>
      <w:r w:rsidRPr="006E5BCB">
        <w:rPr>
          <w:rFonts w:cstheme="minorHAnsi"/>
          <w:b/>
          <w:sz w:val="24"/>
          <w:szCs w:val="24"/>
        </w:rPr>
        <w:t>%30-40’ını</w:t>
      </w:r>
      <w:r w:rsidRPr="006E5BCB">
        <w:rPr>
          <w:rFonts w:cstheme="minorHAnsi"/>
          <w:bCs/>
          <w:sz w:val="24"/>
          <w:szCs w:val="24"/>
        </w:rPr>
        <w:t xml:space="preserve"> oluşturmaktadır. Gerektiğinde  antrenman ya da müsabaka devam ederken </w:t>
      </w:r>
      <w:r w:rsidRPr="006E5BCB">
        <w:rPr>
          <w:rFonts w:cstheme="minorHAnsi"/>
          <w:sz w:val="24"/>
          <w:szCs w:val="24"/>
        </w:rPr>
        <w:t xml:space="preserve">eğitici ve </w:t>
      </w:r>
      <w:r w:rsidRPr="006E5BCB">
        <w:rPr>
          <w:rFonts w:cstheme="minorHAnsi"/>
          <w:bCs/>
          <w:sz w:val="24"/>
          <w:szCs w:val="24"/>
        </w:rPr>
        <w:t>öğretici/</w:t>
      </w:r>
      <w:r w:rsidRPr="006E5BCB">
        <w:rPr>
          <w:rFonts w:cstheme="minorHAnsi"/>
          <w:sz w:val="24"/>
          <w:szCs w:val="24"/>
        </w:rPr>
        <w:t xml:space="preserve">ler, </w:t>
      </w:r>
      <w:r w:rsidRPr="006E5BCB">
        <w:rPr>
          <w:rFonts w:cstheme="minorHAnsi"/>
          <w:bCs/>
          <w:sz w:val="24"/>
          <w:szCs w:val="24"/>
        </w:rPr>
        <w:t>sadece o anki durum ile ilgili kısa, kesin ve olumlu şekilde anlaşılacak biçimde   yapmalıdır.</w:t>
      </w:r>
    </w:p>
    <w:p w:rsidR="00EE68E3" w:rsidRPr="006E5BCB" w:rsidRDefault="00EE68E3" w:rsidP="006E5BCB">
      <w:pPr>
        <w:ind w:firstLine="708"/>
        <w:jc w:val="both"/>
        <w:rPr>
          <w:rFonts w:cstheme="minorHAnsi"/>
          <w:b/>
          <w:sz w:val="24"/>
          <w:szCs w:val="24"/>
        </w:rPr>
      </w:pPr>
      <w:r w:rsidRPr="006E5BCB">
        <w:rPr>
          <w:rFonts w:cstheme="minorHAnsi"/>
          <w:b/>
          <w:sz w:val="24"/>
          <w:szCs w:val="24"/>
        </w:rPr>
        <w:t xml:space="preserve">Antrenmanda; </w:t>
      </w:r>
      <w:r w:rsidRPr="006E5BCB">
        <w:rPr>
          <w:rFonts w:cstheme="minorHAnsi"/>
          <w:bCs/>
          <w:sz w:val="24"/>
          <w:szCs w:val="24"/>
        </w:rPr>
        <w:t xml:space="preserve">ağırlıklı olarak teknik açıdan bilgi aktarımı söz konusudur. </w:t>
      </w:r>
      <w:r w:rsidRPr="006E5BCB">
        <w:rPr>
          <w:rFonts w:cstheme="minorHAnsi"/>
          <w:b/>
          <w:sz w:val="24"/>
          <w:szCs w:val="24"/>
        </w:rPr>
        <w:t xml:space="preserve">Müsabakada ise; </w:t>
      </w:r>
      <w:r w:rsidRPr="006E5BCB">
        <w:rPr>
          <w:rFonts w:cstheme="minorHAnsi"/>
          <w:bCs/>
          <w:sz w:val="24"/>
          <w:szCs w:val="24"/>
        </w:rPr>
        <w:t xml:space="preserve">ağırlıklı olarak taktik açıdan bilgi aktarımı söz konusudur. </w:t>
      </w:r>
    </w:p>
    <w:p w:rsidR="00EE68E3" w:rsidRPr="006E5BCB" w:rsidRDefault="00EE68E3" w:rsidP="006E5BCB">
      <w:pPr>
        <w:jc w:val="both"/>
        <w:rPr>
          <w:rFonts w:cstheme="minorHAnsi"/>
          <w:b/>
          <w:sz w:val="24"/>
          <w:szCs w:val="24"/>
        </w:rPr>
      </w:pPr>
    </w:p>
    <w:p w:rsidR="00EE68E3" w:rsidRPr="006E5BCB" w:rsidRDefault="00EE68E3" w:rsidP="006E5BCB">
      <w:pPr>
        <w:jc w:val="both"/>
        <w:rPr>
          <w:rFonts w:cstheme="minorHAnsi"/>
          <w:b/>
          <w:sz w:val="24"/>
          <w:szCs w:val="24"/>
        </w:rPr>
      </w:pPr>
      <w:r w:rsidRPr="006E5BCB">
        <w:rPr>
          <w:rFonts w:cstheme="minorHAnsi"/>
          <w:b/>
          <w:sz w:val="24"/>
          <w:szCs w:val="24"/>
        </w:rPr>
        <w:t>5.1.2.2. Sözsüz bilgi aktarımı:</w:t>
      </w:r>
    </w:p>
    <w:p w:rsidR="00EE68E3" w:rsidRPr="006E5BCB" w:rsidRDefault="00EE68E3" w:rsidP="006E5BCB">
      <w:pPr>
        <w:ind w:firstLine="708"/>
        <w:jc w:val="both"/>
        <w:rPr>
          <w:rFonts w:cstheme="minorHAnsi"/>
          <w:sz w:val="24"/>
          <w:szCs w:val="24"/>
        </w:rPr>
      </w:pPr>
      <w:r w:rsidRPr="006E5BCB">
        <w:rPr>
          <w:rFonts w:cstheme="minorHAnsi"/>
          <w:sz w:val="24"/>
          <w:szCs w:val="24"/>
        </w:rPr>
        <w:t xml:space="preserve">Sözsüz bilgi aktarımı yukarıda belirttiğimiz gibi toplam bilgi aktarımının </w:t>
      </w:r>
      <w:r w:rsidRPr="006E5BCB">
        <w:rPr>
          <w:rFonts w:cstheme="minorHAnsi"/>
          <w:b/>
          <w:sz w:val="24"/>
          <w:szCs w:val="24"/>
        </w:rPr>
        <w:t xml:space="preserve">%60-70’ini </w:t>
      </w:r>
      <w:r w:rsidRPr="006E5BCB">
        <w:rPr>
          <w:rFonts w:cstheme="minorHAnsi"/>
          <w:sz w:val="24"/>
          <w:szCs w:val="24"/>
        </w:rPr>
        <w:t xml:space="preserve">oluşturmaktadır. Sözsüz bilgi aktarımında kişinin özellikle de eğitici ve </w:t>
      </w:r>
      <w:r w:rsidRPr="006E5BCB">
        <w:rPr>
          <w:rFonts w:cstheme="minorHAnsi"/>
          <w:bCs/>
          <w:sz w:val="24"/>
          <w:szCs w:val="24"/>
        </w:rPr>
        <w:t>öğretici/</w:t>
      </w:r>
      <w:r w:rsidRPr="006E5BCB">
        <w:rPr>
          <w:rFonts w:cstheme="minorHAnsi"/>
          <w:sz w:val="24"/>
          <w:szCs w:val="24"/>
        </w:rPr>
        <w:t xml:space="preserve">lerin  kıyafetinin </w:t>
      </w:r>
      <w:r w:rsidRPr="006E5BCB">
        <w:rPr>
          <w:rFonts w:cstheme="minorHAnsi"/>
          <w:b/>
          <w:bCs/>
          <w:sz w:val="24"/>
          <w:szCs w:val="24"/>
        </w:rPr>
        <w:t>antrenmanda;</w:t>
      </w:r>
      <w:r w:rsidRPr="006E5BCB">
        <w:rPr>
          <w:rFonts w:cstheme="minorHAnsi"/>
          <w:sz w:val="24"/>
          <w:szCs w:val="24"/>
        </w:rPr>
        <w:t xml:space="preserve"> eşofman, spor ayakkabı, </w:t>
      </w:r>
      <w:r w:rsidRPr="006E5BCB">
        <w:rPr>
          <w:rFonts w:cstheme="minorHAnsi"/>
          <w:b/>
          <w:bCs/>
          <w:sz w:val="24"/>
          <w:szCs w:val="24"/>
        </w:rPr>
        <w:t>müsabakada;</w:t>
      </w:r>
      <w:r w:rsidRPr="006E5BCB">
        <w:rPr>
          <w:rFonts w:cstheme="minorHAnsi"/>
          <w:sz w:val="24"/>
          <w:szCs w:val="24"/>
        </w:rPr>
        <w:t xml:space="preserve"> ceket, gömlek, kravat, kumaş pantolon, spor pabuçtan oluşan  resmi kıyafet  biçiminde olması sahadaki tüm oyuncu, seyirci, hakemlere olumlu mesajlar verecektir. Ayrıca sağlıklı ve bakımlı fiziksel görünümü de bu mesaja olumlu katkıda bulunacaktır. Yüz mimikleri, el, kol, tüm  vücut hareketleri de diğer bir etkendir. Son önemli  etkende fiziksel temastır.Örneğin; oyuncunun eline, omuzuna vurmak, saçını karıştırmak veya dokunmak, özellikle kenardaki oyuncu ile konuşurken elini omuzuna koymak  şeklinde.</w:t>
      </w:r>
    </w:p>
    <w:p w:rsidR="00EE68E3" w:rsidRPr="006E5BCB" w:rsidRDefault="00EE68E3" w:rsidP="006E5BCB">
      <w:pPr>
        <w:spacing w:before="100" w:beforeAutospacing="1" w:after="100" w:afterAutospacing="1"/>
        <w:jc w:val="both"/>
        <w:outlineLvl w:val="2"/>
        <w:rPr>
          <w:rFonts w:cstheme="minorHAnsi"/>
          <w:b/>
          <w:bCs/>
          <w:sz w:val="24"/>
          <w:szCs w:val="24"/>
        </w:rPr>
      </w:pPr>
      <w:r w:rsidRPr="006E5BCB">
        <w:rPr>
          <w:rFonts w:cstheme="minorHAnsi"/>
          <w:b/>
          <w:bCs/>
          <w:sz w:val="24"/>
          <w:szCs w:val="24"/>
        </w:rPr>
        <w:t>Antrenörlükte Bilgi Aktarımı ve İletişim Süreci: Sözlü ve Sözsüz Etkileşim Dinamikleri</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t xml:space="preserve">Antrenörlük, yalnızca teknik ve fiziksel gelişimi hedefleyen bir meslek değil; aynı zamanda </w:t>
      </w:r>
      <w:r w:rsidRPr="006E5BCB">
        <w:rPr>
          <w:rFonts w:cstheme="minorHAnsi"/>
          <w:b/>
          <w:bCs/>
          <w:sz w:val="24"/>
          <w:szCs w:val="24"/>
        </w:rPr>
        <w:t>etkin iletişim ve bilgi aktarımı becerilerine</w:t>
      </w:r>
      <w:r w:rsidRPr="006E5BCB">
        <w:rPr>
          <w:rFonts w:cstheme="minorHAnsi"/>
          <w:sz w:val="24"/>
          <w:szCs w:val="24"/>
        </w:rPr>
        <w:t xml:space="preserve"> dayalı olarak sporcuların bilişsel ve duygusal gelişimini de destekleyen bir eğitim sürecidir. Bu bağlamda, bilgi aktarma yalnızca antrenörün konuşması değil, sporcularla </w:t>
      </w:r>
      <w:r w:rsidRPr="006E5BCB">
        <w:rPr>
          <w:rFonts w:cstheme="minorHAnsi"/>
          <w:b/>
          <w:bCs/>
          <w:sz w:val="24"/>
          <w:szCs w:val="24"/>
        </w:rPr>
        <w:t>karşılıklı bir anlayış ve etkileşim süreci</w:t>
      </w:r>
      <w:r w:rsidRPr="006E5BCB">
        <w:rPr>
          <w:rFonts w:cstheme="minorHAnsi"/>
          <w:sz w:val="24"/>
          <w:szCs w:val="24"/>
        </w:rPr>
        <w:t xml:space="preserve"> içerisinde gerçekleşen çift yönlü bir iletişim modelidir (Jowett &amp; Cockerill, 2003).</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lastRenderedPageBreak/>
        <w:t>Bilgilendirme süreci yalnızca teknik ya da taktiksel yönlendirme değil; aynı zamanda antrenörün sporcularının duygularını (korku, heyecan, öfke vb.) anlayarak, bu duygulara uygun iletişim stratejileri geliştirmesini de içerir (Weinberg &amp; Gould, 2019). Bu nedenle etkili bir antrenör, sporcularına bilgi verirken aynı zamanda onların geri bildirimlerini almalı, anladığını hissettirmeli ve gerektiğinde açıklamalarla desteklemelidir (Gilbert &amp; Trudel, 2001).</w:t>
      </w:r>
    </w:p>
    <w:p w:rsidR="00EE68E3" w:rsidRPr="006E5BCB" w:rsidRDefault="00EE68E3" w:rsidP="006E5BCB">
      <w:pPr>
        <w:spacing w:before="100" w:beforeAutospacing="1" w:after="100" w:afterAutospacing="1"/>
        <w:jc w:val="both"/>
        <w:outlineLvl w:val="2"/>
        <w:rPr>
          <w:rFonts w:cstheme="minorHAnsi"/>
          <w:b/>
          <w:bCs/>
          <w:sz w:val="24"/>
          <w:szCs w:val="24"/>
        </w:rPr>
      </w:pPr>
      <w:r w:rsidRPr="006E5BCB">
        <w:rPr>
          <w:rFonts w:cstheme="minorHAnsi"/>
          <w:b/>
          <w:bCs/>
          <w:sz w:val="24"/>
          <w:szCs w:val="24"/>
        </w:rPr>
        <w:t>Bilgi Aktarımı Süreci ve Aşamaları</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t>Bilgi aktarım süreci üç temel başlıkta ele alınmaktadır:</w:t>
      </w:r>
    </w:p>
    <w:p w:rsidR="00EE68E3" w:rsidRPr="006E5BCB" w:rsidRDefault="00EE68E3" w:rsidP="006E5BCB">
      <w:pPr>
        <w:spacing w:before="100" w:beforeAutospacing="1" w:after="100" w:afterAutospacing="1"/>
        <w:jc w:val="both"/>
        <w:outlineLvl w:val="3"/>
        <w:rPr>
          <w:rFonts w:cstheme="minorHAnsi"/>
          <w:b/>
          <w:bCs/>
          <w:sz w:val="24"/>
          <w:szCs w:val="24"/>
        </w:rPr>
      </w:pPr>
      <w:r w:rsidRPr="006E5BCB">
        <w:rPr>
          <w:rFonts w:cstheme="minorHAnsi"/>
          <w:b/>
          <w:bCs/>
          <w:sz w:val="24"/>
          <w:szCs w:val="24"/>
        </w:rPr>
        <w:t>1. Bilgi Oluşumu</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t xml:space="preserve">Bilgi oluşumu, sporcudan istenilen davranışın, daha önce edinilen bilgiyle birleştirilerek, yeni bir çözüm düşüncesinin şekillenmesini içerir. Bu süreç, antrenörün yalnızca öğretici değil, aynı zamanda </w:t>
      </w:r>
      <w:r w:rsidRPr="006E5BCB">
        <w:rPr>
          <w:rFonts w:cstheme="minorHAnsi"/>
          <w:b/>
          <w:bCs/>
          <w:sz w:val="24"/>
          <w:szCs w:val="24"/>
        </w:rPr>
        <w:t>yönlendirici ve rehber</w:t>
      </w:r>
      <w:r w:rsidRPr="006E5BCB">
        <w:rPr>
          <w:rFonts w:cstheme="minorHAnsi"/>
          <w:sz w:val="24"/>
          <w:szCs w:val="24"/>
        </w:rPr>
        <w:t xml:space="preserve"> bir rol üstlenmesini gerekli kılar (Côté &amp; Gilbert, 2009).</w:t>
      </w:r>
    </w:p>
    <w:p w:rsidR="00EE68E3" w:rsidRPr="006E5BCB" w:rsidRDefault="00EE68E3" w:rsidP="006E5BCB">
      <w:pPr>
        <w:spacing w:before="100" w:beforeAutospacing="1" w:after="100" w:afterAutospacing="1"/>
        <w:jc w:val="both"/>
        <w:outlineLvl w:val="3"/>
        <w:rPr>
          <w:rFonts w:cstheme="minorHAnsi"/>
          <w:b/>
          <w:bCs/>
          <w:sz w:val="24"/>
          <w:szCs w:val="24"/>
        </w:rPr>
      </w:pPr>
      <w:r w:rsidRPr="006E5BCB">
        <w:rPr>
          <w:rFonts w:cstheme="minorHAnsi"/>
          <w:b/>
          <w:bCs/>
          <w:sz w:val="24"/>
          <w:szCs w:val="24"/>
        </w:rPr>
        <w:t>2. Bilginin Aktarımı: Sözlü ve Sözsüz Yöntemler</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t xml:space="preserve">İletişim araştırmalarına göre, </w:t>
      </w:r>
      <w:r w:rsidRPr="006E5BCB">
        <w:rPr>
          <w:rFonts w:cstheme="minorHAnsi"/>
          <w:b/>
          <w:bCs/>
          <w:sz w:val="24"/>
          <w:szCs w:val="24"/>
        </w:rPr>
        <w:t>toplam bilgi aktarımının %60’ı sözsüz</w:t>
      </w:r>
      <w:r w:rsidRPr="006E5BCB">
        <w:rPr>
          <w:rFonts w:cstheme="minorHAnsi"/>
          <w:sz w:val="24"/>
          <w:szCs w:val="24"/>
        </w:rPr>
        <w:t>, %40’ı sözlü iletişimle gerçekleşmektedir (Mehrabian, 1972). Bu nedenle antrenörlerin sadece ne söyledikleri değil, nasıl söyledikleri de büyük önem taşır.</w:t>
      </w:r>
    </w:p>
    <w:p w:rsidR="00EE68E3" w:rsidRPr="006E5BCB" w:rsidRDefault="00EE68E3" w:rsidP="006E5BCB">
      <w:pPr>
        <w:spacing w:before="100" w:beforeAutospacing="1" w:after="100" w:afterAutospacing="1"/>
        <w:jc w:val="both"/>
        <w:outlineLvl w:val="4"/>
        <w:rPr>
          <w:rFonts w:cstheme="minorHAnsi"/>
          <w:b/>
          <w:bCs/>
          <w:sz w:val="24"/>
          <w:szCs w:val="24"/>
        </w:rPr>
      </w:pPr>
      <w:r w:rsidRPr="006E5BCB">
        <w:rPr>
          <w:rFonts w:cstheme="minorHAnsi"/>
          <w:b/>
          <w:bCs/>
          <w:sz w:val="24"/>
          <w:szCs w:val="24"/>
        </w:rPr>
        <w:t>2.1 Sözlü Bilgi Aktarımı</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t>Sözlü bilgi aktarımı, kelime seçimi ve ses tonunun kullanımı ile yapılır. Antrenörler, özellikle antrenman sırasında teknik, müsabaka sırasında ise taktik bilgiler verirken kısa, açık ve olumlu ifadeler kullanmalıdır. Konular arasında geçiş yaparken sporcunun konuyu anladığından emin olunmalıdır (Martens, 2012).</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t>Sporcuya olumlu geribildirim verirken motivasyon artırıcı bir ton kullanılmalı; örneğin: “Aferin, ama daha iyisini yapabilirsin.” Olumsuz durumda ise doğrudan isimle hitap edilmeli ve hata kısa, net ve vurgulu biçimde ifade edilmelidir.</w:t>
      </w:r>
    </w:p>
    <w:p w:rsidR="00EE68E3" w:rsidRPr="006E5BCB" w:rsidRDefault="00EE68E3" w:rsidP="006E5BCB">
      <w:pPr>
        <w:spacing w:before="100" w:beforeAutospacing="1" w:after="100" w:afterAutospacing="1"/>
        <w:jc w:val="both"/>
        <w:outlineLvl w:val="4"/>
        <w:rPr>
          <w:rFonts w:cstheme="minorHAnsi"/>
          <w:b/>
          <w:bCs/>
          <w:sz w:val="24"/>
          <w:szCs w:val="24"/>
        </w:rPr>
      </w:pPr>
      <w:r w:rsidRPr="006E5BCB">
        <w:rPr>
          <w:rFonts w:cstheme="minorHAnsi"/>
          <w:b/>
          <w:bCs/>
          <w:sz w:val="24"/>
          <w:szCs w:val="24"/>
        </w:rPr>
        <w:t>2.2 Sözsüz Bilgi Aktarımı</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t xml:space="preserve">Sözsüz iletişim, </w:t>
      </w:r>
      <w:r w:rsidRPr="006E5BCB">
        <w:rPr>
          <w:rFonts w:cstheme="minorHAnsi"/>
          <w:b/>
          <w:bCs/>
          <w:sz w:val="24"/>
          <w:szCs w:val="24"/>
        </w:rPr>
        <w:t>beden dili, mimikler, kıyafet, duruş ve fiziksel temas</w:t>
      </w:r>
      <w:r w:rsidRPr="006E5BCB">
        <w:rPr>
          <w:rFonts w:cstheme="minorHAnsi"/>
          <w:sz w:val="24"/>
          <w:szCs w:val="24"/>
        </w:rPr>
        <w:t xml:space="preserve"> gibi unsurları içerir. Örneğin; antrenmanın ciddi ve saygılı bir ortamda gerçekleştiğini vurgulamak için antrenörün kıyafet tercihi (antrenmanda eşofman, müsabakada takım elbise vb.) önemli bir mesaj verir (Lyle &amp; Cushion, 2017).</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t xml:space="preserve">Bununla birlikte, yüz ifadesi, göz teması, el kol hareketleri, hatta bir sporcunun omzuna dokunmak gibi </w:t>
      </w:r>
      <w:r w:rsidRPr="006E5BCB">
        <w:rPr>
          <w:rFonts w:cstheme="minorHAnsi"/>
          <w:b/>
          <w:bCs/>
          <w:sz w:val="24"/>
          <w:szCs w:val="24"/>
        </w:rPr>
        <w:t>fiziksel temaslar</w:t>
      </w:r>
      <w:r w:rsidRPr="006E5BCB">
        <w:rPr>
          <w:rFonts w:cstheme="minorHAnsi"/>
          <w:sz w:val="24"/>
          <w:szCs w:val="24"/>
        </w:rPr>
        <w:t>, antrenörün duygu ve düşüncelerini daha etkili iletmesini sağlar. Bu tür davranışlar özellikle moral desteği, güven inşası ve aidiyet duygusunu pekiştirir (Jowett &amp; Poczwardowski, 2007).</w:t>
      </w:r>
    </w:p>
    <w:p w:rsidR="00EE68E3" w:rsidRPr="006E5BCB" w:rsidRDefault="00EE68E3" w:rsidP="006E5BCB">
      <w:pPr>
        <w:spacing w:before="100" w:beforeAutospacing="1" w:after="100" w:afterAutospacing="1"/>
        <w:jc w:val="both"/>
        <w:outlineLvl w:val="3"/>
        <w:rPr>
          <w:rFonts w:cstheme="minorHAnsi"/>
          <w:b/>
          <w:bCs/>
          <w:sz w:val="24"/>
          <w:szCs w:val="24"/>
        </w:rPr>
      </w:pPr>
      <w:r w:rsidRPr="006E5BCB">
        <w:rPr>
          <w:rFonts w:cstheme="minorHAnsi"/>
          <w:b/>
          <w:bCs/>
          <w:sz w:val="24"/>
          <w:szCs w:val="24"/>
        </w:rPr>
        <w:lastRenderedPageBreak/>
        <w:t>3. Bilginin Değerlendirilmesi</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t>Antrenör, aktardığı bilginin sporcuda nasıl bir etki yarattığını gözlemlemeli ve gerektiğinde içeriği revize etmelidir. Özellikle antrenman sonrası yapılan değerlendirme toplantılarında, oyuncuların performansları hakkında yapıcı geri bildirimler verilmelidir. Bu değerlendirme süreci hem öğrenmeyi kalıcı kılar hem de sporcunun öz farkındalığını artırır (Magill &amp; Anderson, 2017).</w:t>
      </w:r>
    </w:p>
    <w:p w:rsidR="00EE68E3" w:rsidRPr="006E5BCB" w:rsidRDefault="00EE68E3" w:rsidP="006E5BCB">
      <w:pPr>
        <w:jc w:val="both"/>
        <w:rPr>
          <w:rFonts w:cstheme="minorHAnsi"/>
          <w:b/>
          <w:sz w:val="24"/>
          <w:szCs w:val="24"/>
        </w:rPr>
      </w:pPr>
      <w:r w:rsidRPr="006E5BCB">
        <w:rPr>
          <w:rFonts w:cstheme="minorHAnsi"/>
          <w:b/>
          <w:sz w:val="24"/>
          <w:szCs w:val="24"/>
        </w:rPr>
        <w:t>5.1.3.</w:t>
      </w:r>
      <w:r w:rsidRPr="006E5BCB">
        <w:rPr>
          <w:rFonts w:cstheme="minorHAnsi"/>
          <w:sz w:val="24"/>
          <w:szCs w:val="24"/>
        </w:rPr>
        <w:t xml:space="preserve"> </w:t>
      </w:r>
      <w:r w:rsidRPr="006E5BCB">
        <w:rPr>
          <w:rFonts w:cstheme="minorHAnsi"/>
          <w:b/>
          <w:sz w:val="24"/>
          <w:szCs w:val="24"/>
        </w:rPr>
        <w:t xml:space="preserve">Eğitici ve </w:t>
      </w:r>
      <w:r w:rsidRPr="006E5BCB">
        <w:rPr>
          <w:rFonts w:cstheme="minorHAnsi"/>
          <w:b/>
          <w:bCs/>
          <w:sz w:val="24"/>
          <w:szCs w:val="24"/>
        </w:rPr>
        <w:t>öğretici/</w:t>
      </w:r>
      <w:r w:rsidRPr="006E5BCB">
        <w:rPr>
          <w:rFonts w:cstheme="minorHAnsi"/>
          <w:b/>
          <w:sz w:val="24"/>
          <w:szCs w:val="24"/>
        </w:rPr>
        <w:t>ler</w:t>
      </w:r>
      <w:r w:rsidRPr="006E5BCB">
        <w:rPr>
          <w:rFonts w:cstheme="minorHAnsi"/>
          <w:sz w:val="24"/>
          <w:szCs w:val="24"/>
        </w:rPr>
        <w:t xml:space="preserve"> </w:t>
      </w:r>
      <w:r w:rsidRPr="006E5BCB">
        <w:rPr>
          <w:rFonts w:cstheme="minorHAnsi"/>
          <w:b/>
          <w:sz w:val="24"/>
          <w:szCs w:val="24"/>
        </w:rPr>
        <w:t>ile sporcu/lar arasındaki bilgi alış veriş sürecinin doğru ve düzenli olarak oluşumu ve sıralaması:</w:t>
      </w:r>
    </w:p>
    <w:p w:rsidR="00EE68E3" w:rsidRPr="006E5BCB" w:rsidRDefault="00EE68E3" w:rsidP="006E5BCB">
      <w:pPr>
        <w:jc w:val="both"/>
        <w:rPr>
          <w:rFonts w:cstheme="minorHAnsi"/>
          <w:sz w:val="24"/>
          <w:szCs w:val="24"/>
        </w:rPr>
      </w:pPr>
      <w:r w:rsidRPr="006E5BCB">
        <w:rPr>
          <w:rFonts w:cstheme="minorHAnsi"/>
          <w:noProof/>
          <w:sz w:val="24"/>
          <w:szCs w:val="24"/>
          <w:lang w:eastAsia="tr-TR"/>
        </w:rPr>
        <mc:AlternateContent>
          <mc:Choice Requires="wpg">
            <w:drawing>
              <wp:anchor distT="0" distB="0" distL="114300" distR="114300" simplePos="0" relativeHeight="251663360" behindDoc="0" locked="0" layoutInCell="1" allowOverlap="1">
                <wp:simplePos x="0" y="0"/>
                <wp:positionH relativeFrom="column">
                  <wp:posOffset>2322830</wp:posOffset>
                </wp:positionH>
                <wp:positionV relativeFrom="paragraph">
                  <wp:posOffset>34925</wp:posOffset>
                </wp:positionV>
                <wp:extent cx="3436620" cy="3668083"/>
                <wp:effectExtent l="19050" t="19050" r="11430" b="0"/>
                <wp:wrapNone/>
                <wp:docPr id="5" name="Grup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436620" cy="3668083"/>
                          <a:chOff x="1491" y="1009"/>
                          <a:chExt cx="8609" cy="9188"/>
                        </a:xfrm>
                      </wpg:grpSpPr>
                      <wpg:grpSp>
                        <wpg:cNvPr id="6" name="Group 3"/>
                        <wpg:cNvGrpSpPr>
                          <a:grpSpLocks noChangeAspect="1"/>
                        </wpg:cNvGrpSpPr>
                        <wpg:grpSpPr bwMode="auto">
                          <a:xfrm>
                            <a:off x="2079" y="1390"/>
                            <a:ext cx="7727" cy="8807"/>
                            <a:chOff x="1888" y="3282"/>
                            <a:chExt cx="8077" cy="8821"/>
                          </a:xfrm>
                        </wpg:grpSpPr>
                        <wps:wsp>
                          <wps:cNvPr id="7" name="WordArt 4"/>
                          <wps:cNvSpPr txBox="1">
                            <a:spLocks noChangeAspect="1" noChangeArrowheads="1" noChangeShapeType="1" noTextEdit="1"/>
                          </wps:cNvSpPr>
                          <wps:spPr bwMode="auto">
                            <a:xfrm>
                              <a:off x="4132" y="3806"/>
                              <a:ext cx="3553" cy="3307"/>
                            </a:xfrm>
                            <a:prstGeom prst="rect">
                              <a:avLst/>
                            </a:prstGeom>
                            <a:extLst>
                              <a:ext uri="{AF507438-7753-43E0-B8FC-AC1667EBCBE1}">
                                <a14:hiddenEffects xmlns:a14="http://schemas.microsoft.com/office/drawing/2010/main">
                                  <a:effectLst/>
                                </a14:hiddenEffects>
                              </a:ext>
                            </a:extLst>
                          </wps:spPr>
                          <wps:txbx>
                            <w:txbxContent>
                              <w:p w:rsidR="00190575" w:rsidRDefault="00190575" w:rsidP="00EE68E3">
                                <w:pPr>
                                  <w:pStyle w:val="NormalWeb"/>
                                  <w:spacing w:before="0" w:beforeAutospacing="0" w:after="0" w:afterAutospacing="0"/>
                                  <w:jc w:val="center"/>
                                </w:pPr>
                                <w:r>
                                  <w:rPr>
                                    <w:outline/>
                                    <w:color w:val="000000"/>
                                    <w:sz w:val="28"/>
                                    <w:szCs w:val="28"/>
                                    <w14:textOutline w14:w="9525" w14:cap="flat" w14:cmpd="sng" w14:algn="ctr">
                                      <w14:solidFill>
                                        <w14:srgbClr w14:val="000000"/>
                                      </w14:solidFill>
                                      <w14:prstDash w14:val="solid"/>
                                      <w14:round/>
                                    </w14:textOutline>
                                    <w14:textFill>
                                      <w14:solidFill>
                                        <w14:srgbClr w14:val="FFFFFF"/>
                                      </w14:solidFill>
                                    </w14:textFill>
                                  </w:rPr>
                                  <w:t xml:space="preserve">Sporcuya aktarılacak bilginin </w:t>
                                </w:r>
                              </w:p>
                              <w:p w:rsidR="00190575" w:rsidRDefault="00190575" w:rsidP="00EE68E3">
                                <w:pPr>
                                  <w:pStyle w:val="NormalWeb"/>
                                  <w:spacing w:before="0" w:beforeAutospacing="0" w:after="0" w:afterAutospacing="0"/>
                                  <w:jc w:val="center"/>
                                </w:pPr>
                                <w:r>
                                  <w:rPr>
                                    <w:outline/>
                                    <w:color w:val="000000"/>
                                    <w:sz w:val="28"/>
                                    <w:szCs w:val="28"/>
                                    <w14:textOutline w14:w="9525" w14:cap="flat" w14:cmpd="sng" w14:algn="ctr">
                                      <w14:solidFill>
                                        <w14:srgbClr w14:val="000000"/>
                                      </w14:solidFill>
                                      <w14:prstDash w14:val="solid"/>
                                      <w14:round/>
                                    </w14:textOutline>
                                    <w14:textFill>
                                      <w14:solidFill>
                                        <w14:srgbClr w14:val="FFFFFF"/>
                                      </w14:solidFill>
                                    </w14:textFill>
                                  </w:rPr>
                                  <w:t>antrenör tarafından oluşturulması</w:t>
                                </w:r>
                              </w:p>
                            </w:txbxContent>
                          </wps:txbx>
                          <wps:bodyPr wrap="square" numCol="1" fromWordArt="1">
                            <a:prstTxWarp prst="textPlain">
                              <a:avLst>
                                <a:gd name="adj" fmla="val 50000"/>
                              </a:avLst>
                            </a:prstTxWarp>
                            <a:spAutoFit/>
                          </wps:bodyPr>
                        </wps:wsp>
                        <wps:wsp>
                          <wps:cNvPr id="8" name="WordArt 5"/>
                          <wps:cNvSpPr txBox="1">
                            <a:spLocks noChangeAspect="1" noChangeArrowheads="1" noChangeShapeType="1" noTextEdit="1"/>
                          </wps:cNvSpPr>
                          <wps:spPr bwMode="auto">
                            <a:xfrm rot="2612326">
                              <a:off x="2546" y="8990"/>
                              <a:ext cx="2509" cy="2794"/>
                            </a:xfrm>
                            <a:prstGeom prst="rect">
                              <a:avLst/>
                            </a:prstGeom>
                            <a:extLst>
                              <a:ext uri="{AF507438-7753-43E0-B8FC-AC1667EBCBE1}">
                                <a14:hiddenEffects xmlns:a14="http://schemas.microsoft.com/office/drawing/2010/main">
                                  <a:effectLst/>
                                </a14:hiddenEffects>
                              </a:ext>
                            </a:extLst>
                          </wps:spPr>
                          <wps:txbx>
                            <w:txbxContent>
                              <w:p w:rsidR="00190575" w:rsidRDefault="00190575" w:rsidP="00EE68E3">
                                <w:pPr>
                                  <w:pStyle w:val="NormalWeb"/>
                                  <w:spacing w:before="0" w:beforeAutospacing="0" w:after="0" w:afterAutospacing="0"/>
                                  <w:jc w:val="center"/>
                                </w:pPr>
                                <w:r>
                                  <w:rPr>
                                    <w:outline/>
                                    <w:color w:val="000000"/>
                                    <w:sz w:val="28"/>
                                    <w:szCs w:val="28"/>
                                    <w14:textOutline w14:w="9525" w14:cap="flat" w14:cmpd="sng" w14:algn="ctr">
                                      <w14:solidFill>
                                        <w14:srgbClr w14:val="000000"/>
                                      </w14:solidFill>
                                      <w14:prstDash w14:val="solid"/>
                                      <w14:round/>
                                    </w14:textOutline>
                                    <w14:textFill>
                                      <w14:solidFill>
                                        <w14:srgbClr w14:val="FFFFFF"/>
                                      </w14:solidFill>
                                    </w14:textFill>
                                  </w:rPr>
                                  <w:t xml:space="preserve">Sporcu tarafından </w:t>
                                </w:r>
                              </w:p>
                              <w:p w:rsidR="00190575" w:rsidRDefault="00190575" w:rsidP="00EE68E3">
                                <w:pPr>
                                  <w:pStyle w:val="NormalWeb"/>
                                  <w:spacing w:before="0" w:beforeAutospacing="0" w:after="0" w:afterAutospacing="0"/>
                                  <w:jc w:val="center"/>
                                </w:pPr>
                                <w:r>
                                  <w:rPr>
                                    <w:outline/>
                                    <w:color w:val="000000"/>
                                    <w:sz w:val="28"/>
                                    <w:szCs w:val="28"/>
                                    <w14:textOutline w14:w="9525" w14:cap="flat" w14:cmpd="sng" w14:algn="ctr">
                                      <w14:solidFill>
                                        <w14:srgbClr w14:val="000000"/>
                                      </w14:solidFill>
                                      <w14:prstDash w14:val="solid"/>
                                      <w14:round/>
                                    </w14:textOutline>
                                    <w14:textFill>
                                      <w14:solidFill>
                                        <w14:srgbClr w14:val="FFFFFF"/>
                                      </w14:solidFill>
                                    </w14:textFill>
                                  </w:rPr>
                                  <w:t xml:space="preserve">bu bilginin </w:t>
                                </w:r>
                              </w:p>
                              <w:p w:rsidR="00190575" w:rsidRDefault="00190575" w:rsidP="00EE68E3">
                                <w:pPr>
                                  <w:pStyle w:val="NormalWeb"/>
                                  <w:spacing w:before="0" w:beforeAutospacing="0" w:after="0" w:afterAutospacing="0"/>
                                  <w:jc w:val="center"/>
                                </w:pPr>
                                <w:r>
                                  <w:rPr>
                                    <w:outline/>
                                    <w:color w:val="000000"/>
                                    <w:sz w:val="28"/>
                                    <w:szCs w:val="28"/>
                                    <w14:textOutline w14:w="9525" w14:cap="flat" w14:cmpd="sng" w14:algn="ctr">
                                      <w14:solidFill>
                                        <w14:srgbClr w14:val="000000"/>
                                      </w14:solidFill>
                                      <w14:prstDash w14:val="solid"/>
                                      <w14:round/>
                                    </w14:textOutline>
                                    <w14:textFill>
                                      <w14:solidFill>
                                        <w14:srgbClr w14:val="FFFFFF"/>
                                      </w14:solidFill>
                                    </w14:textFill>
                                  </w:rPr>
                                  <w:t>alınması</w:t>
                                </w:r>
                              </w:p>
                            </w:txbxContent>
                          </wps:txbx>
                          <wps:bodyPr wrap="square" numCol="1" fromWordArt="1">
                            <a:prstTxWarp prst="textPlain">
                              <a:avLst>
                                <a:gd name="adj" fmla="val 50000"/>
                              </a:avLst>
                            </a:prstTxWarp>
                            <a:spAutoFit/>
                          </wps:bodyPr>
                        </wps:wsp>
                        <wps:wsp>
                          <wps:cNvPr id="9" name="AutoShape 6"/>
                          <wps:cNvSpPr>
                            <a:spLocks noChangeAspect="1" noChangeArrowheads="1"/>
                          </wps:cNvSpPr>
                          <wps:spPr bwMode="auto">
                            <a:xfrm rot="-1395606">
                              <a:off x="5290" y="5135"/>
                              <a:ext cx="4675" cy="2311"/>
                            </a:xfrm>
                            <a:prstGeom prst="cloudCallout">
                              <a:avLst>
                                <a:gd name="adj1" fmla="val -9542"/>
                                <a:gd name="adj2" fmla="val -71056"/>
                              </a:avLst>
                            </a:prstGeom>
                            <a:solidFill>
                              <a:srgbClr val="FFFFFF"/>
                            </a:solidFill>
                            <a:ln w="28575">
                              <a:solidFill>
                                <a:srgbClr val="000000"/>
                              </a:solidFill>
                              <a:round/>
                              <a:headEnd/>
                              <a:tailEnd/>
                            </a:ln>
                          </wps:spPr>
                          <wps:txbx>
                            <w:txbxContent>
                              <w:p w:rsidR="00190575" w:rsidRDefault="00190575" w:rsidP="00EE68E3"/>
                            </w:txbxContent>
                          </wps:txbx>
                          <wps:bodyPr rot="0" vert="horz" wrap="square" lIns="91440" tIns="45720" rIns="91440" bIns="45720" anchor="t" anchorCtr="0" upright="1">
                            <a:noAutofit/>
                          </wps:bodyPr>
                        </wps:wsp>
                        <wps:wsp>
                          <wps:cNvPr id="10" name="WordArt 7"/>
                          <wps:cNvSpPr txBox="1">
                            <a:spLocks noChangeAspect="1" noChangeArrowheads="1" noChangeShapeType="1" noTextEdit="1"/>
                          </wps:cNvSpPr>
                          <wps:spPr bwMode="auto">
                            <a:xfrm rot="19851310">
                              <a:off x="5835" y="5577"/>
                              <a:ext cx="3553" cy="3307"/>
                            </a:xfrm>
                            <a:prstGeom prst="rect">
                              <a:avLst/>
                            </a:prstGeom>
                            <a:extLst>
                              <a:ext uri="{AF507438-7753-43E0-B8FC-AC1667EBCBE1}">
                                <a14:hiddenEffects xmlns:a14="http://schemas.microsoft.com/office/drawing/2010/main">
                                  <a:effectLst/>
                                </a14:hiddenEffects>
                              </a:ext>
                            </a:extLst>
                          </wps:spPr>
                          <wps:txbx>
                            <w:txbxContent>
                              <w:p w:rsidR="00190575" w:rsidRDefault="00190575" w:rsidP="00EE68E3">
                                <w:pPr>
                                  <w:pStyle w:val="NormalWeb"/>
                                  <w:spacing w:before="0" w:beforeAutospacing="0" w:after="0" w:afterAutospacing="0"/>
                                  <w:jc w:val="center"/>
                                </w:pPr>
                                <w:r>
                                  <w:rPr>
                                    <w:outline/>
                                    <w:color w:val="000000"/>
                                    <w14:textOutline w14:w="9525" w14:cap="flat" w14:cmpd="sng" w14:algn="ctr">
                                      <w14:solidFill>
                                        <w14:srgbClr w14:val="000000"/>
                                      </w14:solidFill>
                                      <w14:prstDash w14:val="solid"/>
                                      <w14:round/>
                                    </w14:textOutline>
                                    <w14:textFill>
                                      <w14:solidFill>
                                        <w14:srgbClr w14:val="FFFFFF"/>
                                      </w14:solidFill>
                                    </w14:textFill>
                                  </w:rPr>
                                  <w:t xml:space="preserve">Sporcunun değerlendirme sonucu </w:t>
                                </w:r>
                              </w:p>
                              <w:p w:rsidR="00190575" w:rsidRDefault="00190575" w:rsidP="00EE68E3">
                                <w:pPr>
                                  <w:pStyle w:val="NormalWeb"/>
                                  <w:spacing w:before="0" w:beforeAutospacing="0" w:after="0" w:afterAutospacing="0"/>
                                  <w:jc w:val="center"/>
                                </w:pPr>
                                <w:r>
                                  <w:rPr>
                                    <w:outline/>
                                    <w:color w:val="000000"/>
                                    <w14:textOutline w14:w="9525" w14:cap="flat" w14:cmpd="sng" w14:algn="ctr">
                                      <w14:solidFill>
                                        <w14:srgbClr w14:val="000000"/>
                                      </w14:solidFill>
                                      <w14:prstDash w14:val="solid"/>
                                      <w14:round/>
                                    </w14:textOutline>
                                    <w14:textFill>
                                      <w14:solidFill>
                                        <w14:srgbClr w14:val="FFFFFF"/>
                                      </w14:solidFill>
                                    </w14:textFill>
                                  </w:rPr>
                                  <w:t xml:space="preserve">oluşturduğu bu bilgiyi </w:t>
                                </w:r>
                              </w:p>
                              <w:p w:rsidR="00190575" w:rsidRDefault="00190575" w:rsidP="00EE68E3">
                                <w:pPr>
                                  <w:pStyle w:val="NormalWeb"/>
                                  <w:spacing w:before="0" w:beforeAutospacing="0" w:after="0" w:afterAutospacing="0"/>
                                  <w:jc w:val="center"/>
                                </w:pPr>
                                <w:r>
                                  <w:rPr>
                                    <w:outline/>
                                    <w:color w:val="000000"/>
                                    <w14:textOutline w14:w="9525" w14:cap="flat" w14:cmpd="sng" w14:algn="ctr">
                                      <w14:solidFill>
                                        <w14:srgbClr w14:val="000000"/>
                                      </w14:solidFill>
                                      <w14:prstDash w14:val="solid"/>
                                      <w14:round/>
                                    </w14:textOutline>
                                    <w14:textFill>
                                      <w14:solidFill>
                                        <w14:srgbClr w14:val="FFFFFF"/>
                                      </w14:solidFill>
                                    </w14:textFill>
                                  </w:rPr>
                                  <w:t>antrenöre geri bildirmesi</w:t>
                                </w:r>
                              </w:p>
                            </w:txbxContent>
                          </wps:txbx>
                          <wps:bodyPr wrap="square" numCol="1" fromWordArt="1">
                            <a:prstTxWarp prst="textPlain">
                              <a:avLst>
                                <a:gd name="adj" fmla="val 50000"/>
                              </a:avLst>
                            </a:prstTxWarp>
                            <a:spAutoFit/>
                          </wps:bodyPr>
                        </wps:wsp>
                        <wps:wsp>
                          <wps:cNvPr id="11" name="AutoShape 8"/>
                          <wps:cNvSpPr>
                            <a:spLocks noChangeAspect="1" noChangeArrowheads="1"/>
                          </wps:cNvSpPr>
                          <wps:spPr bwMode="auto">
                            <a:xfrm rot="-212107">
                              <a:off x="2636" y="3282"/>
                              <a:ext cx="5797" cy="1905"/>
                            </a:xfrm>
                            <a:prstGeom prst="cloudCallout">
                              <a:avLst>
                                <a:gd name="adj1" fmla="val -38958"/>
                                <a:gd name="adj2" fmla="val 69579"/>
                              </a:avLst>
                            </a:prstGeom>
                            <a:solidFill>
                              <a:srgbClr val="FFFFFF"/>
                            </a:solidFill>
                            <a:ln w="28575">
                              <a:solidFill>
                                <a:srgbClr val="000000"/>
                              </a:solidFill>
                              <a:round/>
                              <a:headEnd/>
                              <a:tailEnd/>
                            </a:ln>
                          </wps:spPr>
                          <wps:txbx>
                            <w:txbxContent>
                              <w:p w:rsidR="00190575" w:rsidRDefault="00190575" w:rsidP="00EE68E3">
                                <w:r>
                                  <w:rPr>
                                    <w:bCs/>
                                  </w:rPr>
                                  <w:t xml:space="preserve">  </w:t>
                                </w:r>
                              </w:p>
                            </w:txbxContent>
                          </wps:txbx>
                          <wps:bodyPr rot="0" vert="horz" wrap="square" lIns="91440" tIns="45720" rIns="91440" bIns="45720" anchor="t" anchorCtr="0" upright="1">
                            <a:noAutofit/>
                          </wps:bodyPr>
                        </wps:wsp>
                        <wps:wsp>
                          <wps:cNvPr id="12" name="WordArt 9"/>
                          <wps:cNvSpPr txBox="1">
                            <a:spLocks noChangeAspect="1" noChangeArrowheads="1" noChangeShapeType="1" noTextEdit="1"/>
                          </wps:cNvSpPr>
                          <wps:spPr bwMode="auto">
                            <a:xfrm>
                              <a:off x="3785" y="3798"/>
                              <a:ext cx="3552" cy="3307"/>
                            </a:xfrm>
                            <a:prstGeom prst="rect">
                              <a:avLst/>
                            </a:prstGeom>
                            <a:extLst>
                              <a:ext uri="{AF507438-7753-43E0-B8FC-AC1667EBCBE1}">
                                <a14:hiddenEffects xmlns:a14="http://schemas.microsoft.com/office/drawing/2010/main">
                                  <a:effectLst/>
                                </a14:hiddenEffects>
                              </a:ext>
                            </a:extLst>
                          </wps:spPr>
                          <wps:txbx>
                            <w:txbxContent>
                              <w:p w:rsidR="00190575" w:rsidRDefault="00190575" w:rsidP="00EE68E3">
                                <w:pPr>
                                  <w:pStyle w:val="NormalWeb"/>
                                  <w:spacing w:before="0" w:beforeAutospacing="0" w:after="0" w:afterAutospacing="0"/>
                                  <w:jc w:val="center"/>
                                </w:pPr>
                                <w:r>
                                  <w:rPr>
                                    <w:outline/>
                                    <w:color w:val="000000"/>
                                    <w:sz w:val="28"/>
                                    <w:szCs w:val="28"/>
                                    <w14:textOutline w14:w="9525" w14:cap="flat" w14:cmpd="sng" w14:algn="ctr">
                                      <w14:solidFill>
                                        <w14:srgbClr w14:val="000000"/>
                                      </w14:solidFill>
                                      <w14:prstDash w14:val="solid"/>
                                      <w14:round/>
                                    </w14:textOutline>
                                    <w14:textFill>
                                      <w14:solidFill>
                                        <w14:srgbClr w14:val="FFFFFF"/>
                                      </w14:solidFill>
                                    </w14:textFill>
                                  </w:rPr>
                                  <w:t xml:space="preserve">Sporcuya aktarılacak bilginin </w:t>
                                </w:r>
                              </w:p>
                              <w:p w:rsidR="00190575" w:rsidRDefault="00190575" w:rsidP="00EE68E3">
                                <w:pPr>
                                  <w:pStyle w:val="NormalWeb"/>
                                  <w:spacing w:before="0" w:beforeAutospacing="0" w:after="0" w:afterAutospacing="0"/>
                                  <w:jc w:val="center"/>
                                </w:pPr>
                                <w:r>
                                  <w:rPr>
                                    <w:outline/>
                                    <w:color w:val="000000"/>
                                    <w:sz w:val="28"/>
                                    <w:szCs w:val="28"/>
                                    <w14:textOutline w14:w="9525" w14:cap="flat" w14:cmpd="sng" w14:algn="ctr">
                                      <w14:solidFill>
                                        <w14:srgbClr w14:val="000000"/>
                                      </w14:solidFill>
                                      <w14:prstDash w14:val="solid"/>
                                      <w14:round/>
                                    </w14:textOutline>
                                    <w14:textFill>
                                      <w14:solidFill>
                                        <w14:srgbClr w14:val="FFFFFF"/>
                                      </w14:solidFill>
                                    </w14:textFill>
                                  </w:rPr>
                                  <w:t>antrenör tarafından oluşturulması</w:t>
                                </w:r>
                              </w:p>
                            </w:txbxContent>
                          </wps:txbx>
                          <wps:bodyPr wrap="square" numCol="1" fromWordArt="1">
                            <a:prstTxWarp prst="textPlain">
                              <a:avLst>
                                <a:gd name="adj" fmla="val 50000"/>
                              </a:avLst>
                            </a:prstTxWarp>
                            <a:spAutoFit/>
                          </wps:bodyPr>
                        </wps:wsp>
                        <wps:wsp>
                          <wps:cNvPr id="13" name="AutoShape 10"/>
                          <wps:cNvSpPr>
                            <a:spLocks noChangeAspect="1" noChangeArrowheads="1"/>
                          </wps:cNvSpPr>
                          <wps:spPr bwMode="auto">
                            <a:xfrm>
                              <a:off x="1888" y="5635"/>
                              <a:ext cx="2431" cy="1651"/>
                            </a:xfrm>
                            <a:prstGeom prst="cloudCallout">
                              <a:avLst>
                                <a:gd name="adj1" fmla="val 1171"/>
                                <a:gd name="adj2" fmla="val 85977"/>
                              </a:avLst>
                            </a:prstGeom>
                            <a:solidFill>
                              <a:srgbClr val="FFFFFF"/>
                            </a:solidFill>
                            <a:ln w="28575">
                              <a:solidFill>
                                <a:srgbClr val="000000"/>
                              </a:solidFill>
                              <a:round/>
                              <a:headEnd/>
                              <a:tailEnd/>
                            </a:ln>
                          </wps:spPr>
                          <wps:txbx>
                            <w:txbxContent>
                              <w:p w:rsidR="00190575" w:rsidRDefault="00190575" w:rsidP="00EE68E3"/>
                            </w:txbxContent>
                          </wps:txbx>
                          <wps:bodyPr rot="0" vert="horz" wrap="square" lIns="91440" tIns="45720" rIns="91440" bIns="45720" anchor="t" anchorCtr="0" upright="1">
                            <a:noAutofit/>
                          </wps:bodyPr>
                        </wps:wsp>
                        <wps:wsp>
                          <wps:cNvPr id="14" name="WordArt 11"/>
                          <wps:cNvSpPr txBox="1">
                            <a:spLocks noChangeAspect="1" noChangeArrowheads="1" noChangeShapeType="1" noTextEdit="1"/>
                          </wps:cNvSpPr>
                          <wps:spPr bwMode="auto">
                            <a:xfrm rot="21506279">
                              <a:off x="2194" y="6267"/>
                              <a:ext cx="1510" cy="1988"/>
                            </a:xfrm>
                            <a:prstGeom prst="rect">
                              <a:avLst/>
                            </a:prstGeom>
                            <a:extLst>
                              <a:ext uri="{AF507438-7753-43E0-B8FC-AC1667EBCBE1}">
                                <a14:hiddenEffects xmlns:a14="http://schemas.microsoft.com/office/drawing/2010/main">
                                  <a:effectLst/>
                                </a14:hiddenEffects>
                              </a:ext>
                            </a:extLst>
                          </wps:spPr>
                          <wps:txbx>
                            <w:txbxContent>
                              <w:p w:rsidR="00190575" w:rsidRDefault="00190575" w:rsidP="00EE68E3">
                                <w:pPr>
                                  <w:pStyle w:val="NormalWeb"/>
                                  <w:spacing w:before="0" w:beforeAutospacing="0" w:after="0" w:afterAutospacing="0"/>
                                  <w:jc w:val="center"/>
                                </w:pPr>
                                <w:r>
                                  <w:rPr>
                                    <w:outline/>
                                    <w:color w:val="000000"/>
                                    <w14:textOutline w14:w="9525" w14:cap="flat" w14:cmpd="sng" w14:algn="ctr">
                                      <w14:solidFill>
                                        <w14:srgbClr w14:val="000000"/>
                                      </w14:solidFill>
                                      <w14:prstDash w14:val="solid"/>
                                      <w14:round/>
                                    </w14:textOutline>
                                    <w14:textFill>
                                      <w14:solidFill>
                                        <w14:srgbClr w14:val="FFFFFF"/>
                                      </w14:solidFill>
                                    </w14:textFill>
                                  </w:rPr>
                                  <w:t>Sporcuya</w:t>
                                </w:r>
                              </w:p>
                              <w:p w:rsidR="00190575" w:rsidRDefault="00190575" w:rsidP="00EE68E3">
                                <w:pPr>
                                  <w:pStyle w:val="NormalWeb"/>
                                  <w:spacing w:before="0" w:beforeAutospacing="0" w:after="0" w:afterAutospacing="0"/>
                                  <w:jc w:val="center"/>
                                </w:pPr>
                                <w:r>
                                  <w:rPr>
                                    <w:outline/>
                                    <w:color w:val="000000"/>
                                    <w14:textOutline w14:w="9525" w14:cap="flat" w14:cmpd="sng" w14:algn="ctr">
                                      <w14:solidFill>
                                        <w14:srgbClr w14:val="000000"/>
                                      </w14:solidFill>
                                      <w14:prstDash w14:val="solid"/>
                                      <w14:round/>
                                    </w14:textOutline>
                                    <w14:textFill>
                                      <w14:solidFill>
                                        <w14:srgbClr w14:val="FFFFFF"/>
                                      </w14:solidFill>
                                    </w14:textFill>
                                  </w:rPr>
                                  <w:t>aktarılması</w:t>
                                </w:r>
                              </w:p>
                            </w:txbxContent>
                          </wps:txbx>
                          <wps:bodyPr wrap="square" numCol="1" fromWordArt="1">
                            <a:prstTxWarp prst="textPlain">
                              <a:avLst>
                                <a:gd name="adj" fmla="val 50000"/>
                              </a:avLst>
                            </a:prstTxWarp>
                            <a:spAutoFit/>
                          </wps:bodyPr>
                        </wps:wsp>
                        <wps:wsp>
                          <wps:cNvPr id="15" name="AutoShape 12"/>
                          <wps:cNvSpPr>
                            <a:spLocks noChangeAspect="1" noChangeArrowheads="1"/>
                          </wps:cNvSpPr>
                          <wps:spPr bwMode="auto">
                            <a:xfrm rot="-2967816">
                              <a:off x="5600" y="8499"/>
                              <a:ext cx="4389" cy="2477"/>
                            </a:xfrm>
                            <a:prstGeom prst="cloudCallout">
                              <a:avLst>
                                <a:gd name="adj1" fmla="val 47556"/>
                                <a:gd name="adj2" fmla="val -48472"/>
                              </a:avLst>
                            </a:prstGeom>
                            <a:solidFill>
                              <a:srgbClr val="FFFFFF"/>
                            </a:solidFill>
                            <a:ln w="28575">
                              <a:solidFill>
                                <a:srgbClr val="000000"/>
                              </a:solidFill>
                              <a:round/>
                              <a:headEnd/>
                              <a:tailEnd/>
                            </a:ln>
                          </wps:spPr>
                          <wps:txbx>
                            <w:txbxContent>
                              <w:p w:rsidR="00190575" w:rsidRDefault="00190575" w:rsidP="00EE68E3"/>
                            </w:txbxContent>
                          </wps:txbx>
                          <wps:bodyPr rot="0" vert="horz" wrap="square" lIns="91440" tIns="45720" rIns="91440" bIns="45720" anchor="t" anchorCtr="0" upright="1">
                            <a:noAutofit/>
                          </wps:bodyPr>
                        </wps:wsp>
                        <wps:wsp>
                          <wps:cNvPr id="16" name="WordArt 13"/>
                          <wps:cNvSpPr txBox="1">
                            <a:spLocks noChangeAspect="1" noChangeArrowheads="1" noChangeShapeType="1" noTextEdit="1"/>
                          </wps:cNvSpPr>
                          <wps:spPr bwMode="auto">
                            <a:xfrm rot="18419935">
                              <a:off x="6526" y="8974"/>
                              <a:ext cx="2806" cy="3452"/>
                            </a:xfrm>
                            <a:prstGeom prst="rect">
                              <a:avLst/>
                            </a:prstGeom>
                            <a:extLst>
                              <a:ext uri="{AF507438-7753-43E0-B8FC-AC1667EBCBE1}">
                                <a14:hiddenEffects xmlns:a14="http://schemas.microsoft.com/office/drawing/2010/main">
                                  <a:effectLst/>
                                </a14:hiddenEffects>
                              </a:ext>
                            </a:extLst>
                          </wps:spPr>
                          <wps:txbx>
                            <w:txbxContent>
                              <w:p w:rsidR="00190575" w:rsidRDefault="00190575" w:rsidP="00EE68E3">
                                <w:pPr>
                                  <w:pStyle w:val="NormalWeb"/>
                                  <w:spacing w:before="0" w:beforeAutospacing="0" w:after="0" w:afterAutospacing="0"/>
                                  <w:jc w:val="center"/>
                                </w:pPr>
                                <w:r>
                                  <w:rPr>
                                    <w:outline/>
                                    <w:color w:val="000000"/>
                                    <w:sz w:val="28"/>
                                    <w:szCs w:val="28"/>
                                    <w14:textOutline w14:w="9525" w14:cap="flat" w14:cmpd="sng" w14:algn="ctr">
                                      <w14:solidFill>
                                        <w14:srgbClr w14:val="000000"/>
                                      </w14:solidFill>
                                      <w14:prstDash w14:val="solid"/>
                                      <w14:round/>
                                    </w14:textOutline>
                                    <w14:textFill>
                                      <w14:solidFill>
                                        <w14:srgbClr w14:val="FFFFFF"/>
                                      </w14:solidFill>
                                    </w14:textFill>
                                  </w:rPr>
                                  <w:t xml:space="preserve">Sporcunun algıladığı </w:t>
                                </w:r>
                              </w:p>
                              <w:p w:rsidR="00190575" w:rsidRDefault="00190575" w:rsidP="00EE68E3">
                                <w:pPr>
                                  <w:pStyle w:val="NormalWeb"/>
                                  <w:spacing w:before="0" w:beforeAutospacing="0" w:after="0" w:afterAutospacing="0"/>
                                  <w:jc w:val="center"/>
                                </w:pPr>
                                <w:r>
                                  <w:rPr>
                                    <w:outline/>
                                    <w:color w:val="000000"/>
                                    <w:sz w:val="28"/>
                                    <w:szCs w:val="28"/>
                                    <w14:textOutline w14:w="9525" w14:cap="flat" w14:cmpd="sng" w14:algn="ctr">
                                      <w14:solidFill>
                                        <w14:srgbClr w14:val="000000"/>
                                      </w14:solidFill>
                                      <w14:prstDash w14:val="solid"/>
                                      <w14:round/>
                                    </w14:textOutline>
                                    <w14:textFill>
                                      <w14:solidFill>
                                        <w14:srgbClr w14:val="FFFFFF"/>
                                      </w14:solidFill>
                                    </w14:textFill>
                                  </w:rPr>
                                  <w:t xml:space="preserve">         bu bilgiyi </w:t>
                                </w:r>
                              </w:p>
                              <w:p w:rsidR="00190575" w:rsidRDefault="00190575" w:rsidP="00EE68E3">
                                <w:pPr>
                                  <w:pStyle w:val="NormalWeb"/>
                                  <w:spacing w:before="0" w:beforeAutospacing="0" w:after="0" w:afterAutospacing="0"/>
                                  <w:jc w:val="center"/>
                                </w:pPr>
                                <w:r>
                                  <w:rPr>
                                    <w:outline/>
                                    <w:color w:val="000000"/>
                                    <w:sz w:val="28"/>
                                    <w:szCs w:val="28"/>
                                    <w14:textOutline w14:w="9525" w14:cap="flat" w14:cmpd="sng" w14:algn="ctr">
                                      <w14:solidFill>
                                        <w14:srgbClr w14:val="000000"/>
                                      </w14:solidFill>
                                      <w14:prstDash w14:val="solid"/>
                                      <w14:round/>
                                    </w14:textOutline>
                                    <w14:textFill>
                                      <w14:solidFill>
                                        <w14:srgbClr w14:val="FFFFFF"/>
                                      </w14:solidFill>
                                    </w14:textFill>
                                  </w:rPr>
                                  <w:t>değerlendirmesi</w:t>
                                </w:r>
                              </w:p>
                            </w:txbxContent>
                          </wps:txbx>
                          <wps:bodyPr wrap="square" numCol="1" fromWordArt="1">
                            <a:prstTxWarp prst="textPlain">
                              <a:avLst>
                                <a:gd name="adj" fmla="val 50000"/>
                              </a:avLst>
                            </a:prstTxWarp>
                            <a:spAutoFit/>
                          </wps:bodyPr>
                        </wps:wsp>
                        <wps:wsp>
                          <wps:cNvPr id="17" name="AutoShape 14"/>
                          <wps:cNvSpPr>
                            <a:spLocks noChangeAspect="1" noChangeArrowheads="1"/>
                          </wps:cNvSpPr>
                          <wps:spPr bwMode="auto">
                            <a:xfrm rot="3703025">
                              <a:off x="2153" y="8253"/>
                              <a:ext cx="3366" cy="2413"/>
                            </a:xfrm>
                            <a:prstGeom prst="cloudCallout">
                              <a:avLst>
                                <a:gd name="adj1" fmla="val 61130"/>
                                <a:gd name="adj2" fmla="val -57065"/>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90575" w:rsidRDefault="00190575" w:rsidP="00EE68E3"/>
                            </w:txbxContent>
                          </wps:txbx>
                          <wps:bodyPr rot="0" vert="horz" wrap="square" lIns="91440" tIns="45720" rIns="91440" bIns="45720" anchor="t" anchorCtr="0" upright="1">
                            <a:noAutofit/>
                          </wps:bodyPr>
                        </wps:wsp>
                        <wps:wsp>
                          <wps:cNvPr id="18" name="WordArt 15"/>
                          <wps:cNvSpPr txBox="1">
                            <a:spLocks noChangeAspect="1" noChangeArrowheads="1" noChangeShapeType="1" noTextEdit="1"/>
                          </wps:cNvSpPr>
                          <wps:spPr bwMode="auto">
                            <a:xfrm rot="5400000">
                              <a:off x="3361" y="3875"/>
                              <a:ext cx="459" cy="775"/>
                            </a:xfrm>
                            <a:prstGeom prst="rect">
                              <a:avLst/>
                            </a:prstGeom>
                            <a:extLst>
                              <a:ext uri="{AF507438-7753-43E0-B8FC-AC1667EBCBE1}">
                                <a14:hiddenEffects xmlns:a14="http://schemas.microsoft.com/office/drawing/2010/main">
                                  <a:effectLst/>
                                </a14:hiddenEffects>
                              </a:ext>
                            </a:extLst>
                          </wps:spPr>
                          <wps:txbx>
                            <w:txbxContent>
                              <w:p w:rsidR="00190575" w:rsidRDefault="00190575" w:rsidP="00EE68E3">
                                <w:pPr>
                                  <w:pStyle w:val="NormalWeb"/>
                                  <w:spacing w:before="0" w:beforeAutospacing="0" w:after="0" w:afterAutospacing="0"/>
                                  <w:jc w:val="center"/>
                                </w:pPr>
                                <w:r>
                                  <w:rPr>
                                    <w:color w:val="000000"/>
                                    <w:sz w:val="28"/>
                                    <w:szCs w:val="28"/>
                                    <w14:textOutline w14:w="9525" w14:cap="flat" w14:cmpd="sng" w14:algn="ctr">
                                      <w14:solidFill>
                                        <w14:srgbClr w14:val="000000"/>
                                      </w14:solidFill>
                                      <w14:prstDash w14:val="solid"/>
                                      <w14:round/>
                                    </w14:textOutline>
                                  </w:rPr>
                                  <w:t>1</w:t>
                                </w:r>
                              </w:p>
                            </w:txbxContent>
                          </wps:txbx>
                          <wps:bodyPr vert="horz" wrap="square" numCol="1" fromWordArt="1">
                            <a:prstTxWarp prst="textPlain">
                              <a:avLst>
                                <a:gd name="adj" fmla="val 50000"/>
                              </a:avLst>
                            </a:prstTxWarp>
                            <a:spAutoFit/>
                          </wps:bodyPr>
                        </wps:wsp>
                        <wps:wsp>
                          <wps:cNvPr id="19" name="Oval 16"/>
                          <wps:cNvSpPr>
                            <a:spLocks noChangeAspect="1" noChangeArrowheads="1"/>
                          </wps:cNvSpPr>
                          <wps:spPr bwMode="auto">
                            <a:xfrm>
                              <a:off x="3384" y="3663"/>
                              <a:ext cx="374" cy="635"/>
                            </a:xfrm>
                            <a:prstGeom prst="ellipse">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WordArt 17"/>
                          <wps:cNvSpPr txBox="1">
                            <a:spLocks noChangeAspect="1" noChangeArrowheads="1" noChangeShapeType="1" noTextEdit="1"/>
                          </wps:cNvSpPr>
                          <wps:spPr bwMode="auto">
                            <a:xfrm rot="5400000">
                              <a:off x="3663" y="6032"/>
                              <a:ext cx="459" cy="775"/>
                            </a:xfrm>
                            <a:prstGeom prst="rect">
                              <a:avLst/>
                            </a:prstGeom>
                            <a:extLst>
                              <a:ext uri="{AF507438-7753-43E0-B8FC-AC1667EBCBE1}">
                                <a14:hiddenEffects xmlns:a14="http://schemas.microsoft.com/office/drawing/2010/main">
                                  <a:effectLst/>
                                </a14:hiddenEffects>
                              </a:ext>
                            </a:extLst>
                          </wps:spPr>
                          <wps:txbx>
                            <w:txbxContent>
                              <w:p w:rsidR="00190575" w:rsidRDefault="00190575" w:rsidP="00EE68E3">
                                <w:pPr>
                                  <w:pStyle w:val="NormalWeb"/>
                                  <w:spacing w:before="0" w:beforeAutospacing="0" w:after="0" w:afterAutospacing="0"/>
                                  <w:jc w:val="center"/>
                                </w:pPr>
                                <w:r>
                                  <w:rPr>
                                    <w:color w:val="000000"/>
                                    <w:sz w:val="28"/>
                                    <w:szCs w:val="28"/>
                                    <w14:textOutline w14:w="9525" w14:cap="flat" w14:cmpd="sng" w14:algn="ctr">
                                      <w14:solidFill>
                                        <w14:srgbClr w14:val="000000"/>
                                      </w14:solidFill>
                                      <w14:prstDash w14:val="solid"/>
                                      <w14:round/>
                                    </w14:textOutline>
                                  </w:rPr>
                                  <w:t>2</w:t>
                                </w:r>
                              </w:p>
                            </w:txbxContent>
                          </wps:txbx>
                          <wps:bodyPr vert="horz" wrap="square" numCol="1" fromWordArt="1">
                            <a:prstTxWarp prst="textPlain">
                              <a:avLst>
                                <a:gd name="adj" fmla="val 50000"/>
                              </a:avLst>
                            </a:prstTxWarp>
                            <a:spAutoFit/>
                          </wps:bodyPr>
                        </wps:wsp>
                        <wps:wsp>
                          <wps:cNvPr id="21" name="Oval 18"/>
                          <wps:cNvSpPr>
                            <a:spLocks noChangeAspect="1" noChangeArrowheads="1"/>
                          </wps:cNvSpPr>
                          <wps:spPr bwMode="auto">
                            <a:xfrm>
                              <a:off x="3668" y="5851"/>
                              <a:ext cx="374" cy="635"/>
                            </a:xfrm>
                            <a:prstGeom prst="ellipse">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WordArt 19"/>
                          <wps:cNvSpPr txBox="1">
                            <a:spLocks noChangeAspect="1" noChangeArrowheads="1" noChangeShapeType="1" noTextEdit="1"/>
                          </wps:cNvSpPr>
                          <wps:spPr bwMode="auto">
                            <a:xfrm rot="5400000">
                              <a:off x="3753" y="8319"/>
                              <a:ext cx="459" cy="775"/>
                            </a:xfrm>
                            <a:prstGeom prst="rect">
                              <a:avLst/>
                            </a:prstGeom>
                            <a:extLst>
                              <a:ext uri="{AF507438-7753-43E0-B8FC-AC1667EBCBE1}">
                                <a14:hiddenEffects xmlns:a14="http://schemas.microsoft.com/office/drawing/2010/main">
                                  <a:effectLst/>
                                </a14:hiddenEffects>
                              </a:ext>
                            </a:extLst>
                          </wps:spPr>
                          <wps:txbx>
                            <w:txbxContent>
                              <w:p w:rsidR="00190575" w:rsidRDefault="00190575" w:rsidP="00EE68E3">
                                <w:pPr>
                                  <w:pStyle w:val="NormalWeb"/>
                                  <w:spacing w:before="0" w:beforeAutospacing="0" w:after="0" w:afterAutospacing="0"/>
                                  <w:jc w:val="center"/>
                                </w:pPr>
                                <w:r>
                                  <w:rPr>
                                    <w:color w:val="000000"/>
                                    <w:sz w:val="28"/>
                                    <w:szCs w:val="28"/>
                                    <w14:textOutline w14:w="9525" w14:cap="flat" w14:cmpd="sng" w14:algn="ctr">
                                      <w14:solidFill>
                                        <w14:srgbClr w14:val="000000"/>
                                      </w14:solidFill>
                                      <w14:prstDash w14:val="solid"/>
                                      <w14:round/>
                                    </w14:textOutline>
                                  </w:rPr>
                                  <w:t>3</w:t>
                                </w:r>
                              </w:p>
                            </w:txbxContent>
                          </wps:txbx>
                          <wps:bodyPr vert="horz" wrap="square" numCol="1" fromWordArt="1">
                            <a:prstTxWarp prst="textPlain">
                              <a:avLst>
                                <a:gd name="adj" fmla="val 50000"/>
                              </a:avLst>
                            </a:prstTxWarp>
                            <a:spAutoFit/>
                          </wps:bodyPr>
                        </wps:wsp>
                        <wps:wsp>
                          <wps:cNvPr id="23" name="Oval 20"/>
                          <wps:cNvSpPr>
                            <a:spLocks noChangeAspect="1" noChangeArrowheads="1"/>
                          </wps:cNvSpPr>
                          <wps:spPr bwMode="auto">
                            <a:xfrm>
                              <a:off x="3758" y="8138"/>
                              <a:ext cx="374" cy="635"/>
                            </a:xfrm>
                            <a:prstGeom prst="ellipse">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 name="Group 21"/>
                          <wpg:cNvGrpSpPr>
                            <a:grpSpLocks noChangeAspect="1"/>
                          </wpg:cNvGrpSpPr>
                          <wpg:grpSpPr bwMode="auto">
                            <a:xfrm>
                              <a:off x="8671" y="8100"/>
                              <a:ext cx="775" cy="798"/>
                              <a:chOff x="8367" y="8140"/>
                              <a:chExt cx="775" cy="798"/>
                            </a:xfrm>
                          </wpg:grpSpPr>
                          <wps:wsp>
                            <wps:cNvPr id="25" name="WordArt 22"/>
                            <wps:cNvSpPr txBox="1">
                              <a:spLocks noChangeAspect="1" noChangeArrowheads="1" noChangeShapeType="1" noTextEdit="1"/>
                            </wps:cNvSpPr>
                            <wps:spPr bwMode="auto">
                              <a:xfrm rot="4775534">
                                <a:off x="8525" y="8321"/>
                                <a:ext cx="459" cy="775"/>
                              </a:xfrm>
                              <a:prstGeom prst="rect">
                                <a:avLst/>
                              </a:prstGeom>
                              <a:extLst>
                                <a:ext uri="{AF507438-7753-43E0-B8FC-AC1667EBCBE1}">
                                  <a14:hiddenEffects xmlns:a14="http://schemas.microsoft.com/office/drawing/2010/main">
                                    <a:effectLst/>
                                  </a14:hiddenEffects>
                                </a:ext>
                              </a:extLst>
                            </wps:spPr>
                            <wps:txbx>
                              <w:txbxContent>
                                <w:p w:rsidR="00190575" w:rsidRDefault="00190575" w:rsidP="00EE68E3">
                                  <w:pPr>
                                    <w:pStyle w:val="NormalWeb"/>
                                    <w:spacing w:before="0" w:beforeAutospacing="0" w:after="0" w:afterAutospacing="0"/>
                                    <w:jc w:val="center"/>
                                  </w:pPr>
                                  <w:r>
                                    <w:rPr>
                                      <w:color w:val="000000"/>
                                      <w:sz w:val="28"/>
                                      <w:szCs w:val="28"/>
                                      <w14:textOutline w14:w="9525" w14:cap="flat" w14:cmpd="sng" w14:algn="ctr">
                                        <w14:solidFill>
                                          <w14:srgbClr w14:val="000000"/>
                                        </w14:solidFill>
                                        <w14:prstDash w14:val="solid"/>
                                        <w14:round/>
                                      </w14:textOutline>
                                    </w:rPr>
                                    <w:t>4</w:t>
                                  </w:r>
                                </w:p>
                              </w:txbxContent>
                            </wps:txbx>
                            <wps:bodyPr vert="horz" wrap="square" numCol="1" fromWordArt="1">
                              <a:prstTxWarp prst="textPlain">
                                <a:avLst>
                                  <a:gd name="adj" fmla="val 50000"/>
                                </a:avLst>
                              </a:prstTxWarp>
                              <a:spAutoFit/>
                            </wps:bodyPr>
                          </wps:wsp>
                          <wps:wsp>
                            <wps:cNvPr id="26" name="Oval 23"/>
                            <wps:cNvSpPr>
                              <a:spLocks noChangeAspect="1" noChangeArrowheads="1"/>
                            </wps:cNvSpPr>
                            <wps:spPr bwMode="auto">
                              <a:xfrm rot="-629272">
                                <a:off x="8530" y="8140"/>
                                <a:ext cx="374" cy="635"/>
                              </a:xfrm>
                              <a:prstGeom prst="ellipse">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4"/>
                          <wpg:cNvGrpSpPr>
                            <a:grpSpLocks noChangeAspect="1"/>
                          </wpg:cNvGrpSpPr>
                          <wpg:grpSpPr bwMode="auto">
                            <a:xfrm>
                              <a:off x="9018" y="5323"/>
                              <a:ext cx="775" cy="828"/>
                              <a:chOff x="8788" y="5323"/>
                              <a:chExt cx="775" cy="828"/>
                            </a:xfrm>
                          </wpg:grpSpPr>
                          <wps:wsp>
                            <wps:cNvPr id="28" name="WordArt 25"/>
                            <wps:cNvSpPr txBox="1">
                              <a:spLocks noChangeAspect="1" noChangeArrowheads="1" noChangeShapeType="1" noTextEdit="1"/>
                            </wps:cNvSpPr>
                            <wps:spPr bwMode="auto">
                              <a:xfrm rot="5400000">
                                <a:off x="8946" y="5534"/>
                                <a:ext cx="459" cy="775"/>
                              </a:xfrm>
                              <a:prstGeom prst="rect">
                                <a:avLst/>
                              </a:prstGeom>
                              <a:extLst>
                                <a:ext uri="{AF507438-7753-43E0-B8FC-AC1667EBCBE1}">
                                  <a14:hiddenEffects xmlns:a14="http://schemas.microsoft.com/office/drawing/2010/main">
                                    <a:effectLst/>
                                  </a14:hiddenEffects>
                                </a:ext>
                              </a:extLst>
                            </wps:spPr>
                            <wps:txbx>
                              <w:txbxContent>
                                <w:p w:rsidR="00190575" w:rsidRDefault="00190575" w:rsidP="00EE68E3">
                                  <w:pPr>
                                    <w:pStyle w:val="NormalWeb"/>
                                    <w:spacing w:before="0" w:beforeAutospacing="0" w:after="0" w:afterAutospacing="0"/>
                                    <w:jc w:val="center"/>
                                  </w:pPr>
                                  <w:r>
                                    <w:rPr>
                                      <w:color w:val="000000"/>
                                      <w:sz w:val="28"/>
                                      <w:szCs w:val="28"/>
                                      <w14:textOutline w14:w="9525" w14:cap="flat" w14:cmpd="sng" w14:algn="ctr">
                                        <w14:solidFill>
                                          <w14:srgbClr w14:val="000000"/>
                                        </w14:solidFill>
                                        <w14:prstDash w14:val="solid"/>
                                        <w14:round/>
                                      </w14:textOutline>
                                    </w:rPr>
                                    <w:t>5</w:t>
                                  </w:r>
                                </w:p>
                              </w:txbxContent>
                            </wps:txbx>
                            <wps:bodyPr vert="horz" wrap="square" numCol="1" fromWordArt="1">
                              <a:prstTxWarp prst="textPlain">
                                <a:avLst>
                                  <a:gd name="adj" fmla="val 50000"/>
                                </a:avLst>
                              </a:prstTxWarp>
                              <a:spAutoFit/>
                            </wps:bodyPr>
                          </wps:wsp>
                          <wps:wsp>
                            <wps:cNvPr id="29" name="Oval 26"/>
                            <wps:cNvSpPr>
                              <a:spLocks noChangeAspect="1" noChangeArrowheads="1"/>
                            </wps:cNvSpPr>
                            <wps:spPr bwMode="auto">
                              <a:xfrm>
                                <a:off x="8951" y="5323"/>
                                <a:ext cx="374" cy="635"/>
                              </a:xfrm>
                              <a:prstGeom prst="ellipse">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30" name="AutoShape 27"/>
                        <wps:cNvSpPr>
                          <a:spLocks noChangeAspect="1" noChangeArrowheads="1"/>
                        </wps:cNvSpPr>
                        <wps:spPr bwMode="auto">
                          <a:xfrm>
                            <a:off x="1491" y="1009"/>
                            <a:ext cx="8609" cy="9017"/>
                          </a:xfrm>
                          <a:prstGeom prst="octagon">
                            <a:avLst>
                              <a:gd name="adj" fmla="val 29287"/>
                            </a:avLst>
                          </a:prstGeom>
                          <a:noFill/>
                          <a:ln w="38100" cap="rnd" cmpd="dbl">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5" o:spid="_x0000_s1026" style="position:absolute;left:0;text-align:left;margin-left:182.9pt;margin-top:2.75pt;width:270.6pt;height:288.85pt;z-index:251663360" coordorigin="1491,1009" coordsize="8609,9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">
                <o:lock v:ext="edit" aspectratio="t"/>
                <v:group id="Group 3" o:spid="_x0000_s1027" style="position:absolute;left:2079;top:1390;width:7727;height:8807" coordorigin="1888,3282" coordsize="8077,88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o:lock v:ext="edit" aspectratio="t"/>
                  <v:shapetype id="_x0000_t202" coordsize="21600,21600" o:spt="202" path="m,l,21600r21600,l21600,xe">
                    <v:stroke joinstyle="miter"/>
                    <v:path gradientshapeok="t" o:connecttype="rect"/>
                  </v:shapetype>
                  <v:shape id="WordArt 4" o:spid="_x0000_s1028" type="#_x0000_t202" style="position:absolute;left:4132;top:3806;width:3553;height:33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QY8EA&#10;AADaAAAADwAAAGRycy9kb3ducmV2LnhtbESPT2vCQBTE7wW/w/IEb3VjwbZEVxH/gIdeauP9kX1m&#10;g9m3Iftq4rd3hUKPw8z8hlmuB9+oG3WxDmxgNs1AEZfB1lwZKH4Or5+goiBbbAKTgTtFWK9GL0vM&#10;bej5m24nqVSCcMzRgBNpc61j6chjnIaWOHmX0HmUJLtK2w77BPeNfsuyd+2x5rTgsKWto/J6+vUG&#10;ROxmdi/2Ph7Pw9eud1k5x8KYyXjYLEAJDfIf/msfrYE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ZEGPBAAAA2gAAAA8AAAAAAAAAAAAAAAAAmAIAAGRycy9kb3du&#10;cmV2LnhtbFBLBQYAAAAABAAEAPUAAACGAwAAAAA=&#10;" filled="f" stroked="f">
                    <o:lock v:ext="edit" aspectratio="t" shapetype="t"/>
                    <v:textbox style="mso-fit-shape-to-text:t">
                      <w:txbxContent>
                        <w:p w:rsidR="00190575" w:rsidRDefault="00190575" w:rsidP="00EE68E3">
                          <w:pPr>
                            <w:pStyle w:val="NormalWeb"/>
                            <w:spacing w:before="0" w:beforeAutospacing="0" w:after="0" w:afterAutospacing="0"/>
                            <w:jc w:val="center"/>
                          </w:pPr>
                          <w:r>
                            <w:rPr>
                              <w:outline/>
                              <w:color w:val="000000"/>
                              <w:sz w:val="28"/>
                              <w:szCs w:val="28"/>
                              <w14:textOutline w14:w="9525" w14:cap="flat" w14:cmpd="sng" w14:algn="ctr">
                                <w14:solidFill>
                                  <w14:srgbClr w14:val="000000"/>
                                </w14:solidFill>
                                <w14:prstDash w14:val="solid"/>
                                <w14:round/>
                              </w14:textOutline>
                              <w14:textFill>
                                <w14:solidFill>
                                  <w14:srgbClr w14:val="FFFFFF"/>
                                </w14:solidFill>
                              </w14:textFill>
                            </w:rPr>
                            <w:t xml:space="preserve">Sporcuya aktarılacak bilginin </w:t>
                          </w:r>
                        </w:p>
                        <w:p w:rsidR="00190575" w:rsidRDefault="00190575" w:rsidP="00EE68E3">
                          <w:pPr>
                            <w:pStyle w:val="NormalWeb"/>
                            <w:spacing w:before="0" w:beforeAutospacing="0" w:after="0" w:afterAutospacing="0"/>
                            <w:jc w:val="center"/>
                          </w:pPr>
                          <w:r>
                            <w:rPr>
                              <w:outline/>
                              <w:color w:val="000000"/>
                              <w:sz w:val="28"/>
                              <w:szCs w:val="28"/>
                              <w14:textOutline w14:w="9525" w14:cap="flat" w14:cmpd="sng" w14:algn="ctr">
                                <w14:solidFill>
                                  <w14:srgbClr w14:val="000000"/>
                                </w14:solidFill>
                                <w14:prstDash w14:val="solid"/>
                                <w14:round/>
                              </w14:textOutline>
                              <w14:textFill>
                                <w14:solidFill>
                                  <w14:srgbClr w14:val="FFFFFF"/>
                                </w14:solidFill>
                              </w14:textFill>
                            </w:rPr>
                            <w:t>antrenör tarafından oluşturulması</w:t>
                          </w:r>
                        </w:p>
                      </w:txbxContent>
                    </v:textbox>
                  </v:shape>
                  <v:shape id="WordArt 5" o:spid="_x0000_s1029" type="#_x0000_t202" style="position:absolute;left:2546;top:8990;width:2509;height:2794;rotation:285335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8JjLoA&#10;AADaAAAADwAAAGRycy9kb3ducmV2LnhtbERPSwrCMBDdC94hjOBOU0VEqlFEENz53w/N2FSbSWlS&#10;rZ7eLASXj/dfrFpbiifVvnCsYDRMQBBnThecK7ict4MZCB+QNZaOScGbPKyW3c4CU+1efKTnKeQi&#10;hrBPUYEJoUql9Jkhi37oKuLI3VxtMURY51LX+IrhtpTjJJlKiwXHBoMVbQxlj1NjFRwe1/c9CZ9D&#10;Jveyyc26wcmuUarfa9dzEIHa8Bf/3DutIG6NV+INkMsv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hK8JjLoAAADaAAAADwAAAAAAAAAAAAAAAACYAgAAZHJzL2Rvd25yZXYueG1s&#10;UEsFBgAAAAAEAAQA9QAAAH8DAAAAAA==&#10;" filled="f" stroked="f">
                    <o:lock v:ext="edit" aspectratio="t" shapetype="t"/>
                    <v:textbox style="mso-fit-shape-to-text:t">
                      <w:txbxContent>
                        <w:p w:rsidR="00190575" w:rsidRDefault="00190575" w:rsidP="00EE68E3">
                          <w:pPr>
                            <w:pStyle w:val="NormalWeb"/>
                            <w:spacing w:before="0" w:beforeAutospacing="0" w:after="0" w:afterAutospacing="0"/>
                            <w:jc w:val="center"/>
                          </w:pPr>
                          <w:r>
                            <w:rPr>
                              <w:outline/>
                              <w:color w:val="000000"/>
                              <w:sz w:val="28"/>
                              <w:szCs w:val="28"/>
                              <w14:textOutline w14:w="9525" w14:cap="flat" w14:cmpd="sng" w14:algn="ctr">
                                <w14:solidFill>
                                  <w14:srgbClr w14:val="000000"/>
                                </w14:solidFill>
                                <w14:prstDash w14:val="solid"/>
                                <w14:round/>
                              </w14:textOutline>
                              <w14:textFill>
                                <w14:solidFill>
                                  <w14:srgbClr w14:val="FFFFFF"/>
                                </w14:solidFill>
                              </w14:textFill>
                            </w:rPr>
                            <w:t xml:space="preserve">Sporcu tarafından </w:t>
                          </w:r>
                        </w:p>
                        <w:p w:rsidR="00190575" w:rsidRDefault="00190575" w:rsidP="00EE68E3">
                          <w:pPr>
                            <w:pStyle w:val="NormalWeb"/>
                            <w:spacing w:before="0" w:beforeAutospacing="0" w:after="0" w:afterAutospacing="0"/>
                            <w:jc w:val="center"/>
                          </w:pPr>
                          <w:r>
                            <w:rPr>
                              <w:outline/>
                              <w:color w:val="000000"/>
                              <w:sz w:val="28"/>
                              <w:szCs w:val="28"/>
                              <w14:textOutline w14:w="9525" w14:cap="flat" w14:cmpd="sng" w14:algn="ctr">
                                <w14:solidFill>
                                  <w14:srgbClr w14:val="000000"/>
                                </w14:solidFill>
                                <w14:prstDash w14:val="solid"/>
                                <w14:round/>
                              </w14:textOutline>
                              <w14:textFill>
                                <w14:solidFill>
                                  <w14:srgbClr w14:val="FFFFFF"/>
                                </w14:solidFill>
                              </w14:textFill>
                            </w:rPr>
                            <w:t xml:space="preserve">bu bilginin </w:t>
                          </w:r>
                        </w:p>
                        <w:p w:rsidR="00190575" w:rsidRDefault="00190575" w:rsidP="00EE68E3">
                          <w:pPr>
                            <w:pStyle w:val="NormalWeb"/>
                            <w:spacing w:before="0" w:beforeAutospacing="0" w:after="0" w:afterAutospacing="0"/>
                            <w:jc w:val="center"/>
                          </w:pPr>
                          <w:r>
                            <w:rPr>
                              <w:outline/>
                              <w:color w:val="000000"/>
                              <w:sz w:val="28"/>
                              <w:szCs w:val="28"/>
                              <w14:textOutline w14:w="9525" w14:cap="flat" w14:cmpd="sng" w14:algn="ctr">
                                <w14:solidFill>
                                  <w14:srgbClr w14:val="000000"/>
                                </w14:solidFill>
                                <w14:prstDash w14:val="solid"/>
                                <w14:round/>
                              </w14:textOutline>
                              <w14:textFill>
                                <w14:solidFill>
                                  <w14:srgbClr w14:val="FFFFFF"/>
                                </w14:solidFill>
                              </w14:textFill>
                            </w:rPr>
                            <w:t>alınması</w:t>
                          </w:r>
                        </w:p>
                      </w:txbxContent>
                    </v:textbox>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6" o:spid="_x0000_s1030" type="#_x0000_t106" style="position:absolute;left:5290;top:5135;width:4675;height:2311;rotation:-152437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wBlcQA&#10;AADaAAAADwAAAGRycy9kb3ducmV2LnhtbESPQWsCMRSE7wX/Q3hCbzVbBemuRqmCRfFUlVZvj81z&#10;d3Hzsmyipv31RhA8DjPzDTOeBlOLC7WusqzgvZeAIM6trrhQsNsu3j5AOI+ssbZMCv7IwXTSeRlj&#10;pu2Vv+my8YWIEHYZKii9bzIpXV6SQdezDXH0jrY16KNsC6lbvEa4qWU/SYbSYMVxocSG5iXlp83Z&#10;KJhv08H+/2cxCOfj12y9Dqv08LtS6rUbPkcgPAX/DD/aS60ghfuVeAPk5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sAZXEAAAA2gAAAA8AAAAAAAAAAAAAAAAAmAIAAGRycy9k&#10;b3ducmV2LnhtbFBLBQYAAAAABAAEAPUAAACJAwAAAAA=&#10;" adj="8739,-4548" strokeweight="2.25pt">
                    <o:lock v:ext="edit" aspectratio="t"/>
                    <v:textbox>
                      <w:txbxContent>
                        <w:p w:rsidR="00190575" w:rsidRDefault="00190575" w:rsidP="00EE68E3"/>
                      </w:txbxContent>
                    </v:textbox>
                  </v:shape>
                  <v:shape id="WordArt 7" o:spid="_x0000_s1031" type="#_x0000_t202" style="position:absolute;left:5835;top:5577;width:3553;height:3307;rotation:-191003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nlMYA&#10;AADbAAAADwAAAGRycy9kb3ducmV2LnhtbESPT0sDQQzF7wW/wxDBS2lnFWzrttMiUlHEg/0D9hh2&#10;4u7iTmbZSdv125tDobeE9/LeL4tVHxpzoi7VkR3cjzMwxEX0NZcO9rvX0QxMEmSPTWRy8EcJVsub&#10;wQJzH8+8odNWSqMhnHJ0UIm0ubWpqChgGseWWLWf2AUUXbvS+g7PGh4a+5BlExuwZm2osKWXiorf&#10;7TE4eJrS13f5tj7W6+JRPodDDAf5cO7utn+egxHq5Wq+XL97xVd6/UUHs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knlMYAAADbAAAADwAAAAAAAAAAAAAAAACYAgAAZHJz&#10;L2Rvd25yZXYueG1sUEsFBgAAAAAEAAQA9QAAAIsDAAAAAA==&#10;" filled="f" stroked="f">
                    <o:lock v:ext="edit" aspectratio="t" shapetype="t"/>
                    <v:textbox style="mso-fit-shape-to-text:t">
                      <w:txbxContent>
                        <w:p w:rsidR="00190575" w:rsidRDefault="00190575" w:rsidP="00EE68E3">
                          <w:pPr>
                            <w:pStyle w:val="NormalWeb"/>
                            <w:spacing w:before="0" w:beforeAutospacing="0" w:after="0" w:afterAutospacing="0"/>
                            <w:jc w:val="center"/>
                          </w:pPr>
                          <w:r>
                            <w:rPr>
                              <w:outline/>
                              <w:color w:val="000000"/>
                              <w14:textOutline w14:w="9525" w14:cap="flat" w14:cmpd="sng" w14:algn="ctr">
                                <w14:solidFill>
                                  <w14:srgbClr w14:val="000000"/>
                                </w14:solidFill>
                                <w14:prstDash w14:val="solid"/>
                                <w14:round/>
                              </w14:textOutline>
                              <w14:textFill>
                                <w14:solidFill>
                                  <w14:srgbClr w14:val="FFFFFF"/>
                                </w14:solidFill>
                              </w14:textFill>
                            </w:rPr>
                            <w:t xml:space="preserve">Sporcunun değerlendirme sonucu </w:t>
                          </w:r>
                        </w:p>
                        <w:p w:rsidR="00190575" w:rsidRDefault="00190575" w:rsidP="00EE68E3">
                          <w:pPr>
                            <w:pStyle w:val="NormalWeb"/>
                            <w:spacing w:before="0" w:beforeAutospacing="0" w:after="0" w:afterAutospacing="0"/>
                            <w:jc w:val="center"/>
                          </w:pPr>
                          <w:r>
                            <w:rPr>
                              <w:outline/>
                              <w:color w:val="000000"/>
                              <w14:textOutline w14:w="9525" w14:cap="flat" w14:cmpd="sng" w14:algn="ctr">
                                <w14:solidFill>
                                  <w14:srgbClr w14:val="000000"/>
                                </w14:solidFill>
                                <w14:prstDash w14:val="solid"/>
                                <w14:round/>
                              </w14:textOutline>
                              <w14:textFill>
                                <w14:solidFill>
                                  <w14:srgbClr w14:val="FFFFFF"/>
                                </w14:solidFill>
                              </w14:textFill>
                            </w:rPr>
                            <w:t xml:space="preserve">oluşturduğu bu bilgiyi </w:t>
                          </w:r>
                        </w:p>
                        <w:p w:rsidR="00190575" w:rsidRDefault="00190575" w:rsidP="00EE68E3">
                          <w:pPr>
                            <w:pStyle w:val="NormalWeb"/>
                            <w:spacing w:before="0" w:beforeAutospacing="0" w:after="0" w:afterAutospacing="0"/>
                            <w:jc w:val="center"/>
                          </w:pPr>
                          <w:r>
                            <w:rPr>
                              <w:outline/>
                              <w:color w:val="000000"/>
                              <w14:textOutline w14:w="9525" w14:cap="flat" w14:cmpd="sng" w14:algn="ctr">
                                <w14:solidFill>
                                  <w14:srgbClr w14:val="000000"/>
                                </w14:solidFill>
                                <w14:prstDash w14:val="solid"/>
                                <w14:round/>
                              </w14:textOutline>
                              <w14:textFill>
                                <w14:solidFill>
                                  <w14:srgbClr w14:val="FFFFFF"/>
                                </w14:solidFill>
                              </w14:textFill>
                            </w:rPr>
                            <w:t>antrenöre geri bildirmesi</w:t>
                          </w:r>
                        </w:p>
                      </w:txbxContent>
                    </v:textbox>
                  </v:shape>
                  <v:shape id="AutoShape 8" o:spid="_x0000_s1032" type="#_x0000_t106" style="position:absolute;left:2636;top:3282;width:5797;height:1905;rotation:-2316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0qeMEA&#10;AADbAAAADwAAAGRycy9kb3ducmV2LnhtbERPTWvCQBC9C/0PyxR6M5uI1Da6BhGU3kqi0OuQnWZj&#10;s7Npdo3pv+8WCt7m8T5nU0y2EyMNvnWsIEtSEMS10y03Cs6nw/wFhA/IGjvHpOCHPBTbh9kGc+1u&#10;XNJYhUbEEPY5KjAh9LmUvjZk0SeuJ47cpxsshgiHRuoBbzHcdnKRps/SYsuxwWBPe0P1V3W1Cl6d&#10;3dnv7jL6vn7/WJTmuBxXR6WeHqfdGkSgKdzF/+43Hedn8PdLPEB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dKnjBAAAA2wAAAA8AAAAAAAAAAAAAAAAAmAIAAGRycy9kb3du&#10;cmV2LnhtbFBLBQYAAAAABAAEAPUAAACGAwAAAAA=&#10;" adj="2385,25829" strokeweight="2.25pt">
                    <o:lock v:ext="edit" aspectratio="t"/>
                    <v:textbox>
                      <w:txbxContent>
                        <w:p w:rsidR="00190575" w:rsidRDefault="00190575" w:rsidP="00EE68E3">
                          <w:r>
                            <w:rPr>
                              <w:bCs/>
                            </w:rPr>
                            <w:t xml:space="preserve">  </w:t>
                          </w:r>
                        </w:p>
                      </w:txbxContent>
                    </v:textbox>
                  </v:shape>
                  <v:shape id="WordArt 9" o:spid="_x0000_s1033" type="#_x0000_t202" style="position:absolute;left:3785;top:3798;width:3552;height:33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1c1L8A&#10;AADbAAAADwAAAGRycy9kb3ducmV2LnhtbERPTWvCQBC9C/0PywjedKNQKalrCLYFD1606X3ITrOh&#10;2dmQnZr4712h0Ns83ufsisl36kpDbAMbWK8yUMR1sC03BqrPj+ULqCjIFrvAZOBGEYr902yHuQ0j&#10;n+l6kUalEI45GnAifa51rB15jKvQEyfuOwweJcGh0XbAMYX7Tm+ybKs9tpwaHPZ0cFT/XH69ARFb&#10;rm/Vu4/Hr+n0NrqsfsbKmMV8Kl9BCU3yL/5zH22av4HHL+kAvb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HVzUvwAAANsAAAAPAAAAAAAAAAAAAAAAAJgCAABkcnMvZG93bnJl&#10;di54bWxQSwUGAAAAAAQABAD1AAAAhAMAAAAA&#10;" filled="f" stroked="f">
                    <o:lock v:ext="edit" aspectratio="t" shapetype="t"/>
                    <v:textbox style="mso-fit-shape-to-text:t">
                      <w:txbxContent>
                        <w:p w:rsidR="00190575" w:rsidRDefault="00190575" w:rsidP="00EE68E3">
                          <w:pPr>
                            <w:pStyle w:val="NormalWeb"/>
                            <w:spacing w:before="0" w:beforeAutospacing="0" w:after="0" w:afterAutospacing="0"/>
                            <w:jc w:val="center"/>
                          </w:pPr>
                          <w:r>
                            <w:rPr>
                              <w:outline/>
                              <w:color w:val="000000"/>
                              <w:sz w:val="28"/>
                              <w:szCs w:val="28"/>
                              <w14:textOutline w14:w="9525" w14:cap="flat" w14:cmpd="sng" w14:algn="ctr">
                                <w14:solidFill>
                                  <w14:srgbClr w14:val="000000"/>
                                </w14:solidFill>
                                <w14:prstDash w14:val="solid"/>
                                <w14:round/>
                              </w14:textOutline>
                              <w14:textFill>
                                <w14:solidFill>
                                  <w14:srgbClr w14:val="FFFFFF"/>
                                </w14:solidFill>
                              </w14:textFill>
                            </w:rPr>
                            <w:t xml:space="preserve">Sporcuya aktarılacak bilginin </w:t>
                          </w:r>
                        </w:p>
                        <w:p w:rsidR="00190575" w:rsidRDefault="00190575" w:rsidP="00EE68E3">
                          <w:pPr>
                            <w:pStyle w:val="NormalWeb"/>
                            <w:spacing w:before="0" w:beforeAutospacing="0" w:after="0" w:afterAutospacing="0"/>
                            <w:jc w:val="center"/>
                          </w:pPr>
                          <w:r>
                            <w:rPr>
                              <w:outline/>
                              <w:color w:val="000000"/>
                              <w:sz w:val="28"/>
                              <w:szCs w:val="28"/>
                              <w14:textOutline w14:w="9525" w14:cap="flat" w14:cmpd="sng" w14:algn="ctr">
                                <w14:solidFill>
                                  <w14:srgbClr w14:val="000000"/>
                                </w14:solidFill>
                                <w14:prstDash w14:val="solid"/>
                                <w14:round/>
                              </w14:textOutline>
                              <w14:textFill>
                                <w14:solidFill>
                                  <w14:srgbClr w14:val="FFFFFF"/>
                                </w14:solidFill>
                              </w14:textFill>
                            </w:rPr>
                            <w:t>antrenör tarafından oluşturulması</w:t>
                          </w:r>
                        </w:p>
                      </w:txbxContent>
                    </v:textbox>
                  </v:shape>
                  <v:shape id="AutoShape 10" o:spid="_x0000_s1034" type="#_x0000_t106" style="position:absolute;left:1888;top:5635;width:2431;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h9K8MA&#10;AADbAAAADwAAAGRycy9kb3ducmV2LnhtbERPTWvCQBC9F/oflil4Ed1Uq0h0lVKoSG+NIngbsmMS&#10;3Z0N2dVEf71bKHibx/ucxaqzRlyp8ZVjBe/DBARx7nTFhYLd9nswA+EDskbjmBTcyMNq+fqywFS7&#10;ln/pmoVCxBD2KSooQ6hTKX1ekkU/dDVx5I6usRgibAqpG2xjuDVylCRTabHi2FBiTV8l5efsYhVc&#10;NtnPqd3uj5PbaH035tD/GHd9pXpv3eccRKAuPMX/7o2O88fw90s8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h9K8MAAADbAAAADwAAAAAAAAAAAAAAAACYAgAAZHJzL2Rv&#10;d25yZXYueG1sUEsFBgAAAAAEAAQA9QAAAIgDAAAAAA==&#10;" adj="11053,29371" strokeweight="2.25pt">
                    <o:lock v:ext="edit" aspectratio="t"/>
                    <v:textbox>
                      <w:txbxContent>
                        <w:p w:rsidR="00190575" w:rsidRDefault="00190575" w:rsidP="00EE68E3"/>
                      </w:txbxContent>
                    </v:textbox>
                  </v:shape>
                  <v:shape id="WordArt 11" o:spid="_x0000_s1035" type="#_x0000_t202" style="position:absolute;left:2194;top:6267;width:1510;height:1988;rotation:-10236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jlqL8A&#10;AADbAAAADwAAAGRycy9kb3ducmV2LnhtbERPS4vCMBC+C/sfwgheZE0VkaXbKCIIevPFnodmbIud&#10;SbeJWv31ZmHB23x8z8kWHdfqRq2vnBgYjxJQJLmzlRQGTsf15xcoH1As1k7IwIM8LOYfvQxT6+6y&#10;p9shFCqGiE/RQBlCk2rt85IY/cg1JJE7u5YxRNgW2rZ4j+Fc60mSzDRjJbGhxIZWJeWXw5UNPFfN&#10;8Ggfejv9XQvTxf7slszGDPrd8htUoC68xf/ujY3zp/D3SzxAz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eOWovwAAANsAAAAPAAAAAAAAAAAAAAAAAJgCAABkcnMvZG93bnJl&#10;di54bWxQSwUGAAAAAAQABAD1AAAAhAMAAAAA&#10;" filled="f" stroked="f">
                    <o:lock v:ext="edit" aspectratio="t" shapetype="t"/>
                    <v:textbox style="mso-fit-shape-to-text:t">
                      <w:txbxContent>
                        <w:p w:rsidR="00190575" w:rsidRDefault="00190575" w:rsidP="00EE68E3">
                          <w:pPr>
                            <w:pStyle w:val="NormalWeb"/>
                            <w:spacing w:before="0" w:beforeAutospacing="0" w:after="0" w:afterAutospacing="0"/>
                            <w:jc w:val="center"/>
                          </w:pPr>
                          <w:r>
                            <w:rPr>
                              <w:outline/>
                              <w:color w:val="000000"/>
                              <w14:textOutline w14:w="9525" w14:cap="flat" w14:cmpd="sng" w14:algn="ctr">
                                <w14:solidFill>
                                  <w14:srgbClr w14:val="000000"/>
                                </w14:solidFill>
                                <w14:prstDash w14:val="solid"/>
                                <w14:round/>
                              </w14:textOutline>
                              <w14:textFill>
                                <w14:solidFill>
                                  <w14:srgbClr w14:val="FFFFFF"/>
                                </w14:solidFill>
                              </w14:textFill>
                            </w:rPr>
                            <w:t>Sporcuya</w:t>
                          </w:r>
                        </w:p>
                        <w:p w:rsidR="00190575" w:rsidRDefault="00190575" w:rsidP="00EE68E3">
                          <w:pPr>
                            <w:pStyle w:val="NormalWeb"/>
                            <w:spacing w:before="0" w:beforeAutospacing="0" w:after="0" w:afterAutospacing="0"/>
                            <w:jc w:val="center"/>
                          </w:pPr>
                          <w:r>
                            <w:rPr>
                              <w:outline/>
                              <w:color w:val="000000"/>
                              <w14:textOutline w14:w="9525" w14:cap="flat" w14:cmpd="sng" w14:algn="ctr">
                                <w14:solidFill>
                                  <w14:srgbClr w14:val="000000"/>
                                </w14:solidFill>
                                <w14:prstDash w14:val="solid"/>
                                <w14:round/>
                              </w14:textOutline>
                              <w14:textFill>
                                <w14:solidFill>
                                  <w14:srgbClr w14:val="FFFFFF"/>
                                </w14:solidFill>
                              </w14:textFill>
                            </w:rPr>
                            <w:t>aktarılması</w:t>
                          </w:r>
                        </w:p>
                      </w:txbxContent>
                    </v:textbox>
                  </v:shape>
                  <v:shape id="AutoShape 12" o:spid="_x0000_s1036" type="#_x0000_t106" style="position:absolute;left:5600;top:8499;width:4389;height:2477;rotation:-324164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LTC78A&#10;AADbAAAADwAAAGRycy9kb3ducmV2LnhtbERPzWoCMRC+F/oOYQreanYt1bIapQiVXt36ANPNuAlN&#10;JksSdfftTaHQ23x8v7PZjd6JK8VkAyuo5xUI4i5oy72C09fH8xuIlJE1usCkYKIEu+3jwwYbHW58&#10;pGube1FCODWowOQ8NFKmzpDHNA8DceHOIXrMBcZe6oi3Eu6dXFTVUnq0XBoMDrQ31P20F6/gYPVh&#10;ita9aLdc1d9H006x3is1exrf1yAyjflf/Of+1GX+K/z+Ug6Q2z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AtMLvwAAANsAAAAPAAAAAAAAAAAAAAAAAJgCAABkcnMvZG93bnJl&#10;di54bWxQSwUGAAAAAAQABAD1AAAAhAMAAAAA&#10;" adj="21072,330" strokeweight="2.25pt">
                    <o:lock v:ext="edit" aspectratio="t"/>
                    <v:textbox>
                      <w:txbxContent>
                        <w:p w:rsidR="00190575" w:rsidRDefault="00190575" w:rsidP="00EE68E3"/>
                      </w:txbxContent>
                    </v:textbox>
                  </v:shape>
                  <v:shape id="WordArt 13" o:spid="_x0000_s1037" type="#_x0000_t202" style="position:absolute;left:6526;top:8974;width:2806;height:3452;rotation:-347347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A4m78A&#10;AADbAAAADwAAAGRycy9kb3ducmV2LnhtbERPTYvCMBC9L/gfwgje1lRBkWoUKxQW9LIqeB2asak2&#10;k9Jkbf33RljwNo/3OatNb2vxoNZXjhVMxgkI4sLpiksF51P+vQDhA7LG2jEpeJKHzXrwtcJUu45/&#10;6XEMpYgh7FNUYEJoUil9YciiH7uGOHJX11oMEbal1C12MdzWcpokc2mx4thgsKGdoeJ+/LMK8mlu&#10;F90s05fn/nZwrjLZmTKlRsN+uwQRqA8f8b/7R8f5c3j/Eg+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0DibvwAAANsAAAAPAAAAAAAAAAAAAAAAAJgCAABkcnMvZG93bnJl&#10;di54bWxQSwUGAAAAAAQABAD1AAAAhAMAAAAA&#10;" filled="f" stroked="f">
                    <o:lock v:ext="edit" aspectratio="t" shapetype="t"/>
                    <v:textbox style="mso-fit-shape-to-text:t">
                      <w:txbxContent>
                        <w:p w:rsidR="00190575" w:rsidRDefault="00190575" w:rsidP="00EE68E3">
                          <w:pPr>
                            <w:pStyle w:val="NormalWeb"/>
                            <w:spacing w:before="0" w:beforeAutospacing="0" w:after="0" w:afterAutospacing="0"/>
                            <w:jc w:val="center"/>
                          </w:pPr>
                          <w:r>
                            <w:rPr>
                              <w:outline/>
                              <w:color w:val="000000"/>
                              <w:sz w:val="28"/>
                              <w:szCs w:val="28"/>
                              <w14:textOutline w14:w="9525" w14:cap="flat" w14:cmpd="sng" w14:algn="ctr">
                                <w14:solidFill>
                                  <w14:srgbClr w14:val="000000"/>
                                </w14:solidFill>
                                <w14:prstDash w14:val="solid"/>
                                <w14:round/>
                              </w14:textOutline>
                              <w14:textFill>
                                <w14:solidFill>
                                  <w14:srgbClr w14:val="FFFFFF"/>
                                </w14:solidFill>
                              </w14:textFill>
                            </w:rPr>
                            <w:t xml:space="preserve">Sporcunun algıladığı </w:t>
                          </w:r>
                        </w:p>
                        <w:p w:rsidR="00190575" w:rsidRDefault="00190575" w:rsidP="00EE68E3">
                          <w:pPr>
                            <w:pStyle w:val="NormalWeb"/>
                            <w:spacing w:before="0" w:beforeAutospacing="0" w:after="0" w:afterAutospacing="0"/>
                            <w:jc w:val="center"/>
                          </w:pPr>
                          <w:r>
                            <w:rPr>
                              <w:outline/>
                              <w:color w:val="000000"/>
                              <w:sz w:val="28"/>
                              <w:szCs w:val="28"/>
                              <w14:textOutline w14:w="9525" w14:cap="flat" w14:cmpd="sng" w14:algn="ctr">
                                <w14:solidFill>
                                  <w14:srgbClr w14:val="000000"/>
                                </w14:solidFill>
                                <w14:prstDash w14:val="solid"/>
                                <w14:round/>
                              </w14:textOutline>
                              <w14:textFill>
                                <w14:solidFill>
                                  <w14:srgbClr w14:val="FFFFFF"/>
                                </w14:solidFill>
                              </w14:textFill>
                            </w:rPr>
                            <w:t xml:space="preserve">         bu bilgiyi </w:t>
                          </w:r>
                        </w:p>
                        <w:p w:rsidR="00190575" w:rsidRDefault="00190575" w:rsidP="00EE68E3">
                          <w:pPr>
                            <w:pStyle w:val="NormalWeb"/>
                            <w:spacing w:before="0" w:beforeAutospacing="0" w:after="0" w:afterAutospacing="0"/>
                            <w:jc w:val="center"/>
                          </w:pPr>
                          <w:r>
                            <w:rPr>
                              <w:outline/>
                              <w:color w:val="000000"/>
                              <w:sz w:val="28"/>
                              <w:szCs w:val="28"/>
                              <w14:textOutline w14:w="9525" w14:cap="flat" w14:cmpd="sng" w14:algn="ctr">
                                <w14:solidFill>
                                  <w14:srgbClr w14:val="000000"/>
                                </w14:solidFill>
                                <w14:prstDash w14:val="solid"/>
                                <w14:round/>
                              </w14:textOutline>
                              <w14:textFill>
                                <w14:solidFill>
                                  <w14:srgbClr w14:val="FFFFFF"/>
                                </w14:solidFill>
                              </w14:textFill>
                            </w:rPr>
                            <w:t>değerlendirmesi</w:t>
                          </w:r>
                        </w:p>
                      </w:txbxContent>
                    </v:textbox>
                  </v:shape>
                  <v:shape id="AutoShape 14" o:spid="_x0000_s1038" type="#_x0000_t106" style="position:absolute;left:2153;top:8253;width:3366;height:2413;rotation:404469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tPLcIA&#10;AADbAAAADwAAAGRycy9kb3ducmV2LnhtbERPTYvCMBC9C/6HMII3TVXQpRpFFhbd9aLdPexxaMa2&#10;2kxKE7X21xtB8DaP9zmLVWNKcaXaFZYVjIYRCOLU6oIzBX+/X4MPEM4jaywtk4I7OVgtu50Fxtre&#10;+EDXxGcihLCLUUHufRVL6dKcDLqhrYgDd7S1QR9gnUld4y2Em1KOo2gqDRYcGnKs6DOn9JxcjIJq&#10;u7tvzv+Tb5O0+1N7bH8m0X6qVL/XrOcgPDX+LX65tzrMn8Hzl3C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08twgAAANsAAAAPAAAAAAAAAAAAAAAAAJgCAABkcnMvZG93&#10;bnJldi54bWxQSwUGAAAAAAQABAD1AAAAhwMAAAAA&#10;" adj="24004,-1526" filled="f" strokeweight="2.25pt">
                    <o:lock v:ext="edit" aspectratio="t"/>
                    <v:textbox>
                      <w:txbxContent>
                        <w:p w:rsidR="00190575" w:rsidRDefault="00190575" w:rsidP="00EE68E3"/>
                      </w:txbxContent>
                    </v:textbox>
                  </v:shape>
                  <v:shape id="WordArt 15" o:spid="_x0000_s1039" type="#_x0000_t202" style="position:absolute;left:3361;top:3875;width:459;height:77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QDgsEA&#10;AADbAAAADwAAAGRycy9kb3ducmV2LnhtbESPQWvCQBCF74X+h2UKvdWNPaikriKC0JOgrT0P2TEJ&#10;ZmfD7pjEf985FHqb4b1575v1dgqdGSjlNrKD+awAQ1xF33Lt4Pvr8LYCkwXZYxeZHDwow3bz/LTG&#10;0seRTzScpTYawrlEB41IX1qbq4YC5lnsiVW7xhRQdE219QlHDQ+dfS+KhQ3YsjY02NO+oep2vgcH&#10;B5mWaahksON9+XO0CzztLujc68u0+wAjNMm/+e/60yu+wuovOoDd/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UA4LBAAAA2wAAAA8AAAAAAAAAAAAAAAAAmAIAAGRycy9kb3du&#10;cmV2LnhtbFBLBQYAAAAABAAEAPUAAACGAwAAAAA=&#10;" filled="f" stroked="f">
                    <o:lock v:ext="edit" aspectratio="t" shapetype="t"/>
                    <v:textbox style="mso-fit-shape-to-text:t">
                      <w:txbxContent>
                        <w:p w:rsidR="00190575" w:rsidRDefault="00190575" w:rsidP="00EE68E3">
                          <w:pPr>
                            <w:pStyle w:val="NormalWeb"/>
                            <w:spacing w:before="0" w:beforeAutospacing="0" w:after="0" w:afterAutospacing="0"/>
                            <w:jc w:val="center"/>
                          </w:pPr>
                          <w:r>
                            <w:rPr>
                              <w:color w:val="000000"/>
                              <w:sz w:val="28"/>
                              <w:szCs w:val="28"/>
                              <w14:textOutline w14:w="9525" w14:cap="flat" w14:cmpd="sng" w14:algn="ctr">
                                <w14:solidFill>
                                  <w14:srgbClr w14:val="000000"/>
                                </w14:solidFill>
                                <w14:prstDash w14:val="solid"/>
                                <w14:round/>
                              </w14:textOutline>
                            </w:rPr>
                            <w:t>1</w:t>
                          </w:r>
                        </w:p>
                      </w:txbxContent>
                    </v:textbox>
                  </v:shape>
                  <v:oval id="Oval 16" o:spid="_x0000_s1040" style="position:absolute;left:3384;top:3663;width:374;height: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X+xsMA&#10;AADbAAAADwAAAGRycy9kb3ducmV2LnhtbESPQWvCQBCF70L/wzJCb7qJgmjqGqQg1FIKRg/pbciO&#10;yWJ2NmS3Gv99tyB4m+G9ed+bdT7YVlyp98axgnSagCCunDZcKzgdd5MlCB+QNbaOScGdPOSbl9Ea&#10;M+1ufKBrEWoRQ9hnqKAJocuk9FVDFv3UdcRRO7veYohrX0vd4y2G21bOkmQhLRqOhAY7em+ouhS/&#10;NnLp+6c097Obp1+lIbvF/SJ8KvU6HrZvIAIN4Wl+XH/oWH8F/7/EAe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eX+xsMAAADbAAAADwAAAAAAAAAAAAAAAACYAgAAZHJzL2Rv&#10;d25yZXYueG1sUEsFBgAAAAAEAAQA9QAAAIgDAAAAAA==&#10;" filled="f" strokeweight="3pt">
                    <v:stroke linestyle="thinThin"/>
                    <o:lock v:ext="edit" aspectratio="t"/>
                  </v:oval>
                  <v:shape id="WordArt 17" o:spid="_x0000_s1041" type="#_x0000_t202" style="position:absolute;left:3663;top:6032;width:459;height:77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FOb0A&#10;AADbAAAADwAAAGRycy9kb3ducmV2LnhtbERPTYvCMBC9L/gfwgje1lQPKtUoIgieFnRXz0MztsVm&#10;UpKx7f57cxA8Pt73Zje4RnUUYu3ZwGyagSIuvK25NPD3e/xegYqCbLHxTAb+KcJuO/raYG59z2fq&#10;LlKqFMIxRwOVSJtrHYuKHMapb4kTd/fBoSQYSm0D9incNXqeZQvtsObUUGFLh4qKx+XpDBxlWIau&#10;kE73z+XtRy/wvL+iMZPxsF+DEhrkI367T9bAPK1PX9IP0Ns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7FOb0AAADbAAAADwAAAAAAAAAAAAAAAACYAgAAZHJzL2Rvd25yZXYu&#10;eG1sUEsFBgAAAAAEAAQA9QAAAIIDAAAAAA==&#10;" filled="f" stroked="f">
                    <o:lock v:ext="edit" aspectratio="t" shapetype="t"/>
                    <v:textbox style="mso-fit-shape-to-text:t">
                      <w:txbxContent>
                        <w:p w:rsidR="00190575" w:rsidRDefault="00190575" w:rsidP="00EE68E3">
                          <w:pPr>
                            <w:pStyle w:val="NormalWeb"/>
                            <w:spacing w:before="0" w:beforeAutospacing="0" w:after="0" w:afterAutospacing="0"/>
                            <w:jc w:val="center"/>
                          </w:pPr>
                          <w:r>
                            <w:rPr>
                              <w:color w:val="000000"/>
                              <w:sz w:val="28"/>
                              <w:szCs w:val="28"/>
                              <w14:textOutline w14:w="9525" w14:cap="flat" w14:cmpd="sng" w14:algn="ctr">
                                <w14:solidFill>
                                  <w14:srgbClr w14:val="000000"/>
                                </w14:solidFill>
                                <w14:prstDash w14:val="solid"/>
                                <w14:round/>
                              </w14:textOutline>
                            </w:rPr>
                            <w:t>2</w:t>
                          </w:r>
                        </w:p>
                      </w:txbxContent>
                    </v:textbox>
                  </v:shape>
                  <v:oval id="Oval 18" o:spid="_x0000_s1042" style="position:absolute;left:3668;top:5851;width:374;height: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84fcEA&#10;AADbAAAADwAAAGRycy9kb3ducmV2LnhtbESPzYrCMBSF94LvEO7A7DStAyKdRpEBQUWEURe6uzS3&#10;bZjmpjRR69sbYcDl4fx8nHzR20bcqPPGsYJ0nIAgLpw2XCk4HVejGQgfkDU2jknBgzws5sNBjpl2&#10;d/6l2yFUIo6wz1BBHUKbSemLmiz6sWuJo1e6zmKIsquk7vAex20jJ0kylRYNR0KNLf3UVPwdrjZy&#10;aX85m0fpvtLd2ZBd4mYatkp9fvTLbxCB+vAO/7fXWsEkhdeX+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OH3BAAAA2wAAAA8AAAAAAAAAAAAAAAAAmAIAAGRycy9kb3du&#10;cmV2LnhtbFBLBQYAAAAABAAEAPUAAACGAwAAAAA=&#10;" filled="f" strokeweight="3pt">
                    <v:stroke linestyle="thinThin"/>
                    <o:lock v:ext="edit" aspectratio="t"/>
                  </v:oval>
                  <v:shape id="WordArt 19" o:spid="_x0000_s1043" type="#_x0000_t202" style="position:absolute;left:3753;top:8319;width:459;height:77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D+1cEA&#10;AADbAAAADwAAAGRycy9kb3ducmV2LnhtbESPzWrDMBCE74W8g9hAb40cH5LiRjEmEMgpkPTnvFgb&#10;28RaGWlju29fFQo9DjPzDbMrZ9erkULsPBtYrzJQxLW3HTcGPt6PL6+goiBb7D2TgW+KUO4XTzss&#10;rJ/4QuNVGpUgHAs00IoMhdaxbslhXPmBOHk3HxxKkqHRNuCU4K7XeZZttMOO00KLAx1aqu/XhzNw&#10;lHkbxlpGPT22X2e9wUv1icY8L+fqDZTQLP/hv/bJGshz+P2SfoD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Q/tXBAAAA2wAAAA8AAAAAAAAAAAAAAAAAmAIAAGRycy9kb3du&#10;cmV2LnhtbFBLBQYAAAAABAAEAPUAAACGAwAAAAA=&#10;" filled="f" stroked="f">
                    <o:lock v:ext="edit" aspectratio="t" shapetype="t"/>
                    <v:textbox style="mso-fit-shape-to-text:t">
                      <w:txbxContent>
                        <w:p w:rsidR="00190575" w:rsidRDefault="00190575" w:rsidP="00EE68E3">
                          <w:pPr>
                            <w:pStyle w:val="NormalWeb"/>
                            <w:spacing w:before="0" w:beforeAutospacing="0" w:after="0" w:afterAutospacing="0"/>
                            <w:jc w:val="center"/>
                          </w:pPr>
                          <w:r>
                            <w:rPr>
                              <w:color w:val="000000"/>
                              <w:sz w:val="28"/>
                              <w:szCs w:val="28"/>
                              <w14:textOutline w14:w="9525" w14:cap="flat" w14:cmpd="sng" w14:algn="ctr">
                                <w14:solidFill>
                                  <w14:srgbClr w14:val="000000"/>
                                </w14:solidFill>
                                <w14:prstDash w14:val="solid"/>
                                <w14:round/>
                              </w14:textOutline>
                            </w:rPr>
                            <w:t>3</w:t>
                          </w:r>
                        </w:p>
                      </w:txbxContent>
                    </v:textbox>
                  </v:shape>
                  <v:oval id="Oval 20" o:spid="_x0000_s1044" style="position:absolute;left:3758;top:8138;width:374;height: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EDkcMA&#10;AADbAAAADwAAAGRycy9kb3ducmV2LnhtbESPS2vCQBSF94L/YbhCdzp5gEjqREQo1FIKtV3Y3SVz&#10;kwxm7oTMqMm/7xQKLg/n8XG2u9F24kaDN44VpKsEBHHltOFGwffXy3IDwgdkjZ1jUjCRh105n22x&#10;0O7On3Q7hUbEEfYFKmhD6AspfdWSRb9yPXH0ajdYDFEOjdQD3uO47WSWJGtp0XAktNjToaXqcrra&#10;yKWPn7OZapen72dDdo/HdXhT6mkx7p9BBBrDI/zfftUKshz+vsQfI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EDkcMAAADbAAAADwAAAAAAAAAAAAAAAACYAgAAZHJzL2Rv&#10;d25yZXYueG1sUEsFBgAAAAAEAAQA9QAAAIgDAAAAAA==&#10;" filled="f" strokeweight="3pt">
                    <v:stroke linestyle="thinThin"/>
                    <o:lock v:ext="edit" aspectratio="t"/>
                  </v:oval>
                  <v:group id="Group 21" o:spid="_x0000_s1045" style="position:absolute;left:8671;top:8100;width:775;height:798" coordorigin="8367,8140" coordsize="775,7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o:lock v:ext="edit" aspectratio="t"/>
                    <v:shape id="WordArt 22" o:spid="_x0000_s1046" type="#_x0000_t202" style="position:absolute;left:8525;top:8321;width:459;height:775;rotation:521615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zLSsMA&#10;AADbAAAADwAAAGRycy9kb3ducmV2LnhtbESPT2sCMRTE70K/Q3iCN826aJGtUbTQ1lOh/un5sXlu&#10;gpuXZRPX7bc3BcHjMDO/YZbr3tWiozZYzwqmkwwEcem15UrB8fAxXoAIEVlj7ZkU/FGA9eplsMRC&#10;+xv/ULePlUgQDgUqMDE2hZShNOQwTHxDnLyzbx3GJNtK6hZvCe5qmWfZq3RoOS0YbOjdUHnZX52C&#10;czza3Xbmrvn3yciv0zbv7O+nUqNhv3kDEamPz/CjvdMK8jn8f0k/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2zLSsMAAADbAAAADwAAAAAAAAAAAAAAAACYAgAAZHJzL2Rv&#10;d25yZXYueG1sUEsFBgAAAAAEAAQA9QAAAIgDAAAAAA==&#10;" filled="f" stroked="f">
                      <o:lock v:ext="edit" aspectratio="t" shapetype="t"/>
                      <v:textbox style="mso-fit-shape-to-text:t">
                        <w:txbxContent>
                          <w:p w:rsidR="00190575" w:rsidRDefault="00190575" w:rsidP="00EE68E3">
                            <w:pPr>
                              <w:pStyle w:val="NormalWeb"/>
                              <w:spacing w:before="0" w:beforeAutospacing="0" w:after="0" w:afterAutospacing="0"/>
                              <w:jc w:val="center"/>
                            </w:pPr>
                            <w:r>
                              <w:rPr>
                                <w:color w:val="000000"/>
                                <w:sz w:val="28"/>
                                <w:szCs w:val="28"/>
                                <w14:textOutline w14:w="9525" w14:cap="flat" w14:cmpd="sng" w14:algn="ctr">
                                  <w14:solidFill>
                                    <w14:srgbClr w14:val="000000"/>
                                  </w14:solidFill>
                                  <w14:prstDash w14:val="solid"/>
                                  <w14:round/>
                                </w14:textOutline>
                              </w:rPr>
                              <w:t>4</w:t>
                            </w:r>
                          </w:p>
                        </w:txbxContent>
                      </v:textbox>
                    </v:shape>
                    <v:oval id="Oval 23" o:spid="_x0000_s1047" style="position:absolute;left:8530;top:8140;width:374;height:635;rotation:-68733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Kwa8MA&#10;AADbAAAADwAAAGRycy9kb3ducmV2LnhtbESPQYvCMBSE74L/ITzBm6aKlLVrlEVQBE/rKnh8NG/b&#10;rs1LbWJb/fUbQfA4zMw3zGLVmVI0VLvCsoLJOAJBnFpdcKbg+LMZfYBwHlljaZkU3MnBatnvLTDR&#10;tuVvag4+EwHCLkEFufdVIqVLczLoxrYiDt6vrQ36IOtM6hrbADelnEZRLA0WHBZyrGidU3o53IyC&#10;h21scf6Lj/vtJbrGs1M7n20ypYaD7usThKfOv8Ov9k4rmMbw/B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Kwa8MAAADbAAAADwAAAAAAAAAAAAAAAACYAgAAZHJzL2Rv&#10;d25yZXYueG1sUEsFBgAAAAAEAAQA9QAAAIgDAAAAAA==&#10;" filled="f" strokeweight="3pt">
                      <v:stroke linestyle="thinThin"/>
                      <o:lock v:ext="edit" aspectratio="t"/>
                    </v:oval>
                  </v:group>
                  <v:group id="Group 24" o:spid="_x0000_s1048" style="position:absolute;left:9018;top:5323;width:775;height:828" coordorigin="8788,5323" coordsize="775,8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o:lock v:ext="edit" aspectratio="t"/>
                    <v:shape id="WordArt 25" o:spid="_x0000_s1049" type="#_x0000_t202" style="position:absolute;left:8946;top:5534;width:459;height:77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jJP70A&#10;AADbAAAADwAAAGRycy9kb3ducmV2LnhtbERPTYvCMBC9L/gfwgje1lQPKtUoIgieFnRXz0MztsVm&#10;UpKx7f57cxA8Pt73Zje4RnUUYu3ZwGyagSIuvK25NPD3e/xegYqCbLHxTAb+KcJuO/raYG59z2fq&#10;LlKqFMIxRwOVSJtrHYuKHMapb4kTd/fBoSQYSm0D9incNXqeZQvtsObUUGFLh4qKx+XpDBxlWIau&#10;kE73z+XtRy/wvL+iMZPxsF+DEhrkI367T9bAPI1NX9IP0Ns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HjJP70AAADbAAAADwAAAAAAAAAAAAAAAACYAgAAZHJzL2Rvd25yZXYu&#10;eG1sUEsFBgAAAAAEAAQA9QAAAIIDAAAAAA==&#10;" filled="f" stroked="f">
                      <o:lock v:ext="edit" aspectratio="t" shapetype="t"/>
                      <v:textbox style="mso-fit-shape-to-text:t">
                        <w:txbxContent>
                          <w:p w:rsidR="00190575" w:rsidRDefault="00190575" w:rsidP="00EE68E3">
                            <w:pPr>
                              <w:pStyle w:val="NormalWeb"/>
                              <w:spacing w:before="0" w:beforeAutospacing="0" w:after="0" w:afterAutospacing="0"/>
                              <w:jc w:val="center"/>
                            </w:pPr>
                            <w:r>
                              <w:rPr>
                                <w:color w:val="000000"/>
                                <w:sz w:val="28"/>
                                <w:szCs w:val="28"/>
                                <w14:textOutline w14:w="9525" w14:cap="flat" w14:cmpd="sng" w14:algn="ctr">
                                  <w14:solidFill>
                                    <w14:srgbClr w14:val="000000"/>
                                  </w14:solidFill>
                                  <w14:prstDash w14:val="solid"/>
                                  <w14:round/>
                                </w14:textOutline>
                              </w:rPr>
                              <w:t>5</w:t>
                            </w:r>
                          </w:p>
                        </w:txbxContent>
                      </v:textbox>
                    </v:shape>
                    <v:oval id="Oval 26" o:spid="_x0000_s1050" style="position:absolute;left:8951;top:5323;width:374;height: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k0e8IA&#10;AADbAAAADwAAAGRycy9kb3ducmV2LnhtbESPX2vCMBTF3wd+h3AF32aqgmzVKCIIU2Swzof6dmmu&#10;bbC5KU3W1m9vBoM9Hs6fH2e9HWwtOmq9caxgNk1AEBdOGy4VXL4Pr28gfEDWWDsmBQ/ysN2MXtaY&#10;atfzF3VZKEUcYZ+igiqEJpXSFxVZ9FPXEEfv5lqLIcq2lLrFPo7bWs6TZCktGo6EChvaV1Tcsx8b&#10;ufR5zc3j5hazc27I7vC4DCelJuNhtwIRaAj/4b/2h1Ywf4ffL/EHyM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iTR7wgAAANsAAAAPAAAAAAAAAAAAAAAAAJgCAABkcnMvZG93&#10;bnJldi54bWxQSwUGAAAAAAQABAD1AAAAhwMAAAAA&#10;" filled="f" strokeweight="3pt">
                      <v:stroke linestyle="thinThin"/>
                      <o:lock v:ext="edit" aspectratio="t"/>
                    </v:oval>
                  </v:group>
                </v:group>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27" o:spid="_x0000_s1051" type="#_x0000_t10" style="position:absolute;left:1491;top:1009;width:8609;height:9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wCN8MA&#10;AADbAAAADwAAAGRycy9kb3ducmV2LnhtbERPz2vCMBS+C/4P4Q12EU1XQUY1yiwbjB0GViceH8lb&#10;W9a8lCZrO//65SB4/Ph+b3ajbURPna8dK3haJCCItTM1lwpOx7f5MwgfkA02jknBH3nYbaeTDWbG&#10;DXygvgiliCHsM1RQhdBmUnpdkUW/cC1x5L5dZzFE2JXSdDjEcNvINElW0mLNsaHClvKK9E/xaxXo&#10;4748vX7p2ce1laH4vKRFfjgr9fgwvqxBBBrDXXxzvxsFy7g+fok/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wCN8MAAADbAAAADwAAAAAAAAAAAAAAAACYAgAAZHJzL2Rv&#10;d25yZXYueG1sUEsFBgAAAAAEAAQA9QAAAIgDAAAAAA==&#10;" filled="f" strokeweight="3pt">
                  <v:stroke dashstyle="1 1" linestyle="thinThin" endcap="round"/>
                  <o:lock v:ext="edit" aspectratio="t"/>
                </v:shape>
              </v:group>
            </w:pict>
          </mc:Fallback>
        </mc:AlternateContent>
      </w:r>
      <w:r w:rsidRPr="006E5BCB">
        <w:rPr>
          <w:rFonts w:cstheme="minorHAnsi"/>
          <w:bCs/>
          <w:sz w:val="24"/>
          <w:szCs w:val="24"/>
        </w:rPr>
        <w:tab/>
      </w:r>
    </w:p>
    <w:p w:rsidR="00EE68E3" w:rsidRPr="006E5BCB" w:rsidRDefault="00EE68E3" w:rsidP="006E5BCB">
      <w:pPr>
        <w:jc w:val="both"/>
        <w:rPr>
          <w:rFonts w:cstheme="minorHAnsi"/>
          <w:sz w:val="24"/>
          <w:szCs w:val="24"/>
        </w:rPr>
      </w:pPr>
      <w:r w:rsidRPr="006E5BCB">
        <w:rPr>
          <w:rFonts w:cstheme="minorHAnsi"/>
          <w:bCs/>
          <w:noProof/>
          <w:sz w:val="24"/>
          <w:szCs w:val="24"/>
          <w:lang w:eastAsia="tr-TR"/>
        </w:rPr>
        <mc:AlternateContent>
          <mc:Choice Requires="wps">
            <w:drawing>
              <wp:anchor distT="0" distB="0" distL="114300" distR="114300" simplePos="0" relativeHeight="251664384" behindDoc="0" locked="0" layoutInCell="1" allowOverlap="1">
                <wp:simplePos x="0" y="0"/>
                <wp:positionH relativeFrom="column">
                  <wp:posOffset>-57785</wp:posOffset>
                </wp:positionH>
                <wp:positionV relativeFrom="paragraph">
                  <wp:posOffset>73660</wp:posOffset>
                </wp:positionV>
                <wp:extent cx="2277110" cy="3066415"/>
                <wp:effectExtent l="8255" t="13335" r="10160" b="635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3066415"/>
                        </a:xfrm>
                        <a:prstGeom prst="rect">
                          <a:avLst/>
                        </a:prstGeom>
                        <a:solidFill>
                          <a:srgbClr val="FFFFFF"/>
                        </a:solidFill>
                        <a:ln w="9525">
                          <a:solidFill>
                            <a:srgbClr val="000000"/>
                          </a:solidFill>
                          <a:miter lim="800000"/>
                          <a:headEnd/>
                          <a:tailEnd/>
                        </a:ln>
                      </wps:spPr>
                      <wps:txbx>
                        <w:txbxContent>
                          <w:p w:rsidR="00190575" w:rsidRDefault="00190575" w:rsidP="00EE68E3">
                            <w:pPr>
                              <w:jc w:val="both"/>
                            </w:pPr>
                            <w:r>
                              <w:t>Eğitici ve</w:t>
                            </w:r>
                            <w:r w:rsidRPr="00776463">
                              <w:t xml:space="preserve"> </w:t>
                            </w:r>
                            <w:r>
                              <w:rPr>
                                <w:bCs/>
                              </w:rPr>
                              <w:t>öğretici/</w:t>
                            </w:r>
                            <w:r>
                              <w:t>ler ile sporcu/lar arasındaki bilgi alış veriş sürecinin doğru ve düzenli olarak oluşması bu bilgi alışverişinin olumlu sonuçlanması ve sürekliliği açısından son derece önemlidir.Çünkü bu bilgi alışverişinin işlevsel olması ve iyi, başarılı sonuçlanması  hem eğitici ve</w:t>
                            </w:r>
                            <w:r w:rsidRPr="00776463">
                              <w:t xml:space="preserve"> </w:t>
                            </w:r>
                            <w:r>
                              <w:rPr>
                                <w:bCs/>
                              </w:rPr>
                              <w:t>öğretici/</w:t>
                            </w:r>
                            <w:r>
                              <w:t xml:space="preserve">ler, hemde sporcu/lar açısından özellikle </w:t>
                            </w:r>
                            <w:r>
                              <w:rPr>
                                <w:bCs/>
                              </w:rPr>
                              <w:t>başarı kavramı</w:t>
                            </w:r>
                            <w:r>
                              <w:t xml:space="preserve"> çerçevesinde son derece etkili olacaktır.Aşağıdaki şekil-84’te bu olumlu sonucu sağlamak amacı ile yapılacaklar sıralanarak başlıklar halinde tanımlanmaktadır.</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Metin Kutusu 1" o:spid="_x0000_s1052" type="#_x0000_t202" style="position:absolute;left:0;text-align:left;margin-left:-4.55pt;margin-top:5.8pt;width:179.3pt;height:241.45pt;z-index:2516643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">
                <v:textbox>
                  <w:txbxContent>
                    <w:p w:rsidR="00190575" w:rsidRDefault="00190575" w:rsidP="00EE68E3">
                      <w:pPr>
                        <w:jc w:val="both"/>
                      </w:pPr>
                      <w:r>
                        <w:t>Eğitici ve</w:t>
                      </w:r>
                      <w:r w:rsidRPr="00776463">
                        <w:t xml:space="preserve"> </w:t>
                      </w:r>
                      <w:r>
                        <w:rPr>
                          <w:bCs/>
                        </w:rPr>
                        <w:t>öğretici/</w:t>
                      </w:r>
                      <w:r>
                        <w:t>ler ile sporcu/lar arasındaki bilgi alış veriş sürecinin doğru ve düzenli olarak oluşması bu bilgi alışverişinin olumlu sonuçlanması ve sürekliliği açısından son derece önemlidir.Çünkü bu bilgi alışverişinin işlevsel olması ve iyi, başarılı sonuçlanması  hem eğitici ve</w:t>
                      </w:r>
                      <w:r w:rsidRPr="00776463">
                        <w:t xml:space="preserve"> </w:t>
                      </w:r>
                      <w:r>
                        <w:rPr>
                          <w:bCs/>
                        </w:rPr>
                        <w:t>öğretici/</w:t>
                      </w:r>
                      <w:r>
                        <w:t xml:space="preserve">ler, hemde sporcu/lar açısından özellikle </w:t>
                      </w:r>
                      <w:r>
                        <w:rPr>
                          <w:bCs/>
                        </w:rPr>
                        <w:t>başarı kavramı</w:t>
                      </w:r>
                      <w:r>
                        <w:t xml:space="preserve"> çerçevesinde son derece etkili olacaktır.Aşağıdaki şekil-84’te bu olumlu sonucu sağlamak amacı ile yapılacaklar sıralanarak başlıklar halinde tanımlanmaktadır.</w:t>
                      </w:r>
                    </w:p>
                  </w:txbxContent>
                </v:textbox>
              </v:shape>
            </w:pict>
          </mc:Fallback>
        </mc:AlternateContent>
      </w:r>
    </w:p>
    <w:p w:rsidR="00EE68E3" w:rsidRPr="006E5BCB" w:rsidRDefault="00EE68E3" w:rsidP="006E5BCB">
      <w:pPr>
        <w:jc w:val="both"/>
        <w:rPr>
          <w:rFonts w:cstheme="minorHAnsi"/>
          <w:sz w:val="24"/>
          <w:szCs w:val="24"/>
        </w:rPr>
      </w:pPr>
    </w:p>
    <w:p w:rsidR="00EE68E3" w:rsidRPr="006E5BCB" w:rsidRDefault="00EE68E3" w:rsidP="006E5BCB">
      <w:pPr>
        <w:jc w:val="both"/>
        <w:rPr>
          <w:rFonts w:cstheme="minorHAnsi"/>
          <w:sz w:val="24"/>
          <w:szCs w:val="24"/>
        </w:rPr>
      </w:pPr>
    </w:p>
    <w:p w:rsidR="00EE68E3" w:rsidRPr="006E5BCB" w:rsidRDefault="00EE68E3" w:rsidP="006E5BCB">
      <w:pPr>
        <w:jc w:val="both"/>
        <w:rPr>
          <w:rFonts w:cstheme="minorHAnsi"/>
          <w:sz w:val="24"/>
          <w:szCs w:val="24"/>
        </w:rPr>
      </w:pPr>
    </w:p>
    <w:p w:rsidR="00EE68E3" w:rsidRPr="006E5BCB" w:rsidRDefault="00EE68E3" w:rsidP="006E5BCB">
      <w:pPr>
        <w:jc w:val="both"/>
        <w:rPr>
          <w:rFonts w:cstheme="minorHAnsi"/>
          <w:sz w:val="24"/>
          <w:szCs w:val="24"/>
        </w:rPr>
      </w:pPr>
    </w:p>
    <w:p w:rsidR="00EE68E3" w:rsidRPr="006E5BCB" w:rsidRDefault="00EE68E3" w:rsidP="006E5BCB">
      <w:pPr>
        <w:jc w:val="both"/>
        <w:rPr>
          <w:rFonts w:cstheme="minorHAnsi"/>
          <w:sz w:val="24"/>
          <w:szCs w:val="24"/>
        </w:rPr>
      </w:pPr>
    </w:p>
    <w:p w:rsidR="00EE68E3" w:rsidRPr="006E5BCB" w:rsidRDefault="00EE68E3" w:rsidP="006E5BCB">
      <w:pPr>
        <w:jc w:val="both"/>
        <w:rPr>
          <w:rFonts w:cstheme="minorHAnsi"/>
          <w:sz w:val="24"/>
          <w:szCs w:val="24"/>
        </w:rPr>
      </w:pPr>
    </w:p>
    <w:p w:rsidR="00EE68E3" w:rsidRPr="006E5BCB" w:rsidRDefault="00EE68E3" w:rsidP="006E5BCB">
      <w:pPr>
        <w:jc w:val="both"/>
        <w:rPr>
          <w:rFonts w:cstheme="minorHAnsi"/>
          <w:sz w:val="24"/>
          <w:szCs w:val="24"/>
        </w:rPr>
      </w:pPr>
    </w:p>
    <w:p w:rsidR="00EE68E3" w:rsidRPr="006E5BCB" w:rsidRDefault="00EE68E3" w:rsidP="006E5BCB">
      <w:pPr>
        <w:jc w:val="both"/>
        <w:rPr>
          <w:rFonts w:cstheme="minorHAnsi"/>
          <w:sz w:val="24"/>
          <w:szCs w:val="24"/>
        </w:rPr>
      </w:pPr>
    </w:p>
    <w:p w:rsidR="00EE68E3" w:rsidRPr="006E5BCB" w:rsidRDefault="00EE68E3" w:rsidP="006E5BCB">
      <w:pPr>
        <w:jc w:val="both"/>
        <w:rPr>
          <w:rFonts w:cstheme="minorHAnsi"/>
          <w:sz w:val="24"/>
          <w:szCs w:val="24"/>
        </w:rPr>
      </w:pPr>
    </w:p>
    <w:p w:rsidR="00EE68E3" w:rsidRPr="006E5BCB" w:rsidRDefault="00EE68E3" w:rsidP="006E5BCB">
      <w:pPr>
        <w:jc w:val="both"/>
        <w:rPr>
          <w:rFonts w:cstheme="minorHAnsi"/>
          <w:sz w:val="24"/>
          <w:szCs w:val="24"/>
        </w:rPr>
      </w:pPr>
    </w:p>
    <w:p w:rsidR="00EE68E3" w:rsidRPr="006E5BCB" w:rsidRDefault="00EE68E3" w:rsidP="006E5BCB">
      <w:pPr>
        <w:jc w:val="both"/>
        <w:rPr>
          <w:rFonts w:cstheme="minorHAnsi"/>
          <w:sz w:val="24"/>
          <w:szCs w:val="24"/>
        </w:rPr>
      </w:pPr>
    </w:p>
    <w:p w:rsidR="00EE68E3" w:rsidRPr="006E5BCB" w:rsidRDefault="00EE68E3" w:rsidP="006E5BCB">
      <w:pPr>
        <w:jc w:val="both"/>
        <w:rPr>
          <w:rFonts w:cstheme="minorHAnsi"/>
          <w:sz w:val="24"/>
          <w:szCs w:val="24"/>
        </w:rPr>
      </w:pPr>
    </w:p>
    <w:p w:rsidR="00EE68E3" w:rsidRPr="006E5BCB" w:rsidRDefault="00EE68E3" w:rsidP="006E5BCB">
      <w:pPr>
        <w:jc w:val="both"/>
        <w:rPr>
          <w:rFonts w:cstheme="minorHAnsi"/>
          <w:sz w:val="24"/>
          <w:szCs w:val="24"/>
        </w:rPr>
      </w:pPr>
    </w:p>
    <w:p w:rsidR="00EE68E3" w:rsidRPr="006E5BCB" w:rsidRDefault="00EE68E3" w:rsidP="006E5BCB">
      <w:pPr>
        <w:jc w:val="both"/>
        <w:rPr>
          <w:rFonts w:cstheme="minorHAnsi"/>
          <w:sz w:val="24"/>
          <w:szCs w:val="24"/>
        </w:rPr>
      </w:pPr>
    </w:p>
    <w:p w:rsidR="00EE68E3" w:rsidRPr="006E5BCB" w:rsidRDefault="00EE68E3" w:rsidP="006E5BCB">
      <w:pPr>
        <w:jc w:val="both"/>
        <w:rPr>
          <w:rFonts w:cstheme="minorHAnsi"/>
          <w:sz w:val="24"/>
          <w:szCs w:val="24"/>
        </w:rPr>
      </w:pPr>
    </w:p>
    <w:p w:rsidR="00EE68E3" w:rsidRPr="006E5BCB" w:rsidRDefault="00EE68E3" w:rsidP="006E5BCB">
      <w:pPr>
        <w:jc w:val="both"/>
        <w:rPr>
          <w:rFonts w:cstheme="minorHAnsi"/>
          <w:sz w:val="24"/>
          <w:szCs w:val="24"/>
        </w:rPr>
      </w:pPr>
    </w:p>
    <w:p w:rsidR="00EE68E3" w:rsidRPr="006E5BCB" w:rsidRDefault="00EE68E3" w:rsidP="006E5BCB">
      <w:pPr>
        <w:jc w:val="both"/>
        <w:rPr>
          <w:rFonts w:cstheme="minorHAnsi"/>
          <w:sz w:val="24"/>
          <w:szCs w:val="24"/>
        </w:rPr>
      </w:pPr>
    </w:p>
    <w:p w:rsidR="00EE68E3" w:rsidRPr="006E5BCB" w:rsidRDefault="00EE68E3" w:rsidP="006E5BCB">
      <w:pPr>
        <w:jc w:val="both"/>
        <w:rPr>
          <w:rFonts w:cstheme="minorHAnsi"/>
          <w:sz w:val="24"/>
          <w:szCs w:val="24"/>
        </w:rPr>
      </w:pPr>
    </w:p>
    <w:p w:rsidR="00EE68E3" w:rsidRPr="006E5BCB" w:rsidRDefault="00EE68E3" w:rsidP="006E5BCB">
      <w:pPr>
        <w:pStyle w:val="GvdeMetni3"/>
        <w:ind w:left="708"/>
        <w:jc w:val="both"/>
        <w:rPr>
          <w:rFonts w:asciiTheme="minorHAnsi" w:hAnsiTheme="minorHAnsi" w:cstheme="minorHAnsi"/>
          <w:b/>
          <w:bCs/>
          <w:sz w:val="24"/>
          <w:szCs w:val="24"/>
        </w:rPr>
      </w:pPr>
      <w:r w:rsidRPr="006E5BCB">
        <w:rPr>
          <w:rFonts w:asciiTheme="minorHAnsi" w:hAnsiTheme="minorHAnsi" w:cstheme="minorHAnsi"/>
          <w:b/>
          <w:bCs/>
          <w:sz w:val="24"/>
          <w:szCs w:val="24"/>
        </w:rPr>
        <w:t>Tüm iyi niyetli çabalara rağmen bazen bu sıralama oluşmayabilir.Böyle bir anda</w:t>
      </w:r>
      <w:r w:rsidRPr="006E5BCB">
        <w:rPr>
          <w:rFonts w:asciiTheme="minorHAnsi" w:hAnsiTheme="minorHAnsi" w:cstheme="minorHAnsi"/>
          <w:sz w:val="24"/>
          <w:szCs w:val="24"/>
        </w:rPr>
        <w:t xml:space="preserve"> </w:t>
      </w:r>
      <w:r w:rsidRPr="006E5BCB">
        <w:rPr>
          <w:rFonts w:asciiTheme="minorHAnsi" w:hAnsiTheme="minorHAnsi" w:cstheme="minorHAnsi"/>
          <w:b/>
          <w:bCs/>
          <w:sz w:val="24"/>
          <w:szCs w:val="24"/>
        </w:rPr>
        <w:t>aşağıda ki şu sorular sorularak sorun çözülmeye çalışılmalıdır.</w:t>
      </w:r>
    </w:p>
    <w:p w:rsidR="00EE68E3" w:rsidRPr="006E5BCB" w:rsidRDefault="00EE68E3" w:rsidP="006E5BCB">
      <w:pPr>
        <w:ind w:left="708"/>
        <w:jc w:val="both"/>
        <w:rPr>
          <w:rFonts w:cstheme="minorHAnsi"/>
          <w:bCs/>
          <w:sz w:val="24"/>
          <w:szCs w:val="24"/>
        </w:rPr>
      </w:pPr>
      <w:r w:rsidRPr="006E5BCB">
        <w:rPr>
          <w:rFonts w:cstheme="minorHAnsi"/>
          <w:bCs/>
          <w:sz w:val="24"/>
          <w:szCs w:val="24"/>
        </w:rPr>
        <w:t>*Aktarılan bilginin içeriğinin doğru olup olmadığı,</w:t>
      </w:r>
    </w:p>
    <w:p w:rsidR="00EE68E3" w:rsidRPr="006E5BCB" w:rsidRDefault="00EE68E3" w:rsidP="006E5BCB">
      <w:pPr>
        <w:ind w:left="708"/>
        <w:jc w:val="both"/>
        <w:rPr>
          <w:rFonts w:cstheme="minorHAnsi"/>
          <w:bCs/>
          <w:sz w:val="24"/>
          <w:szCs w:val="24"/>
        </w:rPr>
      </w:pPr>
      <w:r w:rsidRPr="006E5BCB">
        <w:rPr>
          <w:rFonts w:cstheme="minorHAnsi"/>
          <w:bCs/>
          <w:sz w:val="24"/>
          <w:szCs w:val="24"/>
        </w:rPr>
        <w:lastRenderedPageBreak/>
        <w:t>*Aktarılan bilginin aktarma biçiminin doğru olup olmadığı,</w:t>
      </w:r>
    </w:p>
    <w:p w:rsidR="00EE68E3" w:rsidRPr="006E5BCB" w:rsidRDefault="00EE68E3" w:rsidP="006E5BCB">
      <w:pPr>
        <w:ind w:left="708"/>
        <w:jc w:val="both"/>
        <w:rPr>
          <w:rFonts w:cstheme="minorHAnsi"/>
          <w:bCs/>
          <w:sz w:val="24"/>
          <w:szCs w:val="24"/>
        </w:rPr>
      </w:pPr>
      <w:r w:rsidRPr="006E5BCB">
        <w:rPr>
          <w:rFonts w:cstheme="minorHAnsi"/>
          <w:bCs/>
          <w:sz w:val="24"/>
          <w:szCs w:val="24"/>
        </w:rPr>
        <w:t>*Aktarılan bilginin aktarma zamanlamasının uygun olup olmadığı,</w:t>
      </w:r>
    </w:p>
    <w:p w:rsidR="00EE68E3" w:rsidRPr="006E5BCB" w:rsidRDefault="00EE68E3" w:rsidP="006E5BCB">
      <w:pPr>
        <w:ind w:left="708"/>
        <w:jc w:val="both"/>
        <w:rPr>
          <w:rFonts w:cstheme="minorHAnsi"/>
          <w:bCs/>
          <w:sz w:val="24"/>
          <w:szCs w:val="24"/>
        </w:rPr>
      </w:pPr>
      <w:r w:rsidRPr="006E5BCB">
        <w:rPr>
          <w:rFonts w:cstheme="minorHAnsi"/>
          <w:bCs/>
          <w:sz w:val="24"/>
          <w:szCs w:val="24"/>
        </w:rPr>
        <w:t>*Sporcunun mesajı doğru  algılayıp algılayamadığı,</w:t>
      </w:r>
    </w:p>
    <w:p w:rsidR="00EE68E3" w:rsidRPr="006E5BCB" w:rsidRDefault="00EE68E3" w:rsidP="006E5BCB">
      <w:pPr>
        <w:ind w:left="708"/>
        <w:jc w:val="both"/>
        <w:rPr>
          <w:rFonts w:cstheme="minorHAnsi"/>
          <w:bCs/>
          <w:sz w:val="24"/>
          <w:szCs w:val="24"/>
        </w:rPr>
      </w:pPr>
      <w:r w:rsidRPr="006E5BCB">
        <w:rPr>
          <w:rFonts w:cstheme="minorHAnsi"/>
          <w:bCs/>
          <w:sz w:val="24"/>
          <w:szCs w:val="24"/>
        </w:rPr>
        <w:t>*Sporcunun  algıladığı mesajın içeriğini  anlayıp anlamadığı,</w:t>
      </w:r>
    </w:p>
    <w:p w:rsidR="00EE68E3" w:rsidRPr="006E5BCB" w:rsidRDefault="00EE68E3" w:rsidP="006E5BCB">
      <w:pPr>
        <w:ind w:left="708"/>
        <w:jc w:val="both"/>
        <w:rPr>
          <w:rFonts w:cstheme="minorHAnsi"/>
          <w:bCs/>
          <w:sz w:val="24"/>
          <w:szCs w:val="24"/>
        </w:rPr>
      </w:pPr>
      <w:r w:rsidRPr="006E5BCB">
        <w:rPr>
          <w:rFonts w:cstheme="minorHAnsi"/>
          <w:bCs/>
          <w:sz w:val="24"/>
          <w:szCs w:val="24"/>
        </w:rPr>
        <w:t>*Sporcunun doğru anladığı mesajı yanlış yorumlayıp yorumlamadığı ,</w:t>
      </w:r>
    </w:p>
    <w:p w:rsidR="00EE68E3" w:rsidRPr="006E5BCB" w:rsidRDefault="00EE68E3" w:rsidP="006E5BCB">
      <w:pPr>
        <w:ind w:left="708"/>
        <w:jc w:val="both"/>
        <w:rPr>
          <w:rFonts w:cstheme="minorHAnsi"/>
          <w:bCs/>
          <w:sz w:val="24"/>
          <w:szCs w:val="24"/>
        </w:rPr>
      </w:pPr>
      <w:r w:rsidRPr="006E5BCB">
        <w:rPr>
          <w:rFonts w:cstheme="minorHAnsi"/>
          <w:bCs/>
          <w:sz w:val="24"/>
          <w:szCs w:val="24"/>
        </w:rPr>
        <w:t xml:space="preserve">*Aynı sporcu ya da tüm takıma arka arkaya benzer konuda verilen   mesajın tutarlı olup olmadığı. </w:t>
      </w:r>
    </w:p>
    <w:p w:rsidR="00EE68E3" w:rsidRPr="006E5BCB" w:rsidRDefault="00EE68E3" w:rsidP="006E5BCB">
      <w:pPr>
        <w:ind w:firstLine="708"/>
        <w:jc w:val="both"/>
        <w:rPr>
          <w:rFonts w:cstheme="minorHAnsi"/>
          <w:b/>
          <w:sz w:val="24"/>
          <w:szCs w:val="24"/>
        </w:rPr>
      </w:pPr>
      <w:r w:rsidRPr="006E5BCB">
        <w:rPr>
          <w:rFonts w:cstheme="minorHAnsi"/>
          <w:sz w:val="24"/>
          <w:szCs w:val="24"/>
        </w:rPr>
        <w:t xml:space="preserve">                                                                                                        </w:t>
      </w:r>
    </w:p>
    <w:p w:rsidR="00EE68E3" w:rsidRPr="006E5BCB" w:rsidRDefault="00EE68E3" w:rsidP="006E5BCB">
      <w:pPr>
        <w:pStyle w:val="GvdeMetni"/>
        <w:rPr>
          <w:rFonts w:asciiTheme="minorHAnsi" w:hAnsiTheme="minorHAnsi" w:cstheme="minorHAnsi"/>
          <w:b/>
        </w:rPr>
      </w:pPr>
      <w:r w:rsidRPr="006E5BCB">
        <w:rPr>
          <w:rFonts w:asciiTheme="minorHAnsi" w:hAnsiTheme="minorHAnsi" w:cstheme="minorHAnsi"/>
          <w:b/>
          <w:bCs/>
        </w:rPr>
        <w:t xml:space="preserve"> </w:t>
      </w:r>
      <w:r w:rsidRPr="006E5BCB">
        <w:rPr>
          <w:rFonts w:asciiTheme="minorHAnsi" w:hAnsiTheme="minorHAnsi" w:cstheme="minorHAnsi"/>
          <w:b/>
        </w:rPr>
        <w:t>6. MOTİVASYON</w:t>
      </w:r>
    </w:p>
    <w:p w:rsidR="00EE68E3" w:rsidRPr="006E5BCB" w:rsidRDefault="00EE68E3" w:rsidP="006E5BCB">
      <w:pPr>
        <w:jc w:val="both"/>
        <w:rPr>
          <w:rFonts w:cstheme="minorHAnsi"/>
          <w:b/>
          <w:sz w:val="24"/>
          <w:szCs w:val="24"/>
        </w:rPr>
      </w:pPr>
    </w:p>
    <w:p w:rsidR="00EE68E3" w:rsidRPr="006E5BCB" w:rsidRDefault="00EE68E3" w:rsidP="006E5BCB">
      <w:pPr>
        <w:ind w:firstLine="708"/>
        <w:jc w:val="both"/>
        <w:rPr>
          <w:rFonts w:cstheme="minorHAnsi"/>
          <w:sz w:val="24"/>
          <w:szCs w:val="24"/>
        </w:rPr>
      </w:pPr>
      <w:r w:rsidRPr="006E5BCB">
        <w:rPr>
          <w:rFonts w:cstheme="minorHAnsi"/>
          <w:sz w:val="24"/>
          <w:szCs w:val="24"/>
        </w:rPr>
        <w:t>Motivasyon; sportif açıdan ele alındığında gerek antrenör ve eğiticilerin sporcu/ları, gerekse sporcuların özelde birbirlerini genelde takımları, seyircilerini davranışları ve konuşmaları ile yapılacak yada yapılmakta olan herhangi bir aktivitede bulunulan noktadan daha yüksek bir noktaya gelme hissi uyandırma olarak tanımlanmaktadır.</w:t>
      </w:r>
    </w:p>
    <w:p w:rsidR="00EE68E3" w:rsidRPr="006E5BCB" w:rsidRDefault="00EE68E3" w:rsidP="006E5BCB">
      <w:pPr>
        <w:ind w:firstLine="708"/>
        <w:jc w:val="both"/>
        <w:rPr>
          <w:rFonts w:cstheme="minorHAnsi"/>
          <w:b/>
          <w:sz w:val="24"/>
          <w:szCs w:val="24"/>
        </w:rPr>
      </w:pPr>
      <w:r w:rsidRPr="006E5BCB">
        <w:rPr>
          <w:rFonts w:cstheme="minorHAnsi"/>
          <w:bCs/>
          <w:sz w:val="24"/>
          <w:szCs w:val="24"/>
        </w:rPr>
        <w:t xml:space="preserve">Bir </w:t>
      </w:r>
      <w:r w:rsidRPr="006E5BCB">
        <w:rPr>
          <w:rFonts w:cstheme="minorHAnsi"/>
          <w:sz w:val="24"/>
          <w:szCs w:val="24"/>
        </w:rPr>
        <w:t xml:space="preserve">Antrenör </w:t>
      </w:r>
      <w:r w:rsidRPr="006E5BCB">
        <w:rPr>
          <w:rFonts w:cstheme="minorHAnsi"/>
          <w:bCs/>
          <w:sz w:val="24"/>
          <w:szCs w:val="24"/>
        </w:rPr>
        <w:t xml:space="preserve">oyuncu/larını, yardımcılarını, tüm takımı motive edebilmeli ve bunu da  gerektiği oranda ve doğru  zamanda yapmalıdır. Oyuncular olumlu hareketler yaptıklarında eğitici ve antrenör </w:t>
      </w:r>
      <w:r w:rsidRPr="006E5BCB">
        <w:rPr>
          <w:rFonts w:cstheme="minorHAnsi"/>
          <w:b/>
          <w:bCs/>
          <w:sz w:val="24"/>
          <w:szCs w:val="24"/>
        </w:rPr>
        <w:t>müsabakada ise</w:t>
      </w:r>
      <w:r w:rsidRPr="006E5BCB">
        <w:rPr>
          <w:rFonts w:cstheme="minorHAnsi"/>
          <w:bCs/>
          <w:sz w:val="24"/>
          <w:szCs w:val="24"/>
        </w:rPr>
        <w:t xml:space="preserve">; o an için sözsüz bilgi aktarımı kavramına  uygun  biçimde </w:t>
      </w:r>
      <w:r w:rsidRPr="006E5BCB">
        <w:rPr>
          <w:rFonts w:cstheme="minorHAnsi"/>
          <w:b/>
          <w:sz w:val="24"/>
          <w:szCs w:val="24"/>
        </w:rPr>
        <w:t>el, kol, yüz</w:t>
      </w:r>
      <w:r w:rsidRPr="006E5BCB">
        <w:rPr>
          <w:rFonts w:cstheme="minorHAnsi"/>
          <w:bCs/>
          <w:sz w:val="24"/>
          <w:szCs w:val="24"/>
        </w:rPr>
        <w:t xml:space="preserve">  mimiklerini kullanarak, ayrıca sözlü bilgi aktarımı kavramı çerçevesinde </w:t>
      </w:r>
      <w:r w:rsidRPr="006E5BCB">
        <w:rPr>
          <w:rFonts w:cstheme="minorHAnsi"/>
          <w:b/>
          <w:sz w:val="24"/>
          <w:szCs w:val="24"/>
        </w:rPr>
        <w:t>aferin, bravo</w:t>
      </w:r>
      <w:r w:rsidRPr="006E5BCB">
        <w:rPr>
          <w:rFonts w:cstheme="minorHAnsi"/>
          <w:bCs/>
          <w:sz w:val="24"/>
          <w:szCs w:val="24"/>
        </w:rPr>
        <w:t xml:space="preserve"> iyi gibi kısa kelimelerle oyuncularını kutlayarak motive etmelidir.</w:t>
      </w:r>
      <w:r w:rsidRPr="006E5BCB">
        <w:rPr>
          <w:rFonts w:cstheme="minorHAnsi"/>
          <w:b/>
          <w:sz w:val="24"/>
          <w:szCs w:val="24"/>
        </w:rPr>
        <w:t>Antrenmanda ise</w:t>
      </w:r>
      <w:r w:rsidRPr="006E5BCB">
        <w:rPr>
          <w:rFonts w:cstheme="minorHAnsi"/>
          <w:sz w:val="24"/>
          <w:szCs w:val="24"/>
        </w:rPr>
        <w:t>;</w:t>
      </w:r>
      <w:r w:rsidRPr="006E5BCB">
        <w:rPr>
          <w:rFonts w:cstheme="minorHAnsi"/>
          <w:bCs/>
          <w:sz w:val="24"/>
          <w:szCs w:val="24"/>
        </w:rPr>
        <w:t xml:space="preserve"> yine uygun biçimde oyuncuları kutlamalı fakat </w:t>
      </w:r>
      <w:r w:rsidRPr="006E5BCB">
        <w:rPr>
          <w:rFonts w:cstheme="minorHAnsi"/>
          <w:b/>
          <w:bCs/>
          <w:sz w:val="24"/>
          <w:szCs w:val="24"/>
        </w:rPr>
        <w:t>hemen arkasından daha iyisini yapabileceğini de özellikle belirtmelidir.</w:t>
      </w:r>
      <w:r w:rsidRPr="006E5BCB">
        <w:rPr>
          <w:rFonts w:cstheme="minorHAnsi"/>
          <w:bCs/>
          <w:sz w:val="24"/>
          <w:szCs w:val="24"/>
        </w:rPr>
        <w:t xml:space="preserve"> Bu davranış biçimi oyuncuları doğru davranışlarından dolayı olumlu motive ederken, aynı zamanda da yaptıkları ile yetinmemeye yönlendirecektir. </w:t>
      </w:r>
      <w:r w:rsidRPr="006E5BCB">
        <w:rPr>
          <w:rFonts w:cstheme="minorHAnsi"/>
          <w:b/>
          <w:sz w:val="24"/>
          <w:szCs w:val="24"/>
        </w:rPr>
        <w:t>Çünkü yaptığı ile yetinen oyuncuların daha iyisini yapmalarını beklemek çok yanlış ve boş bir beklentidir.</w:t>
      </w:r>
    </w:p>
    <w:p w:rsidR="00EE68E3" w:rsidRPr="006E5BCB" w:rsidRDefault="00EE68E3" w:rsidP="006E5BCB">
      <w:pPr>
        <w:jc w:val="both"/>
        <w:rPr>
          <w:rFonts w:cstheme="minorHAnsi"/>
          <w:b/>
          <w:sz w:val="24"/>
          <w:szCs w:val="24"/>
        </w:rPr>
      </w:pPr>
    </w:p>
    <w:p w:rsidR="00EE68E3" w:rsidRPr="006E5BCB" w:rsidRDefault="00EE68E3" w:rsidP="006E5BCB">
      <w:pPr>
        <w:jc w:val="both"/>
        <w:rPr>
          <w:rFonts w:cstheme="minorHAnsi"/>
          <w:bCs/>
          <w:sz w:val="24"/>
          <w:szCs w:val="24"/>
        </w:rPr>
      </w:pPr>
      <w:r w:rsidRPr="006E5BCB">
        <w:rPr>
          <w:rFonts w:cstheme="minorHAnsi"/>
          <w:b/>
          <w:sz w:val="24"/>
          <w:szCs w:val="24"/>
        </w:rPr>
        <w:tab/>
      </w:r>
      <w:r w:rsidRPr="006E5BCB">
        <w:rPr>
          <w:rFonts w:cstheme="minorHAnsi"/>
          <w:bCs/>
          <w:sz w:val="24"/>
          <w:szCs w:val="24"/>
        </w:rPr>
        <w:t xml:space="preserve"> Oyuncular olumsuz hareketler yaptıklarında </w:t>
      </w:r>
      <w:r w:rsidRPr="006E5BCB">
        <w:rPr>
          <w:rFonts w:cstheme="minorHAnsi"/>
          <w:sz w:val="24"/>
          <w:szCs w:val="24"/>
        </w:rPr>
        <w:t xml:space="preserve">eğitici ve </w:t>
      </w:r>
      <w:r w:rsidRPr="006E5BCB">
        <w:rPr>
          <w:rFonts w:cstheme="minorHAnsi"/>
          <w:bCs/>
          <w:sz w:val="24"/>
          <w:szCs w:val="24"/>
        </w:rPr>
        <w:t xml:space="preserve">öğretici </w:t>
      </w:r>
      <w:r w:rsidRPr="006E5BCB">
        <w:rPr>
          <w:rFonts w:cstheme="minorHAnsi"/>
          <w:b/>
          <w:bCs/>
          <w:sz w:val="24"/>
          <w:szCs w:val="24"/>
        </w:rPr>
        <w:t>müsabakada ise</w:t>
      </w:r>
      <w:r w:rsidRPr="006E5BCB">
        <w:rPr>
          <w:rFonts w:cstheme="minorHAnsi"/>
          <w:bCs/>
          <w:sz w:val="24"/>
          <w:szCs w:val="24"/>
        </w:rPr>
        <w:t xml:space="preserve">; olabildiğince sözlü uyarı yapmak yerine </w:t>
      </w:r>
      <w:r w:rsidRPr="006E5BCB">
        <w:rPr>
          <w:rFonts w:cstheme="minorHAnsi"/>
          <w:b/>
          <w:bCs/>
          <w:sz w:val="24"/>
          <w:szCs w:val="24"/>
        </w:rPr>
        <w:t xml:space="preserve">sözsüz bilgi aktarımı kavramı çerçevesinde </w:t>
      </w:r>
      <w:r w:rsidRPr="006E5BCB">
        <w:rPr>
          <w:rFonts w:cstheme="minorHAnsi"/>
          <w:bCs/>
          <w:sz w:val="24"/>
          <w:szCs w:val="24"/>
        </w:rPr>
        <w:t xml:space="preserve">hoşnutsuzluğunu belirtmelidir. </w:t>
      </w:r>
      <w:r w:rsidRPr="006E5BCB">
        <w:rPr>
          <w:rFonts w:cstheme="minorHAnsi"/>
          <w:b/>
          <w:bCs/>
          <w:sz w:val="24"/>
          <w:szCs w:val="24"/>
        </w:rPr>
        <w:t>Antrenmanda ise</w:t>
      </w:r>
      <w:r w:rsidRPr="006E5BCB">
        <w:rPr>
          <w:rFonts w:cstheme="minorHAnsi"/>
          <w:bCs/>
          <w:sz w:val="24"/>
          <w:szCs w:val="24"/>
        </w:rPr>
        <w:t xml:space="preserve">;  sözlü bilgi aktarımı çerçevesinde hatasını kısa, net biçimde söylemelidir.Oyuncuların motive olmak için öncelikle neden olmak isteyeceklerinin ve nelerle motive olabileceğinin bilinmesi gereklidir. Oyuncuların motivasyonunda temel faktörler; motive olma nedenleri ve motivasyonda olumlu faktörler olarak iki alt başlıkta ele alınarak aşağıda tanımlanmaktadır: </w:t>
      </w:r>
    </w:p>
    <w:p w:rsidR="00EE68E3" w:rsidRPr="006E5BCB" w:rsidRDefault="00EE68E3" w:rsidP="006E5BCB">
      <w:pPr>
        <w:jc w:val="both"/>
        <w:rPr>
          <w:rFonts w:cstheme="minorHAnsi"/>
          <w:b/>
          <w:sz w:val="24"/>
          <w:szCs w:val="24"/>
        </w:rPr>
      </w:pPr>
    </w:p>
    <w:p w:rsidR="00EE68E3" w:rsidRPr="006E5BCB" w:rsidRDefault="00EE68E3" w:rsidP="006E5BCB">
      <w:pPr>
        <w:jc w:val="both"/>
        <w:rPr>
          <w:rFonts w:cstheme="minorHAnsi"/>
          <w:b/>
          <w:sz w:val="24"/>
          <w:szCs w:val="24"/>
        </w:rPr>
      </w:pPr>
      <w:r w:rsidRPr="006E5BCB">
        <w:rPr>
          <w:rFonts w:cstheme="minorHAnsi"/>
          <w:b/>
          <w:sz w:val="24"/>
          <w:szCs w:val="24"/>
        </w:rPr>
        <w:t>6.1. Motive olma nedenleri:</w:t>
      </w:r>
    </w:p>
    <w:p w:rsidR="00EE68E3" w:rsidRPr="006E5BCB" w:rsidRDefault="00EE68E3" w:rsidP="006E5BCB">
      <w:pPr>
        <w:jc w:val="both"/>
        <w:rPr>
          <w:rFonts w:cstheme="minorHAnsi"/>
          <w:sz w:val="24"/>
          <w:szCs w:val="24"/>
        </w:rPr>
      </w:pPr>
      <w:r w:rsidRPr="006E5BCB">
        <w:rPr>
          <w:rFonts w:cstheme="minorHAnsi"/>
          <w:b/>
          <w:sz w:val="24"/>
          <w:szCs w:val="24"/>
        </w:rPr>
        <w:tab/>
        <w:t xml:space="preserve"> </w:t>
      </w:r>
      <w:r w:rsidRPr="006E5BCB">
        <w:rPr>
          <w:rFonts w:cstheme="minorHAnsi"/>
          <w:sz w:val="24"/>
          <w:szCs w:val="24"/>
        </w:rPr>
        <w:t>Motive olma nedenleri kendi içinde; oyun oynama ve buna bağlı olarak eğlenme mutlu olma  ihtiyacı ve oyun oynama ve buna bağlı olarak eğlenme mutlu olma  ihtiyacı olarak iki başlık altında ele alınmaktadır.Bu iki temel neden iyi algılanmazsa buna bağlı olarak motivasyon oluşumu zayıflayacak, sekteye uğrayacaktır.</w:t>
      </w:r>
    </w:p>
    <w:p w:rsidR="00EE68E3" w:rsidRPr="006E5BCB" w:rsidRDefault="00EE68E3" w:rsidP="006E5BCB">
      <w:pPr>
        <w:jc w:val="both"/>
        <w:rPr>
          <w:rFonts w:cstheme="minorHAnsi"/>
          <w:b/>
          <w:sz w:val="24"/>
          <w:szCs w:val="24"/>
        </w:rPr>
      </w:pPr>
    </w:p>
    <w:p w:rsidR="00EE68E3" w:rsidRPr="006E5BCB" w:rsidRDefault="00EE68E3" w:rsidP="006E5BCB">
      <w:pPr>
        <w:jc w:val="both"/>
        <w:rPr>
          <w:rFonts w:cstheme="minorHAnsi"/>
          <w:bCs/>
          <w:sz w:val="24"/>
          <w:szCs w:val="24"/>
        </w:rPr>
      </w:pPr>
      <w:r w:rsidRPr="006E5BCB">
        <w:rPr>
          <w:rFonts w:cstheme="minorHAnsi"/>
          <w:b/>
          <w:sz w:val="24"/>
          <w:szCs w:val="24"/>
        </w:rPr>
        <w:t>6.1.1.Oyun oynama ve buna bağlı olarak eğlenme mutlu olma  ihtiyacı :</w:t>
      </w:r>
      <w:r w:rsidRPr="006E5BCB">
        <w:rPr>
          <w:rFonts w:cstheme="minorHAnsi"/>
          <w:bCs/>
          <w:sz w:val="24"/>
          <w:szCs w:val="24"/>
        </w:rPr>
        <w:t xml:space="preserve"> </w:t>
      </w:r>
    </w:p>
    <w:p w:rsidR="00EE68E3" w:rsidRPr="006E5BCB" w:rsidRDefault="00EE68E3" w:rsidP="006E5BCB">
      <w:pPr>
        <w:ind w:firstLine="708"/>
        <w:jc w:val="both"/>
        <w:rPr>
          <w:rFonts w:cstheme="minorHAnsi"/>
          <w:bCs/>
          <w:sz w:val="24"/>
          <w:szCs w:val="24"/>
        </w:rPr>
      </w:pPr>
      <w:r w:rsidRPr="006E5BCB">
        <w:rPr>
          <w:rFonts w:cstheme="minorHAnsi"/>
          <w:bCs/>
          <w:sz w:val="24"/>
          <w:szCs w:val="24"/>
        </w:rPr>
        <w:t xml:space="preserve">Bu ihtiyaç içgüdüsel bir özellik ve taleptir. Zihinsel, ruhsal, fiziksel bütünlük içinde olmakla beraber  fiziksel boyutu ağırlıktadır. </w:t>
      </w:r>
    </w:p>
    <w:p w:rsidR="00EE68E3" w:rsidRPr="006E5BCB" w:rsidRDefault="00EE68E3" w:rsidP="006E5BCB">
      <w:pPr>
        <w:jc w:val="both"/>
        <w:rPr>
          <w:rFonts w:cstheme="minorHAnsi"/>
          <w:b/>
          <w:sz w:val="24"/>
          <w:szCs w:val="24"/>
        </w:rPr>
      </w:pPr>
    </w:p>
    <w:p w:rsidR="00EE68E3" w:rsidRPr="006E5BCB" w:rsidRDefault="00EE68E3" w:rsidP="006E5BCB">
      <w:pPr>
        <w:jc w:val="both"/>
        <w:rPr>
          <w:rFonts w:cstheme="minorHAnsi"/>
          <w:sz w:val="24"/>
          <w:szCs w:val="24"/>
        </w:rPr>
      </w:pPr>
      <w:r w:rsidRPr="006E5BCB">
        <w:rPr>
          <w:rFonts w:cstheme="minorHAnsi"/>
          <w:b/>
          <w:sz w:val="24"/>
          <w:szCs w:val="24"/>
        </w:rPr>
        <w:t>6.1.2. Kendini ifade etme ve başarılı olma isteği, arzusu :</w:t>
      </w:r>
      <w:r w:rsidRPr="006E5BCB">
        <w:rPr>
          <w:rFonts w:cstheme="minorHAnsi"/>
          <w:sz w:val="24"/>
          <w:szCs w:val="24"/>
        </w:rPr>
        <w:t xml:space="preserve"> </w:t>
      </w:r>
    </w:p>
    <w:p w:rsidR="00EE68E3" w:rsidRPr="006E5BCB" w:rsidRDefault="00EE68E3" w:rsidP="006E5BCB">
      <w:pPr>
        <w:jc w:val="both"/>
        <w:rPr>
          <w:rFonts w:cstheme="minorHAnsi"/>
          <w:sz w:val="24"/>
          <w:szCs w:val="24"/>
        </w:rPr>
      </w:pPr>
      <w:r w:rsidRPr="006E5BCB">
        <w:rPr>
          <w:rFonts w:cstheme="minorHAnsi"/>
          <w:sz w:val="24"/>
          <w:szCs w:val="24"/>
        </w:rPr>
        <w:tab/>
      </w:r>
      <w:r w:rsidRPr="006E5BCB">
        <w:rPr>
          <w:rFonts w:cstheme="minorHAnsi"/>
          <w:sz w:val="24"/>
          <w:szCs w:val="24"/>
        </w:rPr>
        <w:tab/>
        <w:t xml:space="preserve">Oyuncu bireysel açıdan sarf ettiği çabalar ve bu çabaların sonucunda elde ettiği başarılara bağlı olarak bireysel açıdan kendi içinde tatmin olmaktadır. Başka bir açıdan bireysel anlamda kendini diğerlerinden  farklı ve üstün olarak kabul etmektedir . Burada diğerleri tanımı  ile farklı açılardan hem takım arkadaşları hemde diğer takımın oyuncuları kast edilmektedir. Bireysel açıdan başarılı olarak kendini ifade etme ve böylece toplumsal düzeyde bireysel olumlu kabul görmektedir. Bu his takım boyutunda da  aynı şekilde geçerli olmaktadır .Ayrıca da toplumsal boyutta  hem bireysel açıdan, hem de  içinde bulunduğu ve üyesi olduğu takımın başarısı ile doğru orantılı biçimde  takımın bir üyesi olarak takım   halinde de  kabul görmekte ve kendini değerli hissetmektedir. </w:t>
      </w:r>
    </w:p>
    <w:p w:rsidR="00EE68E3" w:rsidRPr="006E5BCB" w:rsidRDefault="00EE68E3" w:rsidP="006E5BCB">
      <w:pPr>
        <w:jc w:val="both"/>
        <w:rPr>
          <w:rFonts w:cstheme="minorHAnsi"/>
          <w:b/>
          <w:sz w:val="24"/>
          <w:szCs w:val="24"/>
        </w:rPr>
      </w:pPr>
    </w:p>
    <w:p w:rsidR="00EE68E3" w:rsidRPr="006E5BCB" w:rsidRDefault="00EE68E3" w:rsidP="006E5BCB">
      <w:pPr>
        <w:jc w:val="both"/>
        <w:rPr>
          <w:rFonts w:cstheme="minorHAnsi"/>
          <w:b/>
          <w:sz w:val="24"/>
          <w:szCs w:val="24"/>
        </w:rPr>
      </w:pPr>
      <w:r w:rsidRPr="006E5BCB">
        <w:rPr>
          <w:rFonts w:cstheme="minorHAnsi"/>
          <w:b/>
          <w:sz w:val="24"/>
          <w:szCs w:val="24"/>
        </w:rPr>
        <w:t>6.2. Motivasyonda olumlu faktörler:</w:t>
      </w:r>
    </w:p>
    <w:p w:rsidR="00EE68E3" w:rsidRPr="006E5BCB" w:rsidRDefault="00EE68E3" w:rsidP="006E5BCB">
      <w:pPr>
        <w:jc w:val="both"/>
        <w:rPr>
          <w:rFonts w:cstheme="minorHAnsi"/>
          <w:sz w:val="24"/>
          <w:szCs w:val="24"/>
        </w:rPr>
      </w:pPr>
      <w:r w:rsidRPr="006E5BCB">
        <w:rPr>
          <w:rFonts w:cstheme="minorHAnsi"/>
          <w:b/>
          <w:sz w:val="24"/>
          <w:szCs w:val="24"/>
        </w:rPr>
        <w:tab/>
      </w:r>
      <w:r w:rsidRPr="006E5BCB">
        <w:rPr>
          <w:rFonts w:cstheme="minorHAnsi"/>
          <w:sz w:val="24"/>
          <w:szCs w:val="24"/>
        </w:rPr>
        <w:t xml:space="preserve">Motivasyona olumlu katkıda bulunan etkenler,faktörler kendi içinde; uyarılma, gerçekçi ve ulaşılabilir hedef belirleme, ödüllendirme, cezalandırma kendine güvenme, olaylara esprili bakabilme, başarı anlayışı ( kazanma, kaybetme) olarak yedi başlığa ayrılmaktadır.Olumlu, ideal motivasyonu oluşturabilmek için bu yedi kavramın birlikte ve iç içe geçmiş olarak kullanılması gerekmektedir. </w:t>
      </w:r>
    </w:p>
    <w:p w:rsidR="00EE68E3" w:rsidRPr="006E5BCB" w:rsidRDefault="00EE68E3" w:rsidP="006E5BCB">
      <w:pPr>
        <w:jc w:val="both"/>
        <w:rPr>
          <w:rFonts w:cstheme="minorHAnsi"/>
          <w:b/>
          <w:sz w:val="24"/>
          <w:szCs w:val="24"/>
        </w:rPr>
      </w:pPr>
    </w:p>
    <w:p w:rsidR="00EE68E3" w:rsidRPr="006E5BCB" w:rsidRDefault="00EE68E3" w:rsidP="006E5BCB">
      <w:pPr>
        <w:jc w:val="both"/>
        <w:rPr>
          <w:rFonts w:cstheme="minorHAnsi"/>
          <w:b/>
          <w:sz w:val="24"/>
          <w:szCs w:val="24"/>
        </w:rPr>
      </w:pPr>
      <w:r w:rsidRPr="006E5BCB">
        <w:rPr>
          <w:rFonts w:cstheme="minorHAnsi"/>
          <w:b/>
          <w:sz w:val="24"/>
          <w:szCs w:val="24"/>
        </w:rPr>
        <w:t xml:space="preserve">6.2.1. Uyarılma: </w:t>
      </w:r>
    </w:p>
    <w:p w:rsidR="00EE68E3" w:rsidRPr="006E5BCB" w:rsidRDefault="00EE68E3" w:rsidP="006E5BCB">
      <w:pPr>
        <w:pStyle w:val="GvdeMetniGirintisi"/>
        <w:rPr>
          <w:rFonts w:asciiTheme="minorHAnsi" w:hAnsiTheme="minorHAnsi" w:cstheme="minorHAnsi"/>
          <w:bCs/>
        </w:rPr>
      </w:pPr>
      <w:r w:rsidRPr="006E5BCB">
        <w:rPr>
          <w:rFonts w:asciiTheme="minorHAnsi" w:hAnsiTheme="minorHAnsi" w:cstheme="minorHAnsi"/>
        </w:rPr>
        <w:tab/>
        <w:t xml:space="preserve">Harekete geçme olarakta tanımlanan uyarılma </w:t>
      </w:r>
      <w:r w:rsidRPr="006E5BCB">
        <w:rPr>
          <w:rFonts w:asciiTheme="minorHAnsi" w:hAnsiTheme="minorHAnsi" w:cstheme="minorHAnsi"/>
          <w:b/>
          <w:bCs/>
        </w:rPr>
        <w:t>düşük, ideal, aşırı</w:t>
      </w:r>
      <w:r w:rsidRPr="006E5BCB">
        <w:rPr>
          <w:rFonts w:asciiTheme="minorHAnsi" w:hAnsiTheme="minorHAnsi" w:cstheme="minorHAnsi"/>
        </w:rPr>
        <w:t xml:space="preserve"> olarak üç düzeyde gerçekleşmektedir. Bu değerlerin sporcunun psikolojik yapısına  göre </w:t>
      </w:r>
      <w:r w:rsidRPr="006E5BCB">
        <w:rPr>
          <w:rFonts w:asciiTheme="minorHAnsi" w:hAnsiTheme="minorHAnsi" w:cstheme="minorHAnsi"/>
          <w:bCs/>
        </w:rPr>
        <w:t xml:space="preserve">değişken olabileceği kesinlikle unutulmamalıdır. Yanı sıra uyarılmada kişilik özellikleri de önemli derecede rol oynamaktadır. </w:t>
      </w:r>
      <w:r w:rsidRPr="006E5BCB">
        <w:rPr>
          <w:rFonts w:asciiTheme="minorHAnsi" w:hAnsiTheme="minorHAnsi" w:cstheme="minorHAnsi"/>
          <w:b/>
        </w:rPr>
        <w:t>Düşük düzey uyarılmada</w:t>
      </w:r>
      <w:r w:rsidRPr="006E5BCB">
        <w:rPr>
          <w:rFonts w:asciiTheme="minorHAnsi" w:hAnsiTheme="minorHAnsi" w:cstheme="minorHAnsi"/>
          <w:bCs/>
        </w:rPr>
        <w:t xml:space="preserve"> sporcu yeterli düzeyde motive olamadığı için beklenilen performansı gösterememektedir.  </w:t>
      </w:r>
      <w:r w:rsidRPr="006E5BCB">
        <w:rPr>
          <w:rFonts w:asciiTheme="minorHAnsi" w:hAnsiTheme="minorHAnsi" w:cstheme="minorHAnsi"/>
          <w:b/>
        </w:rPr>
        <w:t>İdeal düzeydeki uyarılmada</w:t>
      </w:r>
      <w:r w:rsidRPr="006E5BCB">
        <w:rPr>
          <w:rFonts w:asciiTheme="minorHAnsi" w:hAnsiTheme="minorHAnsi" w:cstheme="minorHAnsi"/>
          <w:bCs/>
        </w:rPr>
        <w:t xml:space="preserve"> sporcu motive olmakta ve yüksek  performans sergilemektedir</w:t>
      </w:r>
      <w:r w:rsidRPr="006E5BCB">
        <w:rPr>
          <w:rFonts w:asciiTheme="minorHAnsi" w:hAnsiTheme="minorHAnsi" w:cstheme="minorHAnsi"/>
          <w:b/>
        </w:rPr>
        <w:t>. Aşırı düzey uyarılmada</w:t>
      </w:r>
      <w:r w:rsidRPr="006E5BCB">
        <w:rPr>
          <w:rFonts w:asciiTheme="minorHAnsi" w:hAnsiTheme="minorHAnsi" w:cstheme="minorHAnsi"/>
          <w:bCs/>
        </w:rPr>
        <w:t xml:space="preserve">  ise sporcunun kendini  kontrol edebilme özelliğini kaybetmesine, sinirli, dengesiz ve gereğinden fazla saldırgan davranmasına neden olmaktadır. Ayrıca  başarılı olamama korkusunun ortaya çıkmasına neden  olmaktadır.Yanı sıra denge ve kontrolün kaybedilmesi ve başarısız olma korkusu ise bir bütün olarak sporcunun düşük performans sergilemesine yol açmaktadır.</w:t>
      </w:r>
    </w:p>
    <w:p w:rsidR="00EE68E3" w:rsidRPr="006E5BCB" w:rsidRDefault="00EE68E3" w:rsidP="006E5BCB">
      <w:pPr>
        <w:jc w:val="both"/>
        <w:rPr>
          <w:rFonts w:cstheme="minorHAnsi"/>
          <w:b/>
          <w:sz w:val="24"/>
          <w:szCs w:val="24"/>
        </w:rPr>
      </w:pPr>
    </w:p>
    <w:p w:rsidR="00EE68E3" w:rsidRPr="006E5BCB" w:rsidRDefault="00EE68E3" w:rsidP="006E5BCB">
      <w:pPr>
        <w:jc w:val="both"/>
        <w:rPr>
          <w:rFonts w:cstheme="minorHAnsi"/>
          <w:bCs/>
          <w:sz w:val="24"/>
          <w:szCs w:val="24"/>
        </w:rPr>
      </w:pPr>
      <w:r w:rsidRPr="006E5BCB">
        <w:rPr>
          <w:rFonts w:cstheme="minorHAnsi"/>
          <w:b/>
          <w:sz w:val="24"/>
          <w:szCs w:val="24"/>
        </w:rPr>
        <w:t>6.2.2. Gerçekçi, ulaşılabilir hedef belirleme:</w:t>
      </w:r>
      <w:r w:rsidRPr="006E5BCB">
        <w:rPr>
          <w:rFonts w:cstheme="minorHAnsi"/>
          <w:bCs/>
          <w:sz w:val="24"/>
          <w:szCs w:val="24"/>
        </w:rPr>
        <w:t xml:space="preserve"> </w:t>
      </w:r>
    </w:p>
    <w:p w:rsidR="00EE68E3" w:rsidRPr="006E5BCB" w:rsidRDefault="00EE68E3" w:rsidP="006E5BCB">
      <w:pPr>
        <w:ind w:firstLine="708"/>
        <w:jc w:val="both"/>
        <w:rPr>
          <w:rFonts w:cstheme="minorHAnsi"/>
          <w:bCs/>
          <w:sz w:val="24"/>
          <w:szCs w:val="24"/>
        </w:rPr>
      </w:pPr>
      <w:r w:rsidRPr="006E5BCB">
        <w:rPr>
          <w:rFonts w:cstheme="minorHAnsi"/>
          <w:bCs/>
          <w:sz w:val="24"/>
          <w:szCs w:val="24"/>
        </w:rPr>
        <w:t xml:space="preserve">Burada önemli olan oyuncu/ların hem bireysel düzeyde, hem de takım düzeyinde kapasiteleri ile doğru orantılı olarak hedeflerin belirlenmesidir. Böylece başarılabilecek  </w:t>
      </w:r>
      <w:r w:rsidRPr="006E5BCB">
        <w:rPr>
          <w:rFonts w:cstheme="minorHAnsi"/>
          <w:bCs/>
          <w:sz w:val="24"/>
          <w:szCs w:val="24"/>
        </w:rPr>
        <w:lastRenderedPageBreak/>
        <w:t xml:space="preserve">düzeyde belirlenen hedeflere çabuk ve iyi şekilde ulaşan oyuncu/lar hem bireysel hem de takım halinde  başarılı olmakta, başarabilecekleri inancına sahip olmaktadırlar.Ayrıca başarılı olma inançları  süreklilik sağlamaktadır. </w:t>
      </w:r>
    </w:p>
    <w:p w:rsidR="00EE68E3" w:rsidRPr="006E5BCB" w:rsidRDefault="00EE68E3" w:rsidP="006E5BCB">
      <w:pPr>
        <w:pStyle w:val="GvdeMetni"/>
        <w:ind w:firstLine="708"/>
        <w:rPr>
          <w:rFonts w:asciiTheme="minorHAnsi" w:hAnsiTheme="minorHAnsi" w:cstheme="minorHAnsi"/>
        </w:rPr>
      </w:pPr>
      <w:r w:rsidRPr="006E5BCB">
        <w:rPr>
          <w:rFonts w:asciiTheme="minorHAnsi" w:hAnsiTheme="minorHAnsi" w:cstheme="minorHAnsi"/>
        </w:rPr>
        <w:t>Sonuç olarak gerçekçi ve ulaşılabilir hedef belirlenmesi yolu ile oyuncu/ların daha çok motive olmakta ve bunu da  kendi kendilerine sağlamaktadırlar.</w:t>
      </w:r>
    </w:p>
    <w:p w:rsidR="00EE68E3" w:rsidRPr="006E5BCB" w:rsidRDefault="00EE68E3" w:rsidP="006E5BCB">
      <w:pPr>
        <w:ind w:hanging="708"/>
        <w:jc w:val="both"/>
        <w:rPr>
          <w:rFonts w:cstheme="minorHAnsi"/>
          <w:b/>
          <w:sz w:val="24"/>
          <w:szCs w:val="24"/>
        </w:rPr>
      </w:pPr>
    </w:p>
    <w:p w:rsidR="00EE68E3" w:rsidRPr="006E5BCB" w:rsidRDefault="00EE68E3" w:rsidP="006E5BCB">
      <w:pPr>
        <w:jc w:val="both"/>
        <w:rPr>
          <w:rFonts w:cstheme="minorHAnsi"/>
          <w:b/>
          <w:sz w:val="24"/>
          <w:szCs w:val="24"/>
        </w:rPr>
      </w:pPr>
      <w:r w:rsidRPr="006E5BCB">
        <w:rPr>
          <w:rFonts w:cstheme="minorHAnsi"/>
          <w:b/>
          <w:sz w:val="24"/>
          <w:szCs w:val="24"/>
        </w:rPr>
        <w:t>6.2.3. Ödüllendirme:</w:t>
      </w:r>
    </w:p>
    <w:p w:rsidR="00EE68E3" w:rsidRPr="006E5BCB" w:rsidRDefault="00EE68E3" w:rsidP="006E5BCB">
      <w:pPr>
        <w:jc w:val="both"/>
        <w:rPr>
          <w:rFonts w:cstheme="minorHAnsi"/>
          <w:bCs/>
          <w:sz w:val="24"/>
          <w:szCs w:val="24"/>
        </w:rPr>
      </w:pPr>
      <w:r w:rsidRPr="006E5BCB">
        <w:rPr>
          <w:rFonts w:cstheme="minorHAnsi"/>
          <w:sz w:val="24"/>
          <w:szCs w:val="24"/>
        </w:rPr>
        <w:tab/>
        <w:t xml:space="preserve">Motivasyon tatmin  olma açısından ele alındığında ödüller iki gurupta incelenmektedir. </w:t>
      </w:r>
      <w:r w:rsidRPr="006E5BCB">
        <w:rPr>
          <w:rFonts w:cstheme="minorHAnsi"/>
          <w:b/>
          <w:sz w:val="24"/>
          <w:szCs w:val="24"/>
        </w:rPr>
        <w:t xml:space="preserve">Birinci gurupta; </w:t>
      </w:r>
      <w:r w:rsidRPr="006E5BCB">
        <w:rPr>
          <w:rFonts w:cstheme="minorHAnsi"/>
          <w:bCs/>
          <w:sz w:val="24"/>
          <w:szCs w:val="24"/>
        </w:rPr>
        <w:t xml:space="preserve">maddi ödüller bulunmaktadır.Bu ödüller </w:t>
      </w:r>
      <w:r w:rsidRPr="006E5BCB">
        <w:rPr>
          <w:rFonts w:cstheme="minorHAnsi"/>
          <w:b/>
          <w:sz w:val="24"/>
          <w:szCs w:val="24"/>
        </w:rPr>
        <w:t xml:space="preserve">madalya, kupa, şilt, doğrudan ya da  dolaylı para ödemeleri </w:t>
      </w:r>
      <w:r w:rsidRPr="006E5BCB">
        <w:rPr>
          <w:rFonts w:cstheme="minorHAnsi"/>
          <w:bCs/>
          <w:sz w:val="24"/>
          <w:szCs w:val="24"/>
        </w:rPr>
        <w:t xml:space="preserve">olarak tanımlanmaktadır. Bu ödüllerin özellikle de para ödüllerinin  büyük kategorisinde ki profesyonel sporcular için çok etkili olduğu bilinmektedir. Alt yapı guruplarındaki sporcularda  bu tür ödüllerin belirli ölçülerde kullanımı olumlu sonuçlar vermektedir. Fakat burada bir tehlikede belirtilmelidir. Bu tehlike alt yapı guruplarındaki sporcuların bu ödülleri tek hedef ve asıl amaç olarak değerlendirmeleridir. </w:t>
      </w:r>
    </w:p>
    <w:p w:rsidR="00EE68E3" w:rsidRPr="006E5BCB" w:rsidRDefault="00EE68E3" w:rsidP="006E5BCB">
      <w:pPr>
        <w:jc w:val="both"/>
        <w:rPr>
          <w:rFonts w:cstheme="minorHAnsi"/>
          <w:bCs/>
          <w:sz w:val="24"/>
          <w:szCs w:val="24"/>
        </w:rPr>
      </w:pPr>
      <w:r w:rsidRPr="006E5BCB">
        <w:rPr>
          <w:rFonts w:cstheme="minorHAnsi"/>
          <w:b/>
          <w:sz w:val="24"/>
          <w:szCs w:val="24"/>
        </w:rPr>
        <w:t xml:space="preserve">İkinci gurupta; </w:t>
      </w:r>
      <w:r w:rsidRPr="006E5BCB">
        <w:rPr>
          <w:rFonts w:cstheme="minorHAnsi"/>
          <w:bCs/>
          <w:sz w:val="24"/>
          <w:szCs w:val="24"/>
        </w:rPr>
        <w:t>manevi  boyutlu ödüller bulunmaktadır. Bu ödülleri  eğlenmek, mutlu olmak, tatmin olmak, kendini başarılı kabul etmek olarak sıralanmaktadır. Bu tanımları önceki bölümlerde tanımlandığından tekrar açıklamaya gerek duyulmamaktadır.</w:t>
      </w:r>
    </w:p>
    <w:p w:rsidR="00EE68E3" w:rsidRPr="006E5BCB" w:rsidRDefault="00EE68E3" w:rsidP="006E5BCB">
      <w:pPr>
        <w:jc w:val="both"/>
        <w:rPr>
          <w:rFonts w:cstheme="minorHAnsi"/>
          <w:b/>
          <w:sz w:val="24"/>
          <w:szCs w:val="24"/>
        </w:rPr>
      </w:pPr>
    </w:p>
    <w:p w:rsidR="00EE68E3" w:rsidRPr="006E5BCB" w:rsidRDefault="00EE68E3" w:rsidP="006E5BCB">
      <w:pPr>
        <w:jc w:val="both"/>
        <w:rPr>
          <w:rFonts w:cstheme="minorHAnsi"/>
          <w:bCs/>
          <w:sz w:val="24"/>
          <w:szCs w:val="24"/>
        </w:rPr>
      </w:pPr>
      <w:r w:rsidRPr="006E5BCB">
        <w:rPr>
          <w:rFonts w:cstheme="minorHAnsi"/>
          <w:b/>
          <w:sz w:val="24"/>
          <w:szCs w:val="24"/>
        </w:rPr>
        <w:t>6.2.4. Cezalandırma:</w:t>
      </w:r>
      <w:r w:rsidRPr="006E5BCB">
        <w:rPr>
          <w:rFonts w:cstheme="minorHAnsi"/>
          <w:bCs/>
          <w:sz w:val="24"/>
          <w:szCs w:val="24"/>
        </w:rPr>
        <w:t xml:space="preserve"> </w:t>
      </w:r>
    </w:p>
    <w:p w:rsidR="00EE68E3" w:rsidRPr="006E5BCB" w:rsidRDefault="00EE68E3" w:rsidP="006E5BCB">
      <w:pPr>
        <w:ind w:firstLine="708"/>
        <w:jc w:val="both"/>
        <w:rPr>
          <w:rFonts w:cstheme="minorHAnsi"/>
          <w:bCs/>
          <w:sz w:val="24"/>
          <w:szCs w:val="24"/>
        </w:rPr>
      </w:pPr>
      <w:r w:rsidRPr="006E5BCB">
        <w:rPr>
          <w:rFonts w:cstheme="minorHAnsi"/>
          <w:bCs/>
          <w:sz w:val="24"/>
          <w:szCs w:val="24"/>
        </w:rPr>
        <w:t>Temel olarak en etkili cezalandırma bir oyuncunun antrenmanda ve müsabakada oynama hakkının engellenmesidir. Oyuncunun cezalandırılmasına neden olan hatayı tekrar ettiğinde ve bunda da ısrarcı bir tutum takınması halinde kendisi ile yüz yüze konuşulmalı bu davranışına devam ettiği taktirde tamamen takımdan uzaklaştırılacağı net biçimde kendisine anlatılmalıdır. Ayrıca diğer bir etkili cezalandırma yöntemi de zihinsel cezalandırmadır.Aşağıda buna güzel bir örnek verilmektedir.</w:t>
      </w:r>
    </w:p>
    <w:p w:rsidR="00EE68E3" w:rsidRPr="006E5BCB" w:rsidRDefault="00EE68E3" w:rsidP="006E5BCB">
      <w:pPr>
        <w:ind w:firstLine="708"/>
        <w:jc w:val="both"/>
        <w:rPr>
          <w:rFonts w:cstheme="minorHAnsi"/>
          <w:b/>
          <w:sz w:val="24"/>
          <w:szCs w:val="24"/>
        </w:rPr>
      </w:pPr>
      <w:r w:rsidRPr="006E5BCB">
        <w:rPr>
          <w:rFonts w:cstheme="minorHAnsi"/>
          <w:b/>
          <w:sz w:val="24"/>
          <w:szCs w:val="24"/>
        </w:rPr>
        <w:t>“Mademki benim istediğim düzeyde çalışmıyorsun ya da takım halinde çalışmıyorsunuz  o halde hem benim hem de  sizin sahip olduğunuz en değerli kavram olan zamanı boşa harcamayalım. Antrenmanı iptal ediyorum.” (John WOODEN)</w:t>
      </w:r>
      <w:r w:rsidRPr="006E5BCB">
        <w:rPr>
          <w:rFonts w:cstheme="minorHAnsi"/>
          <w:b/>
          <w:sz w:val="24"/>
          <w:szCs w:val="24"/>
        </w:rPr>
        <w:tab/>
      </w:r>
    </w:p>
    <w:p w:rsidR="00EE68E3" w:rsidRPr="006E5BCB" w:rsidRDefault="00EE68E3" w:rsidP="006E5BCB">
      <w:pPr>
        <w:jc w:val="both"/>
        <w:rPr>
          <w:rFonts w:cstheme="minorHAnsi"/>
          <w:bCs/>
          <w:sz w:val="24"/>
          <w:szCs w:val="24"/>
        </w:rPr>
      </w:pPr>
      <w:r w:rsidRPr="006E5BCB">
        <w:rPr>
          <w:rFonts w:cstheme="minorHAnsi"/>
          <w:bCs/>
          <w:sz w:val="24"/>
          <w:szCs w:val="24"/>
        </w:rPr>
        <w:t>Fakat bu cezalandırma yöntemi sıkça kullanılmamalıdır.Bizce ağırlıklı olarak fiziksel eğzersiz ile cezalandırma uygulanmamalıdır.Örneğin; şunu yanlış yaptın ve 30 şnaw çekeceksin.Fakat bu tür cezalandırmalar içinde algılanan el arabası yürüyüşü, ördek yürüyüşü, at koşusu türünden fiziksel cezalandırmalar özellikle kondüsyon ağırlıklı alıştırmalarda yarışmacı biçimde yapılan uygulamalar sonucunda komik bir ortam oluşturarak esprili biçimde kullanılabilir.</w:t>
      </w:r>
    </w:p>
    <w:p w:rsidR="00EE68E3" w:rsidRPr="006E5BCB" w:rsidRDefault="00EE68E3" w:rsidP="006E5BCB">
      <w:pPr>
        <w:jc w:val="both"/>
        <w:rPr>
          <w:rFonts w:cstheme="minorHAnsi"/>
          <w:bCs/>
          <w:sz w:val="24"/>
          <w:szCs w:val="24"/>
        </w:rPr>
      </w:pPr>
    </w:p>
    <w:p w:rsidR="00EE68E3" w:rsidRPr="006E5BCB" w:rsidRDefault="00EE68E3" w:rsidP="006E5BCB">
      <w:pPr>
        <w:jc w:val="both"/>
        <w:rPr>
          <w:rFonts w:cstheme="minorHAnsi"/>
          <w:sz w:val="24"/>
          <w:szCs w:val="24"/>
        </w:rPr>
      </w:pPr>
      <w:r w:rsidRPr="006E5BCB">
        <w:rPr>
          <w:rFonts w:cstheme="minorHAnsi"/>
          <w:b/>
          <w:sz w:val="24"/>
          <w:szCs w:val="24"/>
        </w:rPr>
        <w:t>6.2.5. Kendine güvenme:</w:t>
      </w:r>
      <w:r w:rsidRPr="006E5BCB">
        <w:rPr>
          <w:rFonts w:cstheme="minorHAnsi"/>
          <w:sz w:val="24"/>
          <w:szCs w:val="24"/>
        </w:rPr>
        <w:t xml:space="preserve"> </w:t>
      </w:r>
    </w:p>
    <w:p w:rsidR="00EE68E3" w:rsidRPr="006E5BCB" w:rsidRDefault="00EE68E3" w:rsidP="006E5BCB">
      <w:pPr>
        <w:jc w:val="both"/>
        <w:rPr>
          <w:rFonts w:cstheme="minorHAnsi"/>
          <w:b/>
          <w:sz w:val="24"/>
          <w:szCs w:val="24"/>
        </w:rPr>
      </w:pPr>
      <w:r w:rsidRPr="006E5BCB">
        <w:rPr>
          <w:rFonts w:cstheme="minorHAnsi"/>
          <w:b/>
          <w:sz w:val="24"/>
          <w:szCs w:val="24"/>
        </w:rPr>
        <w:t>”Bir Antrenör bir başka örneği kopya etmek yerine kendisi olmalıdır.”</w:t>
      </w:r>
    </w:p>
    <w:p w:rsidR="00EE68E3" w:rsidRPr="006E5BCB" w:rsidRDefault="00EE68E3" w:rsidP="006E5BCB">
      <w:pPr>
        <w:jc w:val="both"/>
        <w:rPr>
          <w:rFonts w:cstheme="minorHAnsi"/>
          <w:sz w:val="24"/>
          <w:szCs w:val="24"/>
        </w:rPr>
      </w:pPr>
      <w:r w:rsidRPr="006E5BCB">
        <w:rPr>
          <w:rFonts w:cstheme="minorHAnsi"/>
          <w:b/>
          <w:sz w:val="24"/>
          <w:szCs w:val="24"/>
        </w:rPr>
        <w:t xml:space="preserve"> ( Morgan WOOTEN)</w:t>
      </w:r>
    </w:p>
    <w:p w:rsidR="00EE68E3" w:rsidRPr="006E5BCB" w:rsidRDefault="00EE68E3" w:rsidP="006E5BCB">
      <w:pPr>
        <w:jc w:val="both"/>
        <w:rPr>
          <w:rFonts w:cstheme="minorHAnsi"/>
          <w:sz w:val="24"/>
          <w:szCs w:val="24"/>
        </w:rPr>
      </w:pPr>
      <w:r w:rsidRPr="006E5BCB">
        <w:rPr>
          <w:rFonts w:cstheme="minorHAnsi"/>
          <w:sz w:val="24"/>
          <w:szCs w:val="24"/>
        </w:rPr>
        <w:lastRenderedPageBreak/>
        <w:tab/>
        <w:t>Hem Antrenör hem de oyuncuların kişisel olarak kendilerine güven duymaları kesinlikle şarttır.Bu kendine güvenmenin ilk ve en önemli şartıdır</w:t>
      </w:r>
      <w:r w:rsidRPr="006E5BCB">
        <w:rPr>
          <w:rFonts w:cstheme="minorHAnsi"/>
          <w:b/>
          <w:sz w:val="24"/>
          <w:szCs w:val="24"/>
        </w:rPr>
        <w:t>.</w:t>
      </w:r>
      <w:r w:rsidRPr="006E5BCB">
        <w:rPr>
          <w:rFonts w:cstheme="minorHAnsi"/>
          <w:sz w:val="24"/>
          <w:szCs w:val="24"/>
        </w:rPr>
        <w:t>Yanı sıra en az bu kadar önemli bir diğer temel şartta;</w:t>
      </w:r>
      <w:r w:rsidRPr="006E5BCB">
        <w:rPr>
          <w:rFonts w:cstheme="minorHAnsi"/>
          <w:b/>
          <w:sz w:val="24"/>
          <w:szCs w:val="24"/>
        </w:rPr>
        <w:t xml:space="preserve"> karşınızdakine güven duymaktır</w:t>
      </w:r>
      <w:r w:rsidRPr="006E5BCB">
        <w:rPr>
          <w:rFonts w:cstheme="minorHAnsi"/>
          <w:sz w:val="24"/>
          <w:szCs w:val="24"/>
        </w:rPr>
        <w:t xml:space="preserve">. Antrenörler, oyuncu/larına yönelik olarak kişisel güven duymalı ve bu güveni oyuncularına ifade ederek  hissettirebilmelidir. Oyuncu/larında; Antrenörlerine duydukları güveni ifade etmelerinin en iyi şekli, onların yapılmasını istediklerini maksimum gayret ve çaba sarf ederek yapabileceklerinin en iyisi biçiminde yapmalarıdır.Bu karşılıklı süreç içinde eğitici ve </w:t>
      </w:r>
      <w:r w:rsidRPr="006E5BCB">
        <w:rPr>
          <w:rFonts w:cstheme="minorHAnsi"/>
          <w:bCs/>
          <w:sz w:val="24"/>
          <w:szCs w:val="24"/>
        </w:rPr>
        <w:t>öğretici/</w:t>
      </w:r>
      <w:r w:rsidRPr="006E5BCB">
        <w:rPr>
          <w:rFonts w:cstheme="minorHAnsi"/>
          <w:sz w:val="24"/>
          <w:szCs w:val="24"/>
        </w:rPr>
        <w:t xml:space="preserve">lerin, oyuncu/larına, oyuncu/larında eğitici ve </w:t>
      </w:r>
      <w:r w:rsidRPr="006E5BCB">
        <w:rPr>
          <w:rFonts w:cstheme="minorHAnsi"/>
          <w:bCs/>
          <w:sz w:val="24"/>
          <w:szCs w:val="24"/>
        </w:rPr>
        <w:t>öğretici/</w:t>
      </w:r>
      <w:r w:rsidRPr="006E5BCB">
        <w:rPr>
          <w:rFonts w:cstheme="minorHAnsi"/>
          <w:sz w:val="24"/>
          <w:szCs w:val="24"/>
        </w:rPr>
        <w:t>lerine duyduğu güven sürekli olarak birbirini besleyecek ve geliştirecektir.</w:t>
      </w:r>
    </w:p>
    <w:p w:rsidR="00EE68E3" w:rsidRPr="006E5BCB" w:rsidRDefault="00EE68E3" w:rsidP="006E5BCB">
      <w:pPr>
        <w:jc w:val="both"/>
        <w:rPr>
          <w:rFonts w:cstheme="minorHAnsi"/>
          <w:b/>
          <w:sz w:val="24"/>
          <w:szCs w:val="24"/>
        </w:rPr>
      </w:pPr>
    </w:p>
    <w:p w:rsidR="00EE68E3" w:rsidRPr="006E5BCB" w:rsidRDefault="00EE68E3" w:rsidP="006E5BCB">
      <w:pPr>
        <w:jc w:val="both"/>
        <w:rPr>
          <w:rFonts w:cstheme="minorHAnsi"/>
          <w:b/>
          <w:sz w:val="24"/>
          <w:szCs w:val="24"/>
        </w:rPr>
      </w:pPr>
      <w:r w:rsidRPr="006E5BCB">
        <w:rPr>
          <w:rFonts w:cstheme="minorHAnsi"/>
          <w:b/>
          <w:sz w:val="24"/>
          <w:szCs w:val="24"/>
        </w:rPr>
        <w:t>6.2.6. Olaylara esprili bakabilme:</w:t>
      </w:r>
    </w:p>
    <w:p w:rsidR="00EE68E3" w:rsidRPr="006E5BCB" w:rsidRDefault="00EE68E3" w:rsidP="006E5BCB">
      <w:pPr>
        <w:ind w:firstLine="708"/>
        <w:jc w:val="both"/>
        <w:rPr>
          <w:rFonts w:cstheme="minorHAnsi"/>
          <w:sz w:val="24"/>
          <w:szCs w:val="24"/>
        </w:rPr>
      </w:pPr>
      <w:r w:rsidRPr="006E5BCB">
        <w:rPr>
          <w:rFonts w:cstheme="minorHAnsi"/>
          <w:sz w:val="24"/>
          <w:szCs w:val="24"/>
        </w:rPr>
        <w:t xml:space="preserve">Bir çok Antrenör </w:t>
      </w:r>
      <w:r w:rsidRPr="006E5BCB">
        <w:rPr>
          <w:rFonts w:cstheme="minorHAnsi"/>
          <w:bCs/>
          <w:sz w:val="24"/>
          <w:szCs w:val="24"/>
        </w:rPr>
        <w:t xml:space="preserve"> </w:t>
      </w:r>
      <w:r w:rsidRPr="006E5BCB">
        <w:rPr>
          <w:rFonts w:cstheme="minorHAnsi"/>
          <w:sz w:val="24"/>
          <w:szCs w:val="24"/>
        </w:rPr>
        <w:t xml:space="preserve">en komik olaylar karşısında bile oyuncu/larla birlikte gülmenin takım üstündeki otoritesini bozacağından endişe ederek gülmektense gülmemeyi tercih etmektedir.Tersine  eğitici ve </w:t>
      </w:r>
      <w:r w:rsidRPr="006E5BCB">
        <w:rPr>
          <w:rFonts w:cstheme="minorHAnsi"/>
          <w:bCs/>
          <w:sz w:val="24"/>
          <w:szCs w:val="24"/>
        </w:rPr>
        <w:t>öğretici/</w:t>
      </w:r>
      <w:r w:rsidRPr="006E5BCB">
        <w:rPr>
          <w:rFonts w:cstheme="minorHAnsi"/>
          <w:sz w:val="24"/>
          <w:szCs w:val="24"/>
        </w:rPr>
        <w:t xml:space="preserve">ler, bu tür davranışların kendisi de dahil tüm takımın mutlu ve hoşnut olduğunun ifadesi olarak algılamalı ve kabul etmelidirler.İyi ve başarılı bir eğitici ve </w:t>
      </w:r>
      <w:r w:rsidRPr="006E5BCB">
        <w:rPr>
          <w:rFonts w:cstheme="minorHAnsi"/>
          <w:bCs/>
          <w:sz w:val="24"/>
          <w:szCs w:val="24"/>
        </w:rPr>
        <w:t xml:space="preserve">öğretici </w:t>
      </w:r>
      <w:r w:rsidRPr="006E5BCB">
        <w:rPr>
          <w:rFonts w:cstheme="minorHAnsi"/>
          <w:sz w:val="24"/>
          <w:szCs w:val="24"/>
        </w:rPr>
        <w:t xml:space="preserve">genel olarak olaylara esprili bir yaklaşım sergilemelidir.Bunun ilk şartı güler yüzlü, olumlu olmaktır.Burada güler yüzlü olmakla kast edilen; eğitici ve </w:t>
      </w:r>
      <w:r w:rsidRPr="006E5BCB">
        <w:rPr>
          <w:rFonts w:cstheme="minorHAnsi"/>
          <w:bCs/>
          <w:sz w:val="24"/>
          <w:szCs w:val="24"/>
        </w:rPr>
        <w:t>öğreticinin</w:t>
      </w:r>
      <w:r w:rsidRPr="006E5BCB">
        <w:rPr>
          <w:rFonts w:cstheme="minorHAnsi"/>
          <w:sz w:val="24"/>
          <w:szCs w:val="24"/>
        </w:rPr>
        <w:t xml:space="preserve"> her şeye özelliklede, disiplin bölümünde detaylı biçimde açıklanan değerlerin bozulmasına izin vermek, hata ve olumsuz davranışlara karşıda  güler yüzlü, olumlu davranması olarak algılanmamalıdır.Güler yüzlülükle tanımlanmak istenilen; Antrenörün gerektiğinde espri yapabilmesi, özellikle de oyuncu/ların tüm olumlu çabasına karşın olayların kötü, olumsuz geliştiği anlarda içten, doğal biçimde bu davranışın sergilenebilmesidir.Bu da genel anlamda Antrenörün yaşama bakış açısının  olumlu olması ile doğru orantılıdır. Özellikle kişisel anlamda yapılan espri ve şakalarda özenli davranılmalı, bunun istemeden de olsa oyuncu/ları rencide etmesine izin verilmemelidir.</w:t>
      </w:r>
    </w:p>
    <w:p w:rsidR="00EE68E3" w:rsidRPr="006E5BCB" w:rsidRDefault="00EE68E3" w:rsidP="006E5BCB">
      <w:pPr>
        <w:jc w:val="both"/>
        <w:rPr>
          <w:rFonts w:cstheme="minorHAnsi"/>
          <w:sz w:val="24"/>
          <w:szCs w:val="24"/>
        </w:rPr>
      </w:pPr>
    </w:p>
    <w:p w:rsidR="00EE68E3" w:rsidRPr="006E5BCB" w:rsidRDefault="00EE68E3" w:rsidP="006E5BCB">
      <w:pPr>
        <w:spacing w:before="100" w:beforeAutospacing="1" w:after="100" w:afterAutospacing="1"/>
        <w:jc w:val="both"/>
        <w:outlineLvl w:val="2"/>
        <w:rPr>
          <w:rFonts w:cstheme="minorHAnsi"/>
          <w:b/>
          <w:bCs/>
          <w:sz w:val="24"/>
          <w:szCs w:val="24"/>
        </w:rPr>
      </w:pPr>
      <w:r w:rsidRPr="006E5BCB">
        <w:rPr>
          <w:rFonts w:cstheme="minorHAnsi"/>
          <w:b/>
          <w:bCs/>
          <w:sz w:val="24"/>
          <w:szCs w:val="24"/>
        </w:rPr>
        <w:t>Antrenörlükte Motivasyon: Başarıya Yönelik İçsel ve Dışsal Etkiler</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t xml:space="preserve">Antrenörlük, yalnızca teknik beceri geliştirme süreci değil; aynı zamanda sporcuların zihinsel, duygusal ve sosyal yönden gelişimini destekleyen bir liderlik pratiğidir. Bu bağlamda </w:t>
      </w:r>
      <w:r w:rsidRPr="006E5BCB">
        <w:rPr>
          <w:rFonts w:cstheme="minorHAnsi"/>
          <w:b/>
          <w:bCs/>
          <w:sz w:val="24"/>
          <w:szCs w:val="24"/>
        </w:rPr>
        <w:t>motivasyon</w:t>
      </w:r>
      <w:r w:rsidRPr="006E5BCB">
        <w:rPr>
          <w:rFonts w:cstheme="minorHAnsi"/>
          <w:sz w:val="24"/>
          <w:szCs w:val="24"/>
        </w:rPr>
        <w:t>, antrenörlük sürecinin temel bileşenlerinden biri olarak kabul edilmektedir (Weinberg &amp; Gould, 2019). Etkili motivasyon stratejileri, sporcuların performansını artırmakla kalmaz, aynı zamanda takım içi uyumu, bireysel tatmini ve sporcu bağlılığını da olumlu yönde etkiler.</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t xml:space="preserve">Motivasyon, sportif bağlamda “kişinin mevcut durumdan daha ileri bir duruma ulaşma arzusunu hissettirme ve bu arzuyu harekete dönüştürme” süreci olarak tanımlanabilir. Antrenör, oyuncularını yalnızca olumlu anlarda değil, </w:t>
      </w:r>
      <w:r w:rsidRPr="006E5BCB">
        <w:rPr>
          <w:rFonts w:cstheme="minorHAnsi"/>
          <w:b/>
          <w:bCs/>
          <w:sz w:val="24"/>
          <w:szCs w:val="24"/>
        </w:rPr>
        <w:t>olumsuz geri bildirimlerin de gerektiği durumlarda motive etmeyi</w:t>
      </w:r>
      <w:r w:rsidRPr="006E5BCB">
        <w:rPr>
          <w:rFonts w:cstheme="minorHAnsi"/>
          <w:sz w:val="24"/>
          <w:szCs w:val="24"/>
        </w:rPr>
        <w:t xml:space="preserve"> başarabilmelidir (Chelladurai, 2007). Bu süreçte hem </w:t>
      </w:r>
      <w:r w:rsidRPr="006E5BCB">
        <w:rPr>
          <w:rFonts w:cstheme="minorHAnsi"/>
          <w:b/>
          <w:bCs/>
          <w:sz w:val="24"/>
          <w:szCs w:val="24"/>
        </w:rPr>
        <w:t>sözlü (verbal)</w:t>
      </w:r>
      <w:r w:rsidRPr="006E5BCB">
        <w:rPr>
          <w:rFonts w:cstheme="minorHAnsi"/>
          <w:sz w:val="24"/>
          <w:szCs w:val="24"/>
        </w:rPr>
        <w:t xml:space="preserve"> hem de </w:t>
      </w:r>
      <w:r w:rsidRPr="006E5BCB">
        <w:rPr>
          <w:rFonts w:cstheme="minorHAnsi"/>
          <w:b/>
          <w:bCs/>
          <w:sz w:val="24"/>
          <w:szCs w:val="24"/>
        </w:rPr>
        <w:t>sözsüz (non-verbal)</w:t>
      </w:r>
      <w:r w:rsidRPr="006E5BCB">
        <w:rPr>
          <w:rFonts w:cstheme="minorHAnsi"/>
          <w:sz w:val="24"/>
          <w:szCs w:val="24"/>
        </w:rPr>
        <w:t xml:space="preserve"> iletişim unsurlarını dengeli bir şekilde kullanmak kritik öneme sahiptir.</w:t>
      </w:r>
    </w:p>
    <w:p w:rsidR="00EE68E3" w:rsidRPr="006E5BCB" w:rsidRDefault="00EE68E3" w:rsidP="006E5BCB">
      <w:pPr>
        <w:spacing w:before="100" w:beforeAutospacing="1" w:after="100" w:afterAutospacing="1"/>
        <w:jc w:val="both"/>
        <w:outlineLvl w:val="2"/>
        <w:rPr>
          <w:rFonts w:cstheme="minorHAnsi"/>
          <w:b/>
          <w:bCs/>
          <w:sz w:val="24"/>
          <w:szCs w:val="24"/>
        </w:rPr>
      </w:pPr>
      <w:r w:rsidRPr="006E5BCB">
        <w:rPr>
          <w:rFonts w:cstheme="minorHAnsi"/>
          <w:b/>
          <w:bCs/>
          <w:sz w:val="24"/>
          <w:szCs w:val="24"/>
        </w:rPr>
        <w:lastRenderedPageBreak/>
        <w:t>1. Motive Olma Nedenleri</w:t>
      </w:r>
    </w:p>
    <w:p w:rsidR="00EE68E3" w:rsidRPr="006E5BCB" w:rsidRDefault="00EE68E3" w:rsidP="006E5BCB">
      <w:pPr>
        <w:spacing w:before="100" w:beforeAutospacing="1" w:after="100" w:afterAutospacing="1"/>
        <w:jc w:val="both"/>
        <w:outlineLvl w:val="3"/>
        <w:rPr>
          <w:rFonts w:cstheme="minorHAnsi"/>
          <w:b/>
          <w:bCs/>
          <w:sz w:val="24"/>
          <w:szCs w:val="24"/>
        </w:rPr>
      </w:pPr>
      <w:r w:rsidRPr="006E5BCB">
        <w:rPr>
          <w:rFonts w:cstheme="minorHAnsi"/>
          <w:b/>
          <w:bCs/>
          <w:sz w:val="24"/>
          <w:szCs w:val="24"/>
        </w:rPr>
        <w:t>1.1 Oyun ve Eğlenme İhtiyacı</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t xml:space="preserve">Sporcuların oyun oynama isteği, içgüdüsel bir ihtiyaçtır ve motivasyonun en temel kaynaklarından biridir. Bu ihtiyaç, özellikle altyapı düzeyindeki sporcular için </w:t>
      </w:r>
      <w:r w:rsidRPr="006E5BCB">
        <w:rPr>
          <w:rFonts w:cstheme="minorHAnsi"/>
          <w:b/>
          <w:bCs/>
          <w:sz w:val="24"/>
          <w:szCs w:val="24"/>
        </w:rPr>
        <w:t>eğlenerek öğrenme</w:t>
      </w:r>
      <w:r w:rsidRPr="006E5BCB">
        <w:rPr>
          <w:rFonts w:cstheme="minorHAnsi"/>
          <w:sz w:val="24"/>
          <w:szCs w:val="24"/>
        </w:rPr>
        <w:t xml:space="preserve"> sürecinin vazgeçilmez bir parçasıdır (Deci &amp; Ryan, 1985).</w:t>
      </w:r>
    </w:p>
    <w:p w:rsidR="00EE68E3" w:rsidRPr="006E5BCB" w:rsidRDefault="00EE68E3" w:rsidP="006E5BCB">
      <w:pPr>
        <w:spacing w:before="100" w:beforeAutospacing="1" w:after="100" w:afterAutospacing="1"/>
        <w:jc w:val="both"/>
        <w:outlineLvl w:val="3"/>
        <w:rPr>
          <w:rFonts w:cstheme="minorHAnsi"/>
          <w:b/>
          <w:bCs/>
          <w:sz w:val="24"/>
          <w:szCs w:val="24"/>
        </w:rPr>
      </w:pPr>
      <w:r w:rsidRPr="006E5BCB">
        <w:rPr>
          <w:rFonts w:cstheme="minorHAnsi"/>
          <w:b/>
          <w:bCs/>
          <w:sz w:val="24"/>
          <w:szCs w:val="24"/>
        </w:rPr>
        <w:t>1.2 Başarı ve Kendini İfade Etme Arzusu</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t xml:space="preserve">Sporcular, bireysel başarıları üzerinden kendilerini ifade etme ve sosyal çevre tarafından tanınma ihtiyacı duyarlar. Bu motivasyon hem bireysel hem de takım düzeyinde </w:t>
      </w:r>
      <w:r w:rsidRPr="006E5BCB">
        <w:rPr>
          <w:rFonts w:cstheme="minorHAnsi"/>
          <w:b/>
          <w:bCs/>
          <w:sz w:val="24"/>
          <w:szCs w:val="24"/>
        </w:rPr>
        <w:t>sosyal kabul görme</w:t>
      </w:r>
      <w:r w:rsidRPr="006E5BCB">
        <w:rPr>
          <w:rFonts w:cstheme="minorHAnsi"/>
          <w:sz w:val="24"/>
          <w:szCs w:val="24"/>
        </w:rPr>
        <w:t xml:space="preserve"> ve </w:t>
      </w:r>
      <w:r w:rsidRPr="006E5BCB">
        <w:rPr>
          <w:rFonts w:cstheme="minorHAnsi"/>
          <w:b/>
          <w:bCs/>
          <w:sz w:val="24"/>
          <w:szCs w:val="24"/>
        </w:rPr>
        <w:t>kendini değerli hissetme</w:t>
      </w:r>
      <w:r w:rsidRPr="006E5BCB">
        <w:rPr>
          <w:rFonts w:cstheme="minorHAnsi"/>
          <w:sz w:val="24"/>
          <w:szCs w:val="24"/>
        </w:rPr>
        <w:t xml:space="preserve"> ile yakından ilişkilidir (Roberts, 2012).</w:t>
      </w:r>
    </w:p>
    <w:p w:rsidR="00EE68E3" w:rsidRPr="006E5BCB" w:rsidRDefault="00EE68E3" w:rsidP="006E5BCB">
      <w:pPr>
        <w:jc w:val="both"/>
        <w:rPr>
          <w:rFonts w:cstheme="minorHAnsi"/>
          <w:sz w:val="24"/>
          <w:szCs w:val="24"/>
        </w:rPr>
      </w:pPr>
      <w:r w:rsidRPr="006E5BCB">
        <w:rPr>
          <w:rFonts w:cstheme="minorHAnsi"/>
          <w:sz w:val="24"/>
          <w:szCs w:val="24"/>
        </w:rPr>
        <w:pict>
          <v:rect id="_x0000_i1036" style="width:0;height:1.5pt" o:hralign="center" o:hrstd="t" o:hr="t" fillcolor="#a0a0a0" stroked="f"/>
        </w:pict>
      </w:r>
    </w:p>
    <w:p w:rsidR="00EE68E3" w:rsidRPr="006E5BCB" w:rsidRDefault="00EE68E3" w:rsidP="006E5BCB">
      <w:pPr>
        <w:spacing w:before="100" w:beforeAutospacing="1" w:after="100" w:afterAutospacing="1"/>
        <w:jc w:val="both"/>
        <w:outlineLvl w:val="2"/>
        <w:rPr>
          <w:rFonts w:cstheme="minorHAnsi"/>
          <w:b/>
          <w:bCs/>
          <w:sz w:val="24"/>
          <w:szCs w:val="24"/>
        </w:rPr>
      </w:pPr>
      <w:r w:rsidRPr="006E5BCB">
        <w:rPr>
          <w:rFonts w:cstheme="minorHAnsi"/>
          <w:b/>
          <w:bCs/>
          <w:sz w:val="24"/>
          <w:szCs w:val="24"/>
        </w:rPr>
        <w:t>2. Motivasyona Katkı Sağlayan Faktörler</w:t>
      </w:r>
    </w:p>
    <w:p w:rsidR="00EE68E3" w:rsidRPr="006E5BCB" w:rsidRDefault="00EE68E3" w:rsidP="006E5BCB">
      <w:pPr>
        <w:spacing w:before="100" w:beforeAutospacing="1" w:after="100" w:afterAutospacing="1"/>
        <w:jc w:val="both"/>
        <w:outlineLvl w:val="3"/>
        <w:rPr>
          <w:rFonts w:cstheme="minorHAnsi"/>
          <w:b/>
          <w:bCs/>
          <w:sz w:val="24"/>
          <w:szCs w:val="24"/>
        </w:rPr>
      </w:pPr>
      <w:r w:rsidRPr="006E5BCB">
        <w:rPr>
          <w:rFonts w:cstheme="minorHAnsi"/>
          <w:b/>
          <w:bCs/>
          <w:sz w:val="24"/>
          <w:szCs w:val="24"/>
        </w:rPr>
        <w:t>2.1 Uyarılma (Arousal) Düzeyi</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t>Motivasyonel uyarılma; düşük, ideal ve aşırı olmak üzere üç düzeyde incelenir. Optimal (ideal) uyarılma düzeyi, performansın en yüksek olduğu noktadır (Yerkes &amp; Dodson, 1908). Aşırı uyarılma ise kaygı, sinirlilik ve konsantrasyon kaybına neden olarak performansı düşürebilir.</w:t>
      </w:r>
    </w:p>
    <w:p w:rsidR="00EE68E3" w:rsidRPr="006E5BCB" w:rsidRDefault="00EE68E3" w:rsidP="006E5BCB">
      <w:pPr>
        <w:spacing w:before="100" w:beforeAutospacing="1" w:after="100" w:afterAutospacing="1"/>
        <w:jc w:val="both"/>
        <w:outlineLvl w:val="3"/>
        <w:rPr>
          <w:rFonts w:cstheme="minorHAnsi"/>
          <w:b/>
          <w:bCs/>
          <w:sz w:val="24"/>
          <w:szCs w:val="24"/>
        </w:rPr>
      </w:pPr>
      <w:r w:rsidRPr="006E5BCB">
        <w:rPr>
          <w:rFonts w:cstheme="minorHAnsi"/>
          <w:b/>
          <w:bCs/>
          <w:sz w:val="24"/>
          <w:szCs w:val="24"/>
        </w:rPr>
        <w:t>2.2 Gerçekçi ve Ulaşılabilir Hedef Belirleme</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t xml:space="preserve">Sporcunun bireysel kapasitesine uygun hedefler koymak, </w:t>
      </w:r>
      <w:r w:rsidRPr="006E5BCB">
        <w:rPr>
          <w:rFonts w:cstheme="minorHAnsi"/>
          <w:b/>
          <w:bCs/>
          <w:sz w:val="24"/>
          <w:szCs w:val="24"/>
        </w:rPr>
        <w:t>kendine güvenini</w:t>
      </w:r>
      <w:r w:rsidRPr="006E5BCB">
        <w:rPr>
          <w:rFonts w:cstheme="minorHAnsi"/>
          <w:sz w:val="24"/>
          <w:szCs w:val="24"/>
        </w:rPr>
        <w:t xml:space="preserve"> artırır ve başarı inancını pekiştirir. Bu, öz-motivasyonun sürdürülebilirliği için kritik bir stratejidir (Locke &amp; Latham, 2002).</w:t>
      </w:r>
    </w:p>
    <w:p w:rsidR="00EE68E3" w:rsidRPr="006E5BCB" w:rsidRDefault="00EE68E3" w:rsidP="006E5BCB">
      <w:pPr>
        <w:spacing w:before="100" w:beforeAutospacing="1" w:after="100" w:afterAutospacing="1"/>
        <w:jc w:val="both"/>
        <w:outlineLvl w:val="3"/>
        <w:rPr>
          <w:rFonts w:cstheme="minorHAnsi"/>
          <w:b/>
          <w:bCs/>
          <w:sz w:val="24"/>
          <w:szCs w:val="24"/>
        </w:rPr>
      </w:pPr>
      <w:r w:rsidRPr="006E5BCB">
        <w:rPr>
          <w:rFonts w:cstheme="minorHAnsi"/>
          <w:b/>
          <w:bCs/>
          <w:sz w:val="24"/>
          <w:szCs w:val="24"/>
        </w:rPr>
        <w:t>2.3 Ödüllendirme</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t xml:space="preserve">Ödüller maddi (kupa, para, şilt) ve manevi (övgü, tatmin, sosyal tanınma) olarak ikiye ayrılır. Özellikle altyapı sporcularında </w:t>
      </w:r>
      <w:r w:rsidRPr="006E5BCB">
        <w:rPr>
          <w:rFonts w:cstheme="minorHAnsi"/>
          <w:b/>
          <w:bCs/>
          <w:sz w:val="24"/>
          <w:szCs w:val="24"/>
        </w:rPr>
        <w:t>manevi ödüllerin</w:t>
      </w:r>
      <w:r w:rsidRPr="006E5BCB">
        <w:rPr>
          <w:rFonts w:cstheme="minorHAnsi"/>
          <w:sz w:val="24"/>
          <w:szCs w:val="24"/>
        </w:rPr>
        <w:t xml:space="preserve"> daha etkili olduğu; maddi ödüllerin ise dikkatli kullanılması gerektiği bilinmektedir (Ryan &amp; Deci, 2000).</w:t>
      </w:r>
    </w:p>
    <w:p w:rsidR="00EE68E3" w:rsidRPr="006E5BCB" w:rsidRDefault="00EE68E3" w:rsidP="006E5BCB">
      <w:pPr>
        <w:spacing w:before="100" w:beforeAutospacing="1" w:after="100" w:afterAutospacing="1"/>
        <w:jc w:val="both"/>
        <w:outlineLvl w:val="3"/>
        <w:rPr>
          <w:rFonts w:cstheme="minorHAnsi"/>
          <w:b/>
          <w:bCs/>
          <w:sz w:val="24"/>
          <w:szCs w:val="24"/>
        </w:rPr>
      </w:pPr>
      <w:r w:rsidRPr="006E5BCB">
        <w:rPr>
          <w:rFonts w:cstheme="minorHAnsi"/>
          <w:b/>
          <w:bCs/>
          <w:sz w:val="24"/>
          <w:szCs w:val="24"/>
        </w:rPr>
        <w:t>2.4 Cezalandırma</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t xml:space="preserve">Cezalandırma, eğitimde dikkatli kullanılmalıdır. En etkili ceza, sporcunun oynama hakkının kısıtlanması ya da antrenmanın iptal edilmesi olabilir. Ancak fiziksel cezalardan kaçınılmalı, </w:t>
      </w:r>
      <w:r w:rsidRPr="006E5BCB">
        <w:rPr>
          <w:rFonts w:cstheme="minorHAnsi"/>
          <w:b/>
          <w:bCs/>
          <w:sz w:val="24"/>
          <w:szCs w:val="24"/>
        </w:rPr>
        <w:t>yaratıcı ve eğitici biçimler</w:t>
      </w:r>
      <w:r w:rsidRPr="006E5BCB">
        <w:rPr>
          <w:rFonts w:cstheme="minorHAnsi"/>
          <w:sz w:val="24"/>
          <w:szCs w:val="24"/>
        </w:rPr>
        <w:t xml:space="preserve"> tercih edilmelidir (Martens, 2012).</w:t>
      </w:r>
    </w:p>
    <w:p w:rsidR="00EE68E3" w:rsidRPr="006E5BCB" w:rsidRDefault="00EE68E3" w:rsidP="006E5BCB">
      <w:pPr>
        <w:spacing w:before="100" w:beforeAutospacing="1" w:after="100" w:afterAutospacing="1"/>
        <w:jc w:val="both"/>
        <w:outlineLvl w:val="3"/>
        <w:rPr>
          <w:rFonts w:cstheme="minorHAnsi"/>
          <w:b/>
          <w:bCs/>
          <w:sz w:val="24"/>
          <w:szCs w:val="24"/>
        </w:rPr>
      </w:pPr>
      <w:r w:rsidRPr="006E5BCB">
        <w:rPr>
          <w:rFonts w:cstheme="minorHAnsi"/>
          <w:b/>
          <w:bCs/>
          <w:sz w:val="24"/>
          <w:szCs w:val="24"/>
        </w:rPr>
        <w:t>2.5 Kendine Güven</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lastRenderedPageBreak/>
        <w:t>Antrenörün ve sporcunun karşılıklı güven duygusu, motivasyonun temel taşıdır. Morgan Wooten’in belirttiği gibi, “Bir antrenör başkasını kopyalamak yerine kendisi olmalıdır.” Bu özgünlük, sporcuda güven inşa eder (Wooten, 2003).</w:t>
      </w:r>
    </w:p>
    <w:p w:rsidR="00EE68E3" w:rsidRPr="006E5BCB" w:rsidRDefault="00EE68E3" w:rsidP="006E5BCB">
      <w:pPr>
        <w:spacing w:before="100" w:beforeAutospacing="1" w:after="100" w:afterAutospacing="1"/>
        <w:jc w:val="both"/>
        <w:outlineLvl w:val="3"/>
        <w:rPr>
          <w:rFonts w:cstheme="minorHAnsi"/>
          <w:b/>
          <w:bCs/>
          <w:sz w:val="24"/>
          <w:szCs w:val="24"/>
        </w:rPr>
      </w:pPr>
      <w:r w:rsidRPr="006E5BCB">
        <w:rPr>
          <w:rFonts w:cstheme="minorHAnsi"/>
          <w:b/>
          <w:bCs/>
          <w:sz w:val="24"/>
          <w:szCs w:val="24"/>
        </w:rPr>
        <w:t>2.6 Esprili ve Olumlu Yaklaşım</w:t>
      </w:r>
    </w:p>
    <w:p w:rsidR="00EE68E3" w:rsidRPr="006E5BCB" w:rsidRDefault="00EE68E3" w:rsidP="006E5BCB">
      <w:pPr>
        <w:spacing w:before="100" w:beforeAutospacing="1" w:after="100" w:afterAutospacing="1"/>
        <w:jc w:val="both"/>
        <w:rPr>
          <w:rFonts w:cstheme="minorHAnsi"/>
          <w:sz w:val="24"/>
          <w:szCs w:val="24"/>
        </w:rPr>
      </w:pPr>
      <w:r w:rsidRPr="006E5BCB">
        <w:rPr>
          <w:rFonts w:cstheme="minorHAnsi"/>
          <w:sz w:val="24"/>
          <w:szCs w:val="24"/>
        </w:rPr>
        <w:t xml:space="preserve">Antrenörün olaylara güler yüzlü ve esprili yaklaşması, takım içi atmosferi olumlu etkiler. Ancak bu yaklaşım </w:t>
      </w:r>
      <w:r w:rsidRPr="006E5BCB">
        <w:rPr>
          <w:rFonts w:cstheme="minorHAnsi"/>
          <w:b/>
          <w:bCs/>
          <w:sz w:val="24"/>
          <w:szCs w:val="24"/>
        </w:rPr>
        <w:t>disiplin zaafı yaratmamalı</w:t>
      </w:r>
      <w:r w:rsidRPr="006E5BCB">
        <w:rPr>
          <w:rFonts w:cstheme="minorHAnsi"/>
          <w:sz w:val="24"/>
          <w:szCs w:val="24"/>
        </w:rPr>
        <w:t>, uygun zaman ve dozda kullanılmalıdır (Lyle &amp; Cushion, 2017).</w:t>
      </w:r>
    </w:p>
    <w:p w:rsidR="00EE68E3" w:rsidRPr="006E5BCB" w:rsidRDefault="00EE68E3" w:rsidP="006E5BCB">
      <w:pPr>
        <w:spacing w:before="100" w:beforeAutospacing="1" w:after="100" w:afterAutospacing="1"/>
        <w:jc w:val="both"/>
        <w:outlineLvl w:val="2"/>
        <w:rPr>
          <w:rFonts w:cstheme="minorHAnsi"/>
          <w:b/>
          <w:bCs/>
          <w:sz w:val="24"/>
          <w:szCs w:val="24"/>
        </w:rPr>
      </w:pPr>
      <w:r w:rsidRPr="006E5BCB">
        <w:rPr>
          <w:rFonts w:cstheme="minorHAnsi"/>
          <w:b/>
          <w:bCs/>
          <w:sz w:val="24"/>
          <w:szCs w:val="24"/>
        </w:rPr>
        <w:t>Kaynakça (APA 7 Formatında)</w:t>
      </w:r>
    </w:p>
    <w:p w:rsidR="00EE68E3" w:rsidRPr="006E5BCB" w:rsidRDefault="00EE68E3" w:rsidP="006E5BCB">
      <w:pPr>
        <w:numPr>
          <w:ilvl w:val="0"/>
          <w:numId w:val="27"/>
        </w:numPr>
        <w:spacing w:before="100" w:beforeAutospacing="1" w:after="100" w:afterAutospacing="1" w:line="240" w:lineRule="auto"/>
        <w:jc w:val="both"/>
        <w:rPr>
          <w:rFonts w:cstheme="minorHAnsi"/>
          <w:sz w:val="24"/>
          <w:szCs w:val="24"/>
        </w:rPr>
      </w:pPr>
      <w:r w:rsidRPr="006E5BCB">
        <w:rPr>
          <w:rFonts w:cstheme="minorHAnsi"/>
          <w:sz w:val="24"/>
          <w:szCs w:val="24"/>
        </w:rPr>
        <w:t xml:space="preserve">Chelladurai, P. (2007). </w:t>
      </w:r>
      <w:r w:rsidRPr="006E5BCB">
        <w:rPr>
          <w:rFonts w:cstheme="minorHAnsi"/>
          <w:i/>
          <w:iCs/>
          <w:sz w:val="24"/>
          <w:szCs w:val="24"/>
        </w:rPr>
        <w:t>Leadership in sports</w:t>
      </w:r>
      <w:r w:rsidRPr="006E5BCB">
        <w:rPr>
          <w:rFonts w:cstheme="minorHAnsi"/>
          <w:sz w:val="24"/>
          <w:szCs w:val="24"/>
        </w:rPr>
        <w:t xml:space="preserve">. In G. Tenenbaum &amp; R. C. Eklund (Eds.), </w:t>
      </w:r>
      <w:r w:rsidRPr="006E5BCB">
        <w:rPr>
          <w:rFonts w:cstheme="minorHAnsi"/>
          <w:i/>
          <w:iCs/>
          <w:sz w:val="24"/>
          <w:szCs w:val="24"/>
        </w:rPr>
        <w:t>Handbook of sport psychology</w:t>
      </w:r>
      <w:r w:rsidRPr="006E5BCB">
        <w:rPr>
          <w:rFonts w:cstheme="minorHAnsi"/>
          <w:sz w:val="24"/>
          <w:szCs w:val="24"/>
        </w:rPr>
        <w:t xml:space="preserve"> (3rd ed., pp. 113–135). Wiley.</w:t>
      </w:r>
    </w:p>
    <w:p w:rsidR="00EE68E3" w:rsidRPr="006E5BCB" w:rsidRDefault="00EE68E3" w:rsidP="006E5BCB">
      <w:pPr>
        <w:numPr>
          <w:ilvl w:val="0"/>
          <w:numId w:val="27"/>
        </w:numPr>
        <w:spacing w:before="100" w:beforeAutospacing="1" w:after="100" w:afterAutospacing="1" w:line="240" w:lineRule="auto"/>
        <w:jc w:val="both"/>
        <w:rPr>
          <w:rFonts w:cstheme="minorHAnsi"/>
          <w:sz w:val="24"/>
          <w:szCs w:val="24"/>
        </w:rPr>
      </w:pPr>
      <w:r w:rsidRPr="006E5BCB">
        <w:rPr>
          <w:rFonts w:cstheme="minorHAnsi"/>
          <w:sz w:val="24"/>
          <w:szCs w:val="24"/>
        </w:rPr>
        <w:t xml:space="preserve">Deci, E. L., &amp; Ryan, R. M. (1985). </w:t>
      </w:r>
      <w:r w:rsidRPr="006E5BCB">
        <w:rPr>
          <w:rFonts w:cstheme="minorHAnsi"/>
          <w:i/>
          <w:iCs/>
          <w:sz w:val="24"/>
          <w:szCs w:val="24"/>
        </w:rPr>
        <w:t>Intrinsic motivation and self-determination in human behavior</w:t>
      </w:r>
      <w:r w:rsidRPr="006E5BCB">
        <w:rPr>
          <w:rFonts w:cstheme="minorHAnsi"/>
          <w:sz w:val="24"/>
          <w:szCs w:val="24"/>
        </w:rPr>
        <w:t>. Springer.</w:t>
      </w:r>
    </w:p>
    <w:p w:rsidR="00EE68E3" w:rsidRPr="006E5BCB" w:rsidRDefault="00EE68E3" w:rsidP="006E5BCB">
      <w:pPr>
        <w:numPr>
          <w:ilvl w:val="0"/>
          <w:numId w:val="27"/>
        </w:numPr>
        <w:spacing w:before="100" w:beforeAutospacing="1" w:after="100" w:afterAutospacing="1" w:line="240" w:lineRule="auto"/>
        <w:jc w:val="both"/>
        <w:rPr>
          <w:rFonts w:cstheme="minorHAnsi"/>
          <w:sz w:val="24"/>
          <w:szCs w:val="24"/>
        </w:rPr>
      </w:pPr>
      <w:r w:rsidRPr="006E5BCB">
        <w:rPr>
          <w:rFonts w:cstheme="minorHAnsi"/>
          <w:sz w:val="24"/>
          <w:szCs w:val="24"/>
        </w:rPr>
        <w:t xml:space="preserve">Locke, E. A., &amp; Latham, G. P. (2002). Building a practically useful theory of goal setting and task motivation. </w:t>
      </w:r>
      <w:r w:rsidRPr="006E5BCB">
        <w:rPr>
          <w:rFonts w:cstheme="minorHAnsi"/>
          <w:i/>
          <w:iCs/>
          <w:sz w:val="24"/>
          <w:szCs w:val="24"/>
        </w:rPr>
        <w:t>American Psychologist</w:t>
      </w:r>
      <w:r w:rsidRPr="006E5BCB">
        <w:rPr>
          <w:rFonts w:cstheme="minorHAnsi"/>
          <w:sz w:val="24"/>
          <w:szCs w:val="24"/>
        </w:rPr>
        <w:t>, 57(9), 705–717.</w:t>
      </w:r>
    </w:p>
    <w:p w:rsidR="00EE68E3" w:rsidRPr="006E5BCB" w:rsidRDefault="00EE68E3" w:rsidP="006E5BCB">
      <w:pPr>
        <w:numPr>
          <w:ilvl w:val="0"/>
          <w:numId w:val="27"/>
        </w:numPr>
        <w:spacing w:before="100" w:beforeAutospacing="1" w:after="100" w:afterAutospacing="1" w:line="240" w:lineRule="auto"/>
        <w:jc w:val="both"/>
        <w:rPr>
          <w:rFonts w:cstheme="minorHAnsi"/>
          <w:sz w:val="24"/>
          <w:szCs w:val="24"/>
        </w:rPr>
      </w:pPr>
      <w:r w:rsidRPr="006E5BCB">
        <w:rPr>
          <w:rFonts w:cstheme="minorHAnsi"/>
          <w:sz w:val="24"/>
          <w:szCs w:val="24"/>
        </w:rPr>
        <w:t xml:space="preserve">Lyle, J., &amp; Cushion, C. (2017). </w:t>
      </w:r>
      <w:r w:rsidRPr="006E5BCB">
        <w:rPr>
          <w:rFonts w:cstheme="minorHAnsi"/>
          <w:i/>
          <w:iCs/>
          <w:sz w:val="24"/>
          <w:szCs w:val="24"/>
        </w:rPr>
        <w:t>Sports coaching concepts: A framework for coaches’ behaviour</w:t>
      </w:r>
      <w:r w:rsidRPr="006E5BCB">
        <w:rPr>
          <w:rFonts w:cstheme="minorHAnsi"/>
          <w:sz w:val="24"/>
          <w:szCs w:val="24"/>
        </w:rPr>
        <w:t>. Routledge.</w:t>
      </w:r>
    </w:p>
    <w:p w:rsidR="00EE68E3" w:rsidRPr="006E5BCB" w:rsidRDefault="00EE68E3" w:rsidP="006E5BCB">
      <w:pPr>
        <w:numPr>
          <w:ilvl w:val="0"/>
          <w:numId w:val="27"/>
        </w:numPr>
        <w:spacing w:before="100" w:beforeAutospacing="1" w:after="100" w:afterAutospacing="1" w:line="240" w:lineRule="auto"/>
        <w:jc w:val="both"/>
        <w:rPr>
          <w:rFonts w:cstheme="minorHAnsi"/>
          <w:sz w:val="24"/>
          <w:szCs w:val="24"/>
        </w:rPr>
      </w:pPr>
      <w:r w:rsidRPr="006E5BCB">
        <w:rPr>
          <w:rFonts w:cstheme="minorHAnsi"/>
          <w:sz w:val="24"/>
          <w:szCs w:val="24"/>
        </w:rPr>
        <w:t xml:space="preserve">Martens, R. (2012). </w:t>
      </w:r>
      <w:r w:rsidRPr="006E5BCB">
        <w:rPr>
          <w:rFonts w:cstheme="minorHAnsi"/>
          <w:i/>
          <w:iCs/>
          <w:sz w:val="24"/>
          <w:szCs w:val="24"/>
        </w:rPr>
        <w:t>Successful Coaching</w:t>
      </w:r>
      <w:r w:rsidRPr="006E5BCB">
        <w:rPr>
          <w:rFonts w:cstheme="minorHAnsi"/>
          <w:sz w:val="24"/>
          <w:szCs w:val="24"/>
        </w:rPr>
        <w:t xml:space="preserve"> (4th ed.). Human Kinetics.</w:t>
      </w:r>
    </w:p>
    <w:p w:rsidR="00EE68E3" w:rsidRPr="006E5BCB" w:rsidRDefault="00EE68E3" w:rsidP="006E5BCB">
      <w:pPr>
        <w:numPr>
          <w:ilvl w:val="0"/>
          <w:numId w:val="27"/>
        </w:numPr>
        <w:spacing w:before="100" w:beforeAutospacing="1" w:after="100" w:afterAutospacing="1" w:line="240" w:lineRule="auto"/>
        <w:jc w:val="both"/>
        <w:rPr>
          <w:rFonts w:cstheme="minorHAnsi"/>
          <w:sz w:val="24"/>
          <w:szCs w:val="24"/>
        </w:rPr>
      </w:pPr>
      <w:r w:rsidRPr="006E5BCB">
        <w:rPr>
          <w:rFonts w:cstheme="minorHAnsi"/>
          <w:sz w:val="24"/>
          <w:szCs w:val="24"/>
        </w:rPr>
        <w:t xml:space="preserve">Roberts, G. C. (2012). </w:t>
      </w:r>
      <w:r w:rsidRPr="006E5BCB">
        <w:rPr>
          <w:rFonts w:cstheme="minorHAnsi"/>
          <w:i/>
          <w:iCs/>
          <w:sz w:val="24"/>
          <w:szCs w:val="24"/>
        </w:rPr>
        <w:t>Motivation in sport and exercise</w:t>
      </w:r>
      <w:r w:rsidRPr="006E5BCB">
        <w:rPr>
          <w:rFonts w:cstheme="minorHAnsi"/>
          <w:sz w:val="24"/>
          <w:szCs w:val="24"/>
        </w:rPr>
        <w:t>. Human Kinetics.</w:t>
      </w:r>
    </w:p>
    <w:p w:rsidR="00EE68E3" w:rsidRPr="006E5BCB" w:rsidRDefault="00EE68E3" w:rsidP="006E5BCB">
      <w:pPr>
        <w:numPr>
          <w:ilvl w:val="0"/>
          <w:numId w:val="27"/>
        </w:numPr>
        <w:spacing w:before="100" w:beforeAutospacing="1" w:after="100" w:afterAutospacing="1" w:line="240" w:lineRule="auto"/>
        <w:jc w:val="both"/>
        <w:rPr>
          <w:rFonts w:cstheme="minorHAnsi"/>
          <w:sz w:val="24"/>
          <w:szCs w:val="24"/>
        </w:rPr>
      </w:pPr>
      <w:r w:rsidRPr="006E5BCB">
        <w:rPr>
          <w:rFonts w:cstheme="minorHAnsi"/>
          <w:sz w:val="24"/>
          <w:szCs w:val="24"/>
        </w:rPr>
        <w:t xml:space="preserve">Ryan, R. M., &amp; Deci, E. L. (2000). Intrinsic and extrinsic motivations: Classic definitions and new directions. </w:t>
      </w:r>
      <w:r w:rsidRPr="006E5BCB">
        <w:rPr>
          <w:rFonts w:cstheme="minorHAnsi"/>
          <w:i/>
          <w:iCs/>
          <w:sz w:val="24"/>
          <w:szCs w:val="24"/>
        </w:rPr>
        <w:t>Contemporary Educational Psychology</w:t>
      </w:r>
      <w:r w:rsidRPr="006E5BCB">
        <w:rPr>
          <w:rFonts w:cstheme="minorHAnsi"/>
          <w:sz w:val="24"/>
          <w:szCs w:val="24"/>
        </w:rPr>
        <w:t>, 25(1), 54–67.</w:t>
      </w:r>
    </w:p>
    <w:p w:rsidR="00EE68E3" w:rsidRPr="006E5BCB" w:rsidRDefault="00EE68E3" w:rsidP="006E5BCB">
      <w:pPr>
        <w:numPr>
          <w:ilvl w:val="0"/>
          <w:numId w:val="27"/>
        </w:numPr>
        <w:spacing w:before="100" w:beforeAutospacing="1" w:after="100" w:afterAutospacing="1" w:line="240" w:lineRule="auto"/>
        <w:jc w:val="both"/>
        <w:rPr>
          <w:rFonts w:cstheme="minorHAnsi"/>
          <w:sz w:val="24"/>
          <w:szCs w:val="24"/>
        </w:rPr>
      </w:pPr>
      <w:r w:rsidRPr="006E5BCB">
        <w:rPr>
          <w:rFonts w:cstheme="minorHAnsi"/>
          <w:sz w:val="24"/>
          <w:szCs w:val="24"/>
        </w:rPr>
        <w:t xml:space="preserve">Weinberg, R. S., &amp; Gould, D. (2019). </w:t>
      </w:r>
      <w:r w:rsidRPr="006E5BCB">
        <w:rPr>
          <w:rFonts w:cstheme="minorHAnsi"/>
          <w:i/>
          <w:iCs/>
          <w:sz w:val="24"/>
          <w:szCs w:val="24"/>
        </w:rPr>
        <w:t>Foundations of sport and exercise psychology</w:t>
      </w:r>
      <w:r w:rsidRPr="006E5BCB">
        <w:rPr>
          <w:rFonts w:cstheme="minorHAnsi"/>
          <w:sz w:val="24"/>
          <w:szCs w:val="24"/>
        </w:rPr>
        <w:t xml:space="preserve"> (7th ed.). Human Kinetics.</w:t>
      </w:r>
    </w:p>
    <w:p w:rsidR="00EE68E3" w:rsidRPr="006E5BCB" w:rsidRDefault="00EE68E3" w:rsidP="006E5BCB">
      <w:pPr>
        <w:numPr>
          <w:ilvl w:val="0"/>
          <w:numId w:val="27"/>
        </w:numPr>
        <w:spacing w:before="100" w:beforeAutospacing="1" w:after="100" w:afterAutospacing="1" w:line="240" w:lineRule="auto"/>
        <w:jc w:val="both"/>
        <w:rPr>
          <w:rFonts w:cstheme="minorHAnsi"/>
          <w:sz w:val="24"/>
          <w:szCs w:val="24"/>
        </w:rPr>
      </w:pPr>
      <w:r w:rsidRPr="006E5BCB">
        <w:rPr>
          <w:rFonts w:cstheme="minorHAnsi"/>
          <w:sz w:val="24"/>
          <w:szCs w:val="24"/>
        </w:rPr>
        <w:t xml:space="preserve">Wooten, M. (2003). </w:t>
      </w:r>
      <w:r w:rsidRPr="006E5BCB">
        <w:rPr>
          <w:rFonts w:cstheme="minorHAnsi"/>
          <w:i/>
          <w:iCs/>
          <w:sz w:val="24"/>
          <w:szCs w:val="24"/>
        </w:rPr>
        <w:t>Coaching basketball successfully</w:t>
      </w:r>
      <w:r w:rsidRPr="006E5BCB">
        <w:rPr>
          <w:rFonts w:cstheme="minorHAnsi"/>
          <w:sz w:val="24"/>
          <w:szCs w:val="24"/>
        </w:rPr>
        <w:t>. Human Kinetics.</w:t>
      </w:r>
    </w:p>
    <w:p w:rsidR="00EE68E3" w:rsidRPr="006E5BCB" w:rsidRDefault="00EE68E3" w:rsidP="006E5BCB">
      <w:pPr>
        <w:numPr>
          <w:ilvl w:val="0"/>
          <w:numId w:val="27"/>
        </w:numPr>
        <w:spacing w:before="100" w:beforeAutospacing="1" w:after="100" w:afterAutospacing="1" w:line="240" w:lineRule="auto"/>
        <w:jc w:val="both"/>
        <w:rPr>
          <w:rFonts w:cstheme="minorHAnsi"/>
          <w:sz w:val="24"/>
          <w:szCs w:val="24"/>
        </w:rPr>
      </w:pPr>
      <w:r w:rsidRPr="006E5BCB">
        <w:rPr>
          <w:rFonts w:cstheme="minorHAnsi"/>
          <w:sz w:val="24"/>
          <w:szCs w:val="24"/>
        </w:rPr>
        <w:t xml:space="preserve">Yerkes, R. M., &amp; Dodson, J. D. (1908). The relation of strength of stimulus to rapidity of habit‐formation. </w:t>
      </w:r>
      <w:r w:rsidRPr="006E5BCB">
        <w:rPr>
          <w:rFonts w:cstheme="minorHAnsi"/>
          <w:i/>
          <w:iCs/>
          <w:sz w:val="24"/>
          <w:szCs w:val="24"/>
        </w:rPr>
        <w:t>Journal of Comparative Neurology and Psychology</w:t>
      </w:r>
      <w:r w:rsidRPr="006E5BCB">
        <w:rPr>
          <w:rFonts w:cstheme="minorHAnsi"/>
          <w:sz w:val="24"/>
          <w:szCs w:val="24"/>
        </w:rPr>
        <w:t>, 18(5), 459–482.</w:t>
      </w:r>
    </w:p>
    <w:p w:rsidR="00EE68E3" w:rsidRPr="006E5BCB" w:rsidRDefault="00EE68E3" w:rsidP="006E5BCB">
      <w:pPr>
        <w:spacing w:before="100" w:beforeAutospacing="1" w:after="100" w:afterAutospacing="1" w:line="240" w:lineRule="auto"/>
        <w:jc w:val="both"/>
        <w:rPr>
          <w:rFonts w:cstheme="minorHAnsi"/>
          <w:sz w:val="24"/>
          <w:szCs w:val="24"/>
        </w:rPr>
      </w:pPr>
    </w:p>
    <w:p w:rsidR="00EE68E3" w:rsidRPr="006E5BCB" w:rsidRDefault="00EE68E3" w:rsidP="006E5BCB">
      <w:pPr>
        <w:spacing w:before="100" w:beforeAutospacing="1" w:after="100" w:afterAutospacing="1" w:line="240" w:lineRule="auto"/>
        <w:jc w:val="both"/>
        <w:rPr>
          <w:rFonts w:cstheme="minorHAnsi"/>
          <w:sz w:val="24"/>
          <w:szCs w:val="24"/>
        </w:rPr>
      </w:pPr>
    </w:p>
    <w:p w:rsidR="00EE68E3" w:rsidRPr="006E5BCB" w:rsidRDefault="00EE68E3" w:rsidP="006E5BCB">
      <w:pPr>
        <w:spacing w:before="100" w:beforeAutospacing="1" w:after="100" w:afterAutospacing="1" w:line="240" w:lineRule="auto"/>
        <w:jc w:val="both"/>
        <w:rPr>
          <w:rFonts w:cstheme="minorHAnsi"/>
          <w:sz w:val="24"/>
          <w:szCs w:val="24"/>
        </w:rPr>
      </w:pPr>
    </w:p>
    <w:p w:rsidR="00EE68E3" w:rsidRPr="006E5BCB" w:rsidRDefault="00EE68E3" w:rsidP="006E5BCB">
      <w:pPr>
        <w:spacing w:before="100" w:beforeAutospacing="1" w:after="100" w:afterAutospacing="1" w:line="240" w:lineRule="auto"/>
        <w:jc w:val="both"/>
        <w:rPr>
          <w:rFonts w:cstheme="minorHAnsi"/>
          <w:sz w:val="24"/>
          <w:szCs w:val="24"/>
        </w:rPr>
      </w:pPr>
    </w:p>
    <w:p w:rsidR="00EE68E3" w:rsidRPr="006E5BCB" w:rsidRDefault="00EE68E3" w:rsidP="006E5BCB">
      <w:pPr>
        <w:spacing w:before="100" w:beforeAutospacing="1" w:after="100" w:afterAutospacing="1" w:line="240" w:lineRule="auto"/>
        <w:jc w:val="both"/>
        <w:rPr>
          <w:rFonts w:cstheme="minorHAnsi"/>
          <w:sz w:val="24"/>
          <w:szCs w:val="24"/>
        </w:rPr>
      </w:pPr>
    </w:p>
    <w:p w:rsidR="00EE68E3" w:rsidRPr="006E5BCB" w:rsidRDefault="00EE68E3" w:rsidP="006E5BCB">
      <w:pPr>
        <w:spacing w:before="100" w:beforeAutospacing="1" w:after="100" w:afterAutospacing="1" w:line="240" w:lineRule="auto"/>
        <w:jc w:val="both"/>
        <w:rPr>
          <w:rFonts w:cstheme="minorHAnsi"/>
          <w:sz w:val="24"/>
          <w:szCs w:val="24"/>
        </w:rPr>
      </w:pPr>
    </w:p>
    <w:p w:rsidR="00EE68E3" w:rsidRPr="006E5BCB" w:rsidRDefault="00EE68E3" w:rsidP="006E5BCB">
      <w:pPr>
        <w:spacing w:before="100" w:beforeAutospacing="1" w:after="100" w:afterAutospacing="1" w:line="240" w:lineRule="auto"/>
        <w:jc w:val="both"/>
        <w:rPr>
          <w:rFonts w:cstheme="minorHAnsi"/>
          <w:sz w:val="24"/>
          <w:szCs w:val="24"/>
        </w:rPr>
      </w:pPr>
    </w:p>
    <w:p w:rsidR="00EE68E3" w:rsidRPr="006E5BCB" w:rsidRDefault="00EE68E3" w:rsidP="006E5BCB">
      <w:pPr>
        <w:spacing w:before="100" w:beforeAutospacing="1" w:after="100" w:afterAutospacing="1" w:line="240" w:lineRule="auto"/>
        <w:jc w:val="both"/>
        <w:rPr>
          <w:rFonts w:cstheme="minorHAnsi"/>
          <w:sz w:val="24"/>
          <w:szCs w:val="24"/>
        </w:rPr>
      </w:pPr>
    </w:p>
    <w:p w:rsidR="00EE68E3" w:rsidRPr="006E5BCB" w:rsidRDefault="00EE68E3" w:rsidP="006E5BCB">
      <w:pPr>
        <w:spacing w:before="100" w:beforeAutospacing="1" w:after="100" w:afterAutospacing="1" w:line="240" w:lineRule="auto"/>
        <w:jc w:val="both"/>
        <w:rPr>
          <w:rFonts w:cstheme="minorHAnsi"/>
          <w:sz w:val="24"/>
          <w:szCs w:val="24"/>
        </w:rPr>
      </w:pPr>
    </w:p>
    <w:p w:rsidR="00EE68E3" w:rsidRPr="006E5BCB" w:rsidRDefault="00EE68E3" w:rsidP="006E5BCB">
      <w:pPr>
        <w:spacing w:before="100" w:beforeAutospacing="1" w:after="100" w:afterAutospacing="1" w:line="240" w:lineRule="auto"/>
        <w:jc w:val="both"/>
        <w:rPr>
          <w:rFonts w:cstheme="minorHAnsi"/>
          <w:sz w:val="24"/>
          <w:szCs w:val="24"/>
        </w:rPr>
      </w:pPr>
    </w:p>
    <w:p w:rsidR="00EE68E3" w:rsidRPr="006E5BCB" w:rsidRDefault="00EE68E3" w:rsidP="006E5BCB">
      <w:pPr>
        <w:spacing w:before="100" w:beforeAutospacing="1" w:after="100" w:afterAutospacing="1" w:line="240" w:lineRule="auto"/>
        <w:jc w:val="both"/>
        <w:rPr>
          <w:rFonts w:cstheme="minorHAnsi"/>
          <w:sz w:val="24"/>
          <w:szCs w:val="24"/>
        </w:rPr>
      </w:pPr>
    </w:p>
    <w:p w:rsidR="00AB1A9F" w:rsidRPr="006E5BCB" w:rsidRDefault="00AB1A9F" w:rsidP="006E5BCB">
      <w:pPr>
        <w:spacing w:after="0" w:line="240" w:lineRule="auto"/>
        <w:jc w:val="both"/>
        <w:rPr>
          <w:rFonts w:eastAsia="Times New Roman" w:cstheme="minorHAnsi"/>
          <w:b/>
          <w:bCs/>
          <w:sz w:val="24"/>
          <w:szCs w:val="24"/>
          <w:lang w:eastAsia="tr-TR"/>
        </w:rPr>
      </w:pPr>
      <w:r w:rsidRPr="006E5BCB">
        <w:rPr>
          <w:rFonts w:eastAsia="Times New Roman" w:cstheme="minorHAnsi"/>
          <w:b/>
          <w:bCs/>
          <w:sz w:val="24"/>
          <w:szCs w:val="24"/>
          <w:lang w:eastAsia="tr-TR"/>
        </w:rPr>
        <w:t xml:space="preserve">Antrenörün Temel Tutumları </w:t>
      </w:r>
    </w:p>
    <w:p w:rsidR="00AB1A9F" w:rsidRPr="006E5BCB" w:rsidRDefault="00AB1A9F" w:rsidP="006E5BCB">
      <w:pPr>
        <w:spacing w:after="0" w:line="240" w:lineRule="auto"/>
        <w:ind w:firstLine="360"/>
        <w:jc w:val="both"/>
        <w:rPr>
          <w:rFonts w:eastAsia="Times New Roman" w:cstheme="minorHAnsi"/>
          <w:sz w:val="24"/>
          <w:szCs w:val="24"/>
          <w:lang w:eastAsia="tr-TR"/>
        </w:rPr>
      </w:pPr>
      <w:r w:rsidRPr="006E5BCB">
        <w:rPr>
          <w:rFonts w:eastAsia="Times New Roman" w:cstheme="minorHAnsi"/>
          <w:sz w:val="24"/>
          <w:szCs w:val="24"/>
          <w:lang w:eastAsia="tr-TR"/>
        </w:rPr>
        <w:t>Spor pedagojisi literatürü, olumlu antrenörlük yaklaşımında üç temel davranışın kritik olduğunu göstermektedir:</w:t>
      </w:r>
    </w:p>
    <w:p w:rsidR="00AB1A9F" w:rsidRPr="006E5BCB" w:rsidRDefault="00AB1A9F" w:rsidP="006E5BCB">
      <w:pPr>
        <w:numPr>
          <w:ilvl w:val="0"/>
          <w:numId w:val="28"/>
        </w:num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b/>
          <w:bCs/>
          <w:sz w:val="24"/>
          <w:szCs w:val="24"/>
          <w:lang w:eastAsia="tr-TR"/>
        </w:rPr>
        <w:t>Güler yüzlü olmak ve pozitif enerji yansıtmak</w:t>
      </w:r>
      <w:r w:rsidRPr="006E5BCB">
        <w:rPr>
          <w:rFonts w:eastAsia="Times New Roman" w:cstheme="minorHAnsi"/>
          <w:sz w:val="24"/>
          <w:szCs w:val="24"/>
          <w:lang w:eastAsia="tr-TR"/>
        </w:rPr>
        <w:t>,</w:t>
      </w:r>
    </w:p>
    <w:p w:rsidR="00AB1A9F" w:rsidRPr="006E5BCB" w:rsidRDefault="00AB1A9F" w:rsidP="006E5BCB">
      <w:pPr>
        <w:numPr>
          <w:ilvl w:val="0"/>
          <w:numId w:val="28"/>
        </w:num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b/>
          <w:bCs/>
          <w:sz w:val="24"/>
          <w:szCs w:val="24"/>
          <w:lang w:eastAsia="tr-TR"/>
        </w:rPr>
        <w:t>Tüm saha içi ve saha dışı davranışlarla iyi bir örnek olmak</w:t>
      </w:r>
      <w:r w:rsidRPr="006E5BCB">
        <w:rPr>
          <w:rFonts w:eastAsia="Times New Roman" w:cstheme="minorHAnsi"/>
          <w:sz w:val="24"/>
          <w:szCs w:val="24"/>
          <w:lang w:eastAsia="tr-TR"/>
        </w:rPr>
        <w:t>,</w:t>
      </w:r>
    </w:p>
    <w:p w:rsidR="00AB1A9F" w:rsidRPr="006E5BCB" w:rsidRDefault="00AB1A9F" w:rsidP="006E5BCB">
      <w:pPr>
        <w:numPr>
          <w:ilvl w:val="0"/>
          <w:numId w:val="28"/>
        </w:num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b/>
          <w:bCs/>
          <w:sz w:val="24"/>
          <w:szCs w:val="24"/>
          <w:lang w:eastAsia="tr-TR"/>
        </w:rPr>
        <w:t>Anın tadını çıkararak, sporculara öğrenme sürecinin keyifli olduğunu göstermek</w:t>
      </w:r>
      <w:r w:rsidRPr="006E5BCB">
        <w:rPr>
          <w:rFonts w:eastAsia="Times New Roman" w:cstheme="minorHAnsi"/>
          <w:sz w:val="24"/>
          <w:szCs w:val="24"/>
          <w:lang w:eastAsia="tr-TR"/>
        </w:rPr>
        <w:t xml:space="preserve"> (Weinberg &amp; Gould, 2019; Horn, 2008).</w:t>
      </w:r>
    </w:p>
    <w:p w:rsidR="00AB1A9F" w:rsidRPr="006E5BCB" w:rsidRDefault="00AB1A9F" w:rsidP="006E5BCB">
      <w:pPr>
        <w:spacing w:after="200" w:line="276" w:lineRule="auto"/>
        <w:jc w:val="both"/>
        <w:rPr>
          <w:rFonts w:eastAsia="Times New Roman" w:cstheme="minorHAnsi"/>
          <w:sz w:val="24"/>
          <w:szCs w:val="24"/>
          <w:lang w:eastAsia="tr-TR"/>
        </w:rPr>
      </w:pPr>
      <w:r w:rsidRPr="006E5BCB">
        <w:rPr>
          <w:rFonts w:eastAsia="Times New Roman" w:cstheme="minorHAnsi"/>
          <w:sz w:val="24"/>
          <w:szCs w:val="24"/>
          <w:lang w:eastAsia="tr-TR"/>
        </w:rPr>
        <w:t>Bu tutum, çocuk ve genç sporcuların yalnızca basketbol becerilerinde değil, yaşamın diğer alanlarında da öz güven, sorumluluk ve pozitif bakış açısı geliştirmelerine katkı sağlar.</w:t>
      </w:r>
    </w:p>
    <w:p w:rsidR="00AB1A9F" w:rsidRPr="006E5BCB" w:rsidRDefault="00AB1A9F" w:rsidP="006E5BCB">
      <w:pPr>
        <w:spacing w:before="100" w:beforeAutospacing="1" w:after="100" w:afterAutospacing="1" w:line="240" w:lineRule="auto"/>
        <w:jc w:val="both"/>
        <w:outlineLvl w:val="2"/>
        <w:rPr>
          <w:rFonts w:eastAsia="Times New Roman" w:cstheme="minorHAnsi"/>
          <w:b/>
          <w:bCs/>
          <w:sz w:val="24"/>
          <w:szCs w:val="24"/>
          <w:lang w:eastAsia="tr-TR"/>
        </w:rPr>
      </w:pPr>
      <w:r w:rsidRPr="006E5BCB">
        <w:rPr>
          <w:rFonts w:eastAsia="Times New Roman" w:cstheme="minorHAnsi"/>
          <w:b/>
          <w:bCs/>
          <w:sz w:val="24"/>
          <w:szCs w:val="24"/>
          <w:lang w:eastAsia="tr-TR"/>
        </w:rPr>
        <w:t>Antrenörün Temel Tutumları: Pozitif Liderliğin Sporcu Gelişimine Katkısı</w:t>
      </w:r>
    </w:p>
    <w:p w:rsidR="00AB1A9F" w:rsidRPr="006E5BCB" w:rsidRDefault="00AB1A9F" w:rsidP="006E5BCB">
      <w:p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sz w:val="24"/>
          <w:szCs w:val="24"/>
          <w:lang w:eastAsia="tr-TR"/>
        </w:rPr>
        <w:t xml:space="preserve">Antrenörlük, yalnızca teknik bilgi aktarma süreci değil; aynı zamanda bireylerin karakter gelişiminde ve yaşam becerilerinin kazanılmasında önemli bir rol üstlenen </w:t>
      </w:r>
      <w:r w:rsidRPr="006E5BCB">
        <w:rPr>
          <w:rFonts w:eastAsia="Times New Roman" w:cstheme="minorHAnsi"/>
          <w:b/>
          <w:bCs/>
          <w:sz w:val="24"/>
          <w:szCs w:val="24"/>
          <w:lang w:eastAsia="tr-TR"/>
        </w:rPr>
        <w:t>pedagojik bir liderlik</w:t>
      </w:r>
      <w:r w:rsidRPr="006E5BCB">
        <w:rPr>
          <w:rFonts w:eastAsia="Times New Roman" w:cstheme="minorHAnsi"/>
          <w:sz w:val="24"/>
          <w:szCs w:val="24"/>
          <w:lang w:eastAsia="tr-TR"/>
        </w:rPr>
        <w:t xml:space="preserve"> alanıdır. Spor pedagojisi literatürü, etkili bir antrenörün yalnızca öğretici değil, aynı zamanda </w:t>
      </w:r>
      <w:r w:rsidRPr="006E5BCB">
        <w:rPr>
          <w:rFonts w:eastAsia="Times New Roman" w:cstheme="minorHAnsi"/>
          <w:b/>
          <w:bCs/>
          <w:sz w:val="24"/>
          <w:szCs w:val="24"/>
          <w:lang w:eastAsia="tr-TR"/>
        </w:rPr>
        <w:t>ilham verici bir rol model</w:t>
      </w:r>
      <w:r w:rsidRPr="006E5BCB">
        <w:rPr>
          <w:rFonts w:eastAsia="Times New Roman" w:cstheme="minorHAnsi"/>
          <w:sz w:val="24"/>
          <w:szCs w:val="24"/>
          <w:lang w:eastAsia="tr-TR"/>
        </w:rPr>
        <w:t xml:space="preserve"> olması gerektiğini vurgular (Horn, 2008; Weinberg &amp; Gould, 2019).</w:t>
      </w:r>
    </w:p>
    <w:p w:rsidR="00AB1A9F" w:rsidRPr="006E5BCB" w:rsidRDefault="00AB1A9F" w:rsidP="006E5BCB">
      <w:p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sz w:val="24"/>
          <w:szCs w:val="24"/>
          <w:lang w:eastAsia="tr-TR"/>
        </w:rPr>
        <w:t>Olumlu antrenörlük yaklaşımının üç temel tutumla doğrudan ilişkili olduğu kabul edilmektedir:</w:t>
      </w:r>
    </w:p>
    <w:p w:rsidR="00AB1A9F" w:rsidRPr="006E5BCB" w:rsidRDefault="00AB1A9F" w:rsidP="006E5BCB">
      <w:pPr>
        <w:numPr>
          <w:ilvl w:val="0"/>
          <w:numId w:val="29"/>
        </w:num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b/>
          <w:bCs/>
          <w:sz w:val="24"/>
          <w:szCs w:val="24"/>
          <w:lang w:eastAsia="tr-TR"/>
        </w:rPr>
        <w:t>Güler yüzlü olmak ve pozitif enerji yansıtmak:</w:t>
      </w:r>
      <w:r w:rsidRPr="006E5BCB">
        <w:rPr>
          <w:rFonts w:eastAsia="Times New Roman" w:cstheme="minorHAnsi"/>
          <w:sz w:val="24"/>
          <w:szCs w:val="24"/>
          <w:lang w:eastAsia="tr-TR"/>
        </w:rPr>
        <w:t xml:space="preserve"> Antrenörün olumlu tutumu, sporcuların duygusal durumlarını doğrudan etkiler. Güleryüzlü bir iletişim, sporcuların kendilerini güvende hissetmelerini ve öğrenmeye açık olmalarını sağlar (Jowett &amp; Cockerill, 2003).</w:t>
      </w:r>
    </w:p>
    <w:p w:rsidR="00AB1A9F" w:rsidRPr="006E5BCB" w:rsidRDefault="00AB1A9F" w:rsidP="006E5BCB">
      <w:pPr>
        <w:numPr>
          <w:ilvl w:val="0"/>
          <w:numId w:val="29"/>
        </w:num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b/>
          <w:bCs/>
          <w:sz w:val="24"/>
          <w:szCs w:val="24"/>
          <w:lang w:eastAsia="tr-TR"/>
        </w:rPr>
        <w:t>Saha içi ve saha dışı davranışlarda örnek olmak:</w:t>
      </w:r>
      <w:r w:rsidRPr="006E5BCB">
        <w:rPr>
          <w:rFonts w:eastAsia="Times New Roman" w:cstheme="minorHAnsi"/>
          <w:sz w:val="24"/>
          <w:szCs w:val="24"/>
          <w:lang w:eastAsia="tr-TR"/>
        </w:rPr>
        <w:t xml:space="preserve"> Antrenör, sporculara yalnızca sözleriyle değil, davranışlarıyla da model olmalıdır. Disiplin, dürüstlük ve adalet gibi değerleri yaşayarak gösteren bir antrenör, sporcular üzerinde kalıcı etki bırakır (Côté &amp; Gilbert, 2009).</w:t>
      </w:r>
    </w:p>
    <w:p w:rsidR="00AB1A9F" w:rsidRPr="006E5BCB" w:rsidRDefault="00AB1A9F" w:rsidP="006E5BCB">
      <w:pPr>
        <w:numPr>
          <w:ilvl w:val="0"/>
          <w:numId w:val="29"/>
        </w:num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b/>
          <w:bCs/>
          <w:sz w:val="24"/>
          <w:szCs w:val="24"/>
          <w:lang w:eastAsia="tr-TR"/>
        </w:rPr>
        <w:t>Anın tadını çıkarmak ve öğrenme sürecini keyifli hale getirmek:</w:t>
      </w:r>
      <w:r w:rsidRPr="006E5BCB">
        <w:rPr>
          <w:rFonts w:eastAsia="Times New Roman" w:cstheme="minorHAnsi"/>
          <w:sz w:val="24"/>
          <w:szCs w:val="24"/>
          <w:lang w:eastAsia="tr-TR"/>
        </w:rPr>
        <w:t xml:space="preserve"> Spor sürecini eğlenceli hale getiren antrenörler, özellikle çocuk ve genç sporcuların spora olan bağlılıklarını artırır. Eğlenerek öğrenme, motor becerilerin gelişimini kolaylaştırdığı gibi, uzun vadeli spor alışkanlığı kazanılmasına da katkı sağlar (Light, 2008).</w:t>
      </w:r>
    </w:p>
    <w:p w:rsidR="00AB1A9F" w:rsidRPr="006E5BCB" w:rsidRDefault="00AB1A9F" w:rsidP="006E5BCB">
      <w:p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sz w:val="24"/>
          <w:szCs w:val="24"/>
          <w:lang w:eastAsia="tr-TR"/>
        </w:rPr>
        <w:t xml:space="preserve">Bu tutumların temelinde, antrenörün pedagojik duruşu, empatik yaklaşımı ve sporun eğitsel değerine olan inancı yer alır. Olumlu tutum sergileyen antrenörler, sporcuların yalnızca performans gelişimini değil; aynı zamanda </w:t>
      </w:r>
      <w:r w:rsidRPr="006E5BCB">
        <w:rPr>
          <w:rFonts w:eastAsia="Times New Roman" w:cstheme="minorHAnsi"/>
          <w:b/>
          <w:bCs/>
          <w:sz w:val="24"/>
          <w:szCs w:val="24"/>
          <w:lang w:eastAsia="tr-TR"/>
        </w:rPr>
        <w:t>öz güven, sorumluluk, iş birliği ve pozitif yaşam bakış açısı</w:t>
      </w:r>
      <w:r w:rsidRPr="006E5BCB">
        <w:rPr>
          <w:rFonts w:eastAsia="Times New Roman" w:cstheme="minorHAnsi"/>
          <w:sz w:val="24"/>
          <w:szCs w:val="24"/>
          <w:lang w:eastAsia="tr-TR"/>
        </w:rPr>
        <w:t xml:space="preserve"> gibi sosyal-duygusal becerilerini de destekler (Gould et al., 2007).</w:t>
      </w:r>
    </w:p>
    <w:p w:rsidR="00AB1A9F" w:rsidRPr="006E5BCB" w:rsidRDefault="00AB1A9F" w:rsidP="006E5BCB">
      <w:p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sz w:val="24"/>
          <w:szCs w:val="24"/>
          <w:lang w:eastAsia="tr-TR"/>
        </w:rPr>
        <w:t xml:space="preserve">Özellikle çocuk ve genç sporcularda antrenörün sergilediği davranışların etkisi daha derindir. Bu yaş grubu, model alma yoluyla öğrenmeye açık olduğundan, antrenörün tutumu, onların sadece sporculuk gelişimine değil; </w:t>
      </w:r>
      <w:r w:rsidRPr="006E5BCB">
        <w:rPr>
          <w:rFonts w:eastAsia="Times New Roman" w:cstheme="minorHAnsi"/>
          <w:b/>
          <w:bCs/>
          <w:sz w:val="24"/>
          <w:szCs w:val="24"/>
          <w:lang w:eastAsia="tr-TR"/>
        </w:rPr>
        <w:t>birey olarak olgunlaşmalarına da doğrudan etki eder</w:t>
      </w:r>
      <w:r w:rsidRPr="006E5BCB">
        <w:rPr>
          <w:rFonts w:eastAsia="Times New Roman" w:cstheme="minorHAnsi"/>
          <w:sz w:val="24"/>
          <w:szCs w:val="24"/>
          <w:lang w:eastAsia="tr-TR"/>
        </w:rPr>
        <w:t xml:space="preserve"> (Bandura, 1977).</w:t>
      </w:r>
    </w:p>
    <w:p w:rsidR="00AB1A9F" w:rsidRPr="006E5BCB" w:rsidRDefault="00AB1A9F" w:rsidP="006E5BCB">
      <w:pPr>
        <w:spacing w:after="200" w:line="276" w:lineRule="auto"/>
        <w:jc w:val="both"/>
        <w:rPr>
          <w:rFonts w:eastAsiaTheme="minorEastAsia" w:cstheme="minorHAnsi"/>
          <w:sz w:val="24"/>
          <w:szCs w:val="24"/>
          <w:lang w:eastAsia="tr-TR"/>
        </w:rPr>
      </w:pPr>
    </w:p>
    <w:p w:rsidR="00EE68E3" w:rsidRPr="006E5BCB" w:rsidRDefault="00EE68E3" w:rsidP="006E5BCB">
      <w:pPr>
        <w:spacing w:before="100" w:beforeAutospacing="1" w:after="100" w:afterAutospacing="1" w:line="240" w:lineRule="auto"/>
        <w:jc w:val="both"/>
        <w:rPr>
          <w:rFonts w:cstheme="minorHAnsi"/>
          <w:sz w:val="24"/>
          <w:szCs w:val="24"/>
        </w:rPr>
      </w:pPr>
    </w:p>
    <w:p w:rsidR="00AB1A9F" w:rsidRPr="006E5BCB" w:rsidRDefault="00AB1A9F" w:rsidP="006E5BCB">
      <w:pPr>
        <w:jc w:val="both"/>
        <w:rPr>
          <w:rFonts w:cstheme="minorHAnsi"/>
          <w:sz w:val="24"/>
          <w:szCs w:val="24"/>
        </w:rPr>
      </w:pPr>
      <w:r w:rsidRPr="006E5BCB">
        <w:rPr>
          <w:rFonts w:cstheme="minorHAnsi"/>
          <w:sz w:val="24"/>
          <w:szCs w:val="24"/>
        </w:rPr>
        <w:t>ANTRENMAN TANIMI</w:t>
      </w:r>
    </w:p>
    <w:p w:rsidR="00AB1A9F" w:rsidRPr="006E5BCB" w:rsidRDefault="00AB1A9F" w:rsidP="006E5BCB">
      <w:pPr>
        <w:jc w:val="both"/>
        <w:rPr>
          <w:rFonts w:cstheme="minorHAnsi"/>
          <w:sz w:val="24"/>
          <w:szCs w:val="24"/>
        </w:rPr>
      </w:pPr>
      <w:r w:rsidRPr="006E5BCB">
        <w:rPr>
          <w:rFonts w:cstheme="minorHAnsi"/>
          <w:sz w:val="24"/>
          <w:szCs w:val="24"/>
        </w:rPr>
        <w:t>ANTRENMAN KAVRAMI (TIBBI AÇIDAN) ; organizmada fonksiyonel ve morfolojik değişimler sağlayan ve sporcuda verimin arttırılması amacı ile belli aralıkları ile yapılan yüklenmelerin tümüdür. (HOLLMAN)</w:t>
      </w:r>
    </w:p>
    <w:p w:rsidR="00AB1A9F" w:rsidRPr="006E5BCB" w:rsidRDefault="00AB1A9F" w:rsidP="006E5BCB">
      <w:pPr>
        <w:jc w:val="both"/>
        <w:rPr>
          <w:rFonts w:cstheme="minorHAnsi"/>
          <w:sz w:val="24"/>
          <w:szCs w:val="24"/>
        </w:rPr>
      </w:pPr>
      <w:r w:rsidRPr="006E5BCB">
        <w:rPr>
          <w:rFonts w:cstheme="minorHAnsi"/>
          <w:sz w:val="24"/>
          <w:szCs w:val="24"/>
        </w:rPr>
        <w:t>ANTRENMAN KAVRAMI (PSİKOLOJİK AÇIDAN) ; beceri ve yeteneklerin eylem planı ve eylem yapılarının optimalleşmesini sağlayan düzenli ve planlı bir süreçtir.(ULİCH)</w:t>
      </w:r>
    </w:p>
    <w:p w:rsidR="00AB1A9F" w:rsidRPr="006E5BCB" w:rsidRDefault="00AB1A9F" w:rsidP="006E5BCB">
      <w:pPr>
        <w:jc w:val="both"/>
        <w:rPr>
          <w:rFonts w:cstheme="minorHAnsi"/>
          <w:sz w:val="24"/>
          <w:szCs w:val="24"/>
        </w:rPr>
      </w:pPr>
      <w:r w:rsidRPr="006E5BCB">
        <w:rPr>
          <w:rFonts w:cstheme="minorHAnsi"/>
          <w:sz w:val="24"/>
          <w:szCs w:val="24"/>
        </w:rPr>
        <w:t>ANTRENMAN KAVRAMI (GÜÇ AÇISINDAN) ; Güç yeteneginin yükseltilmesi ve tüm spor dallarında başarıya ulaşmasını sağlamak amacı ile psikomatik ve fiziksel gelişiminde son derece etkin olan yöntem dir.(MELLEROVİCS /MELER)</w:t>
      </w:r>
    </w:p>
    <w:p w:rsidR="00AB1A9F" w:rsidRPr="006E5BCB" w:rsidRDefault="00AB1A9F" w:rsidP="006E5BCB">
      <w:pPr>
        <w:jc w:val="both"/>
        <w:rPr>
          <w:rFonts w:cstheme="minorHAnsi"/>
          <w:sz w:val="24"/>
          <w:szCs w:val="24"/>
        </w:rPr>
      </w:pPr>
      <w:r w:rsidRPr="006E5BCB">
        <w:rPr>
          <w:rFonts w:cstheme="minorHAnsi"/>
          <w:sz w:val="24"/>
          <w:szCs w:val="24"/>
        </w:rPr>
        <w:t>ANTRENMAN KAVRAMI (PEDAGOJIK AÇIDAN) ; Sporda gelişimi sağlamak için bilimsel özellikle de pedagojik ilkelere göre yönlendirilen süreçtir. Bu süreç planlı ve sistemli  şekilde etkilenerek sporcuların hem genel hemde özel biçimde spor dallarında başarıya ulaşmasını sağlar.(HARRE)</w:t>
      </w:r>
    </w:p>
    <w:p w:rsidR="00AB1A9F" w:rsidRPr="006E5BCB" w:rsidRDefault="00AB1A9F" w:rsidP="006E5BCB">
      <w:pPr>
        <w:jc w:val="both"/>
        <w:rPr>
          <w:rFonts w:cstheme="minorHAnsi"/>
          <w:sz w:val="24"/>
          <w:szCs w:val="24"/>
        </w:rPr>
      </w:pPr>
      <w:r w:rsidRPr="006E5BCB">
        <w:rPr>
          <w:rFonts w:cstheme="minorHAnsi"/>
          <w:sz w:val="24"/>
          <w:szCs w:val="24"/>
        </w:rPr>
        <w:t xml:space="preserve">ANTRENMAN KAVRAMI (SPORTİF OYUNLAR VE ANTRENMAN BİLİMİ AÇISINDAN) ; Fiziksel ve moral gücün, teknik ve taktik becerilerin organik ve psikolojik yüklenmelerle düzeltilmesi ve en üst düzeye yükseltilmesi amaçlarına yönelik eğitim sürecidir.(YAŞAR SEVİM) </w:t>
      </w:r>
    </w:p>
    <w:p w:rsidR="00AB1A9F" w:rsidRPr="006E5BCB" w:rsidRDefault="00AB1A9F" w:rsidP="006E5BCB">
      <w:pPr>
        <w:spacing w:before="100" w:beforeAutospacing="1" w:after="100" w:afterAutospacing="1" w:line="240" w:lineRule="auto"/>
        <w:jc w:val="both"/>
        <w:outlineLvl w:val="2"/>
        <w:rPr>
          <w:rFonts w:eastAsia="Times New Roman" w:cstheme="minorHAnsi"/>
          <w:b/>
          <w:bCs/>
          <w:sz w:val="24"/>
          <w:szCs w:val="24"/>
        </w:rPr>
      </w:pPr>
      <w:r w:rsidRPr="006E5BCB">
        <w:rPr>
          <w:rFonts w:eastAsia="Times New Roman" w:cstheme="minorHAnsi"/>
          <w:b/>
          <w:bCs/>
          <w:sz w:val="24"/>
          <w:szCs w:val="24"/>
        </w:rPr>
        <w:t>Antrenman Kavramının Multidisipliner Tanımı: Tıbbi, Psikolojik, Pedagojik ve Sportif Açıdan Bir Yaklaşım</w:t>
      </w:r>
    </w:p>
    <w:p w:rsidR="00AB1A9F" w:rsidRPr="006E5BCB" w:rsidRDefault="00AB1A9F"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Antrenman kavramı, sporcunun performansını artırmak amacıyla sistemli ve planlı olarak uygulanan çok yönlü bir gelişim sürecidir. Bu süreç, farklı bilimsel disiplinler tarafından çeşitli açılardan tanımlanmış ve her bir bakış açısı, antrenman olgusuna ayrı bir boyut kazandırmıştır. Aşağıda, antrenmanın tıbbi, psikolojik, güç, pedagojik ve sportif oyunlar bağlamında nasıl tanımlandığı ortaya konmaktadır.</w:t>
      </w:r>
    </w:p>
    <w:p w:rsidR="00AB1A9F" w:rsidRPr="006E5BCB" w:rsidRDefault="00AB1A9F" w:rsidP="006E5BCB">
      <w:pPr>
        <w:spacing w:before="100" w:beforeAutospacing="1" w:after="100" w:afterAutospacing="1" w:line="240" w:lineRule="auto"/>
        <w:jc w:val="both"/>
        <w:outlineLvl w:val="3"/>
        <w:rPr>
          <w:rFonts w:eastAsia="Times New Roman" w:cstheme="minorHAnsi"/>
          <w:b/>
          <w:bCs/>
          <w:sz w:val="24"/>
          <w:szCs w:val="24"/>
        </w:rPr>
      </w:pPr>
      <w:r w:rsidRPr="006E5BCB">
        <w:rPr>
          <w:rFonts w:eastAsia="Times New Roman" w:cstheme="minorHAnsi"/>
          <w:b/>
          <w:bCs/>
          <w:sz w:val="24"/>
          <w:szCs w:val="24"/>
        </w:rPr>
        <w:t>1. Tıbbi Açıdan Antrenman</w:t>
      </w:r>
    </w:p>
    <w:p w:rsidR="00AB1A9F" w:rsidRPr="006E5BCB" w:rsidRDefault="00AB1A9F"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Tıbbi bakış açısıyla antrenman, organizmada </w:t>
      </w:r>
      <w:r w:rsidRPr="006E5BCB">
        <w:rPr>
          <w:rFonts w:eastAsia="Times New Roman" w:cstheme="minorHAnsi"/>
          <w:b/>
          <w:bCs/>
          <w:sz w:val="24"/>
          <w:szCs w:val="24"/>
        </w:rPr>
        <w:t>fonksiyonel ve morfolojik değişiklikler</w:t>
      </w:r>
      <w:r w:rsidRPr="006E5BCB">
        <w:rPr>
          <w:rFonts w:eastAsia="Times New Roman" w:cstheme="minorHAnsi"/>
          <w:sz w:val="24"/>
          <w:szCs w:val="24"/>
        </w:rPr>
        <w:t xml:space="preserve"> oluşturarak, sporcunun fiziksel verimliliğini artırmayı amaçlayan bir yüklenme sürecidir (Hollmann, 1980). Bu süreçte kas-iskelet sistemi, kardiyovasküler yapı ve metabolik fonksiyonlar üzerinde olumlu etkiler gözlenir. Antrenmanın fizyolojik temelleri, sporcunun adaptasyon kapasitesine göre düzenlenir ve iyileştirici etkiler yaratır (Bompa &amp; Buzzichelli, 2018).</w:t>
      </w:r>
    </w:p>
    <w:p w:rsidR="00AB1A9F" w:rsidRPr="006E5BCB" w:rsidRDefault="00AB1A9F" w:rsidP="006E5BCB">
      <w:pPr>
        <w:spacing w:before="100" w:beforeAutospacing="1" w:after="100" w:afterAutospacing="1" w:line="240" w:lineRule="auto"/>
        <w:jc w:val="both"/>
        <w:outlineLvl w:val="3"/>
        <w:rPr>
          <w:rFonts w:eastAsia="Times New Roman" w:cstheme="minorHAnsi"/>
          <w:b/>
          <w:bCs/>
          <w:sz w:val="24"/>
          <w:szCs w:val="24"/>
        </w:rPr>
      </w:pPr>
      <w:r w:rsidRPr="006E5BCB">
        <w:rPr>
          <w:rFonts w:eastAsia="Times New Roman" w:cstheme="minorHAnsi"/>
          <w:b/>
          <w:bCs/>
          <w:sz w:val="24"/>
          <w:szCs w:val="24"/>
        </w:rPr>
        <w:t>2. Psikolojik Açıdan Antrenman</w:t>
      </w:r>
    </w:p>
    <w:p w:rsidR="00AB1A9F" w:rsidRPr="006E5BCB" w:rsidRDefault="00AB1A9F"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Psikolojik açıdan antrenman, sporcunun </w:t>
      </w:r>
      <w:r w:rsidRPr="006E5BCB">
        <w:rPr>
          <w:rFonts w:eastAsia="Times New Roman" w:cstheme="minorHAnsi"/>
          <w:b/>
          <w:bCs/>
          <w:sz w:val="24"/>
          <w:szCs w:val="24"/>
        </w:rPr>
        <w:t>beceri ve yeteneklerinin eylem planları doğrultusunda geliştirilmesi</w:t>
      </w:r>
      <w:r w:rsidRPr="006E5BCB">
        <w:rPr>
          <w:rFonts w:eastAsia="Times New Roman" w:cstheme="minorHAnsi"/>
          <w:sz w:val="24"/>
          <w:szCs w:val="24"/>
        </w:rPr>
        <w:t xml:space="preserve"> ve bu yapıların optimize edilmesi süreci olarak tanımlanır (Ulich, 1993). Bu süreç, zihinsel dayanıklılık, dikkat kontrolü, motivasyon ve performans stresinin </w:t>
      </w:r>
      <w:r w:rsidRPr="006E5BCB">
        <w:rPr>
          <w:rFonts w:eastAsia="Times New Roman" w:cstheme="minorHAnsi"/>
          <w:sz w:val="24"/>
          <w:szCs w:val="24"/>
        </w:rPr>
        <w:lastRenderedPageBreak/>
        <w:t>yönetimi gibi unsurları içerir. Spor psikolojisi, antrenmanların bireysel psikolojik ihtiyaçlara göre özelleştirilmesini önerir (Weinberg &amp; Gould, 2019).</w:t>
      </w:r>
    </w:p>
    <w:p w:rsidR="00AB1A9F" w:rsidRPr="006E5BCB" w:rsidRDefault="00AB1A9F" w:rsidP="006E5BCB">
      <w:pPr>
        <w:spacing w:before="100" w:beforeAutospacing="1" w:after="100" w:afterAutospacing="1" w:line="240" w:lineRule="auto"/>
        <w:jc w:val="both"/>
        <w:outlineLvl w:val="3"/>
        <w:rPr>
          <w:rFonts w:eastAsia="Times New Roman" w:cstheme="minorHAnsi"/>
          <w:b/>
          <w:bCs/>
          <w:sz w:val="24"/>
          <w:szCs w:val="24"/>
        </w:rPr>
      </w:pPr>
      <w:r w:rsidRPr="006E5BCB">
        <w:rPr>
          <w:rFonts w:eastAsia="Times New Roman" w:cstheme="minorHAnsi"/>
          <w:b/>
          <w:bCs/>
          <w:sz w:val="24"/>
          <w:szCs w:val="24"/>
        </w:rPr>
        <w:t>3. Güç Açısından Antrenman</w:t>
      </w:r>
    </w:p>
    <w:p w:rsidR="00AB1A9F" w:rsidRPr="006E5BCB" w:rsidRDefault="00AB1A9F"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Güç perspektifinden antrenman, sporcunun </w:t>
      </w:r>
      <w:r w:rsidRPr="006E5BCB">
        <w:rPr>
          <w:rFonts w:eastAsia="Times New Roman" w:cstheme="minorHAnsi"/>
          <w:b/>
          <w:bCs/>
          <w:sz w:val="24"/>
          <w:szCs w:val="24"/>
        </w:rPr>
        <w:t>psikomotor ve fiziksel kapasitelerini artırarak</w:t>
      </w:r>
      <w:r w:rsidRPr="006E5BCB">
        <w:rPr>
          <w:rFonts w:eastAsia="Times New Roman" w:cstheme="minorHAnsi"/>
          <w:sz w:val="24"/>
          <w:szCs w:val="24"/>
        </w:rPr>
        <w:t xml:space="preserve"> tüm spor branşlarında yüksek performansa ulaşmasını sağlayan etkin bir yöntemdir (Mellerovics &amp; Meler, 1983). Güç, dayanıklılık ve sürat gibi temel motorik özelliklerin geliştirilmesi, performansın temel belirleyicilerindendir (Zatsiorsky &amp; Kraemer, 2006).</w:t>
      </w:r>
    </w:p>
    <w:p w:rsidR="00AB1A9F" w:rsidRPr="006E5BCB" w:rsidRDefault="00AB1A9F" w:rsidP="006E5BCB">
      <w:pPr>
        <w:spacing w:before="100" w:beforeAutospacing="1" w:after="100" w:afterAutospacing="1" w:line="240" w:lineRule="auto"/>
        <w:jc w:val="both"/>
        <w:outlineLvl w:val="3"/>
        <w:rPr>
          <w:rFonts w:eastAsia="Times New Roman" w:cstheme="minorHAnsi"/>
          <w:b/>
          <w:bCs/>
          <w:sz w:val="24"/>
          <w:szCs w:val="24"/>
        </w:rPr>
      </w:pPr>
      <w:r w:rsidRPr="006E5BCB">
        <w:rPr>
          <w:rFonts w:eastAsia="Times New Roman" w:cstheme="minorHAnsi"/>
          <w:b/>
          <w:bCs/>
          <w:sz w:val="24"/>
          <w:szCs w:val="24"/>
        </w:rPr>
        <w:t>4. Pedagojik Açıdan Antrenman</w:t>
      </w:r>
    </w:p>
    <w:p w:rsidR="00AB1A9F" w:rsidRPr="006E5BCB" w:rsidRDefault="00AB1A9F"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Pedagojik yaklaşıma göre antrenman, sporcunun gelişimini sağlamak amacıyla </w:t>
      </w:r>
      <w:r w:rsidRPr="006E5BCB">
        <w:rPr>
          <w:rFonts w:eastAsia="Times New Roman" w:cstheme="minorHAnsi"/>
          <w:b/>
          <w:bCs/>
          <w:sz w:val="24"/>
          <w:szCs w:val="24"/>
        </w:rPr>
        <w:t>bilimsel ve eğitimsel ilkelere dayalı olarak yönlendirilen sistemli bir süreçtir</w:t>
      </w:r>
      <w:r w:rsidRPr="006E5BCB">
        <w:rPr>
          <w:rFonts w:eastAsia="Times New Roman" w:cstheme="minorHAnsi"/>
          <w:sz w:val="24"/>
          <w:szCs w:val="24"/>
        </w:rPr>
        <w:t xml:space="preserve"> (Harre, 1982). Bu süreçte antrenör, sadece fiziksel değil aynı zamanda bilişsel ve duygusal gelişimi de hedefler. Özellikle çocuk ve genç sporcularda, pedagojik ilkelere uygun antrenmanlar uzun vadeli başarı ve sporcu bağlılığı için temel oluşturur (Erdoğan, 2009).</w:t>
      </w:r>
    </w:p>
    <w:p w:rsidR="00AB1A9F" w:rsidRPr="006E5BCB" w:rsidRDefault="00AB1A9F" w:rsidP="006E5BCB">
      <w:pPr>
        <w:spacing w:before="100" w:beforeAutospacing="1" w:after="100" w:afterAutospacing="1" w:line="240" w:lineRule="auto"/>
        <w:jc w:val="both"/>
        <w:outlineLvl w:val="3"/>
        <w:rPr>
          <w:rFonts w:eastAsia="Times New Roman" w:cstheme="minorHAnsi"/>
          <w:b/>
          <w:bCs/>
          <w:sz w:val="24"/>
          <w:szCs w:val="24"/>
        </w:rPr>
      </w:pPr>
      <w:r w:rsidRPr="006E5BCB">
        <w:rPr>
          <w:rFonts w:eastAsia="Times New Roman" w:cstheme="minorHAnsi"/>
          <w:b/>
          <w:bCs/>
          <w:sz w:val="24"/>
          <w:szCs w:val="24"/>
        </w:rPr>
        <w:t>5. Sportif Oyunlar ve Antrenman Bilimi Açısından Antrenman</w:t>
      </w:r>
    </w:p>
    <w:p w:rsidR="00AB1A9F" w:rsidRPr="006E5BCB" w:rsidRDefault="00AB1A9F"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Yaşar Sevim’e göre antrenman, </w:t>
      </w:r>
      <w:r w:rsidRPr="006E5BCB">
        <w:rPr>
          <w:rFonts w:eastAsia="Times New Roman" w:cstheme="minorHAnsi"/>
          <w:b/>
          <w:bCs/>
          <w:sz w:val="24"/>
          <w:szCs w:val="24"/>
        </w:rPr>
        <w:t>fiziksel ve moral gücün, teknik ve taktik becerilerin organik ve psikolojik yüklenmelerle geliştirilmesini</w:t>
      </w:r>
      <w:r w:rsidRPr="006E5BCB">
        <w:rPr>
          <w:rFonts w:eastAsia="Times New Roman" w:cstheme="minorHAnsi"/>
          <w:sz w:val="24"/>
          <w:szCs w:val="24"/>
        </w:rPr>
        <w:t xml:space="preserve"> amaçlayan bir eğitim sürecidir (Sevim, 2002). Bu tanım, antrenmanın sadece fiziksel değil; aynı zamanda psikolojik ve sosyal boyutlarını da içerdiğini göstermektedir. Özellikle takım sporlarında, teknik ve taktik öğelerin entegrasyonu bu yaklaşımın merkezindedir.</w:t>
      </w:r>
    </w:p>
    <w:p w:rsidR="00AB1A9F" w:rsidRPr="006E5BCB" w:rsidRDefault="00AB1A9F" w:rsidP="006E5BCB">
      <w:pPr>
        <w:jc w:val="both"/>
        <w:rPr>
          <w:rFonts w:cstheme="minorHAnsi"/>
          <w:sz w:val="24"/>
          <w:szCs w:val="24"/>
        </w:rPr>
      </w:pPr>
    </w:p>
    <w:p w:rsidR="00AB1A9F" w:rsidRPr="006E5BCB" w:rsidRDefault="00AB1A9F" w:rsidP="006E5BCB">
      <w:pPr>
        <w:jc w:val="both"/>
        <w:rPr>
          <w:rFonts w:cstheme="minorHAnsi"/>
          <w:sz w:val="24"/>
          <w:szCs w:val="24"/>
        </w:rPr>
      </w:pPr>
    </w:p>
    <w:p w:rsidR="00AB1A9F" w:rsidRPr="006E5BCB" w:rsidRDefault="00AB1A9F" w:rsidP="006E5BCB">
      <w:pPr>
        <w:jc w:val="both"/>
        <w:rPr>
          <w:rFonts w:cstheme="minorHAnsi"/>
          <w:sz w:val="24"/>
          <w:szCs w:val="24"/>
        </w:rPr>
      </w:pPr>
    </w:p>
    <w:p w:rsidR="00AB1A9F" w:rsidRPr="006E5BCB" w:rsidRDefault="00AB1A9F" w:rsidP="006E5BCB">
      <w:pPr>
        <w:jc w:val="both"/>
        <w:rPr>
          <w:rFonts w:cstheme="minorHAnsi"/>
          <w:sz w:val="24"/>
          <w:szCs w:val="24"/>
        </w:rPr>
      </w:pPr>
    </w:p>
    <w:p w:rsidR="00AB1A9F" w:rsidRPr="006E5BCB" w:rsidRDefault="00AB1A9F" w:rsidP="006E5BCB">
      <w:pPr>
        <w:jc w:val="both"/>
        <w:rPr>
          <w:rFonts w:cstheme="minorHAnsi"/>
          <w:sz w:val="24"/>
          <w:szCs w:val="24"/>
        </w:rPr>
      </w:pPr>
    </w:p>
    <w:p w:rsidR="00AB1A9F" w:rsidRPr="006E5BCB" w:rsidRDefault="00AB1A9F" w:rsidP="006E5BCB">
      <w:pPr>
        <w:jc w:val="both"/>
        <w:rPr>
          <w:rFonts w:cstheme="minorHAnsi"/>
          <w:sz w:val="24"/>
          <w:szCs w:val="24"/>
        </w:rPr>
      </w:pPr>
    </w:p>
    <w:p w:rsidR="00AB1A9F" w:rsidRPr="006E5BCB" w:rsidRDefault="00AB1A9F" w:rsidP="006E5BCB">
      <w:pPr>
        <w:jc w:val="both"/>
        <w:rPr>
          <w:rFonts w:cstheme="minorHAnsi"/>
          <w:sz w:val="24"/>
          <w:szCs w:val="24"/>
        </w:rPr>
      </w:pPr>
    </w:p>
    <w:p w:rsidR="00EE68E3" w:rsidRPr="006E5BCB" w:rsidRDefault="00EE68E3" w:rsidP="006E5BCB">
      <w:pPr>
        <w:spacing w:before="100" w:beforeAutospacing="1" w:after="100" w:afterAutospacing="1" w:line="240" w:lineRule="auto"/>
        <w:jc w:val="both"/>
        <w:rPr>
          <w:rFonts w:cstheme="minorHAnsi"/>
          <w:sz w:val="24"/>
          <w:szCs w:val="24"/>
        </w:rPr>
      </w:pPr>
    </w:p>
    <w:p w:rsidR="00EE68E3" w:rsidRPr="006E5BCB" w:rsidRDefault="00EE68E3" w:rsidP="006E5BCB">
      <w:pPr>
        <w:spacing w:before="100" w:beforeAutospacing="1" w:after="100" w:afterAutospacing="1" w:line="240" w:lineRule="auto"/>
        <w:jc w:val="both"/>
        <w:rPr>
          <w:rFonts w:cstheme="minorHAnsi"/>
          <w:sz w:val="24"/>
          <w:szCs w:val="24"/>
        </w:rPr>
      </w:pPr>
    </w:p>
    <w:p w:rsidR="00EE68E3" w:rsidRPr="006E5BCB" w:rsidRDefault="00EE68E3" w:rsidP="006E5BCB">
      <w:pPr>
        <w:spacing w:before="100" w:beforeAutospacing="1" w:after="100" w:afterAutospacing="1" w:line="240" w:lineRule="auto"/>
        <w:jc w:val="both"/>
        <w:rPr>
          <w:rFonts w:cstheme="minorHAnsi"/>
          <w:sz w:val="24"/>
          <w:szCs w:val="24"/>
        </w:rPr>
      </w:pPr>
    </w:p>
    <w:p w:rsidR="00EE68E3" w:rsidRPr="006E5BCB" w:rsidRDefault="00EE68E3" w:rsidP="006E5BCB">
      <w:pPr>
        <w:spacing w:before="100" w:beforeAutospacing="1" w:after="100" w:afterAutospacing="1" w:line="240" w:lineRule="auto"/>
        <w:jc w:val="both"/>
        <w:rPr>
          <w:rFonts w:cstheme="minorHAnsi"/>
          <w:sz w:val="24"/>
          <w:szCs w:val="24"/>
        </w:rPr>
      </w:pPr>
    </w:p>
    <w:p w:rsidR="00EE68E3" w:rsidRPr="006E5BCB" w:rsidRDefault="00EE68E3" w:rsidP="006E5BCB">
      <w:pPr>
        <w:spacing w:before="100" w:beforeAutospacing="1" w:after="100" w:afterAutospacing="1" w:line="240" w:lineRule="auto"/>
        <w:jc w:val="both"/>
        <w:rPr>
          <w:rFonts w:cstheme="minorHAnsi"/>
          <w:sz w:val="24"/>
          <w:szCs w:val="24"/>
        </w:rPr>
      </w:pPr>
    </w:p>
    <w:p w:rsidR="00EE68E3" w:rsidRPr="006E5BCB" w:rsidRDefault="00EE68E3" w:rsidP="006E5BCB">
      <w:pPr>
        <w:spacing w:before="100" w:beforeAutospacing="1" w:after="100" w:afterAutospacing="1" w:line="240" w:lineRule="auto"/>
        <w:jc w:val="both"/>
        <w:rPr>
          <w:rFonts w:cstheme="minorHAnsi"/>
          <w:sz w:val="24"/>
          <w:szCs w:val="24"/>
        </w:rPr>
      </w:pPr>
    </w:p>
    <w:p w:rsidR="00EE68E3" w:rsidRPr="006E5BCB" w:rsidRDefault="00EE68E3" w:rsidP="006E5BCB">
      <w:pPr>
        <w:spacing w:before="100" w:beforeAutospacing="1" w:after="100" w:afterAutospacing="1" w:line="240" w:lineRule="auto"/>
        <w:jc w:val="both"/>
        <w:rPr>
          <w:rFonts w:cstheme="minorHAnsi"/>
          <w:sz w:val="24"/>
          <w:szCs w:val="24"/>
        </w:rPr>
      </w:pPr>
    </w:p>
    <w:p w:rsidR="00EE68E3" w:rsidRPr="006E5BCB" w:rsidRDefault="00EE68E3" w:rsidP="006E5BCB">
      <w:pPr>
        <w:spacing w:before="100" w:beforeAutospacing="1" w:after="100" w:afterAutospacing="1" w:line="240" w:lineRule="auto"/>
        <w:jc w:val="both"/>
        <w:rPr>
          <w:rFonts w:cstheme="minorHAnsi"/>
          <w:sz w:val="24"/>
          <w:szCs w:val="24"/>
        </w:rPr>
      </w:pPr>
    </w:p>
    <w:p w:rsidR="00AB1A9F" w:rsidRPr="006E5BCB" w:rsidRDefault="00AB1A9F" w:rsidP="006E5BCB">
      <w:pPr>
        <w:jc w:val="both"/>
        <w:rPr>
          <w:rFonts w:cstheme="minorHAnsi"/>
          <w:bCs/>
          <w:sz w:val="24"/>
          <w:szCs w:val="24"/>
        </w:rPr>
      </w:pPr>
      <w:r w:rsidRPr="006E5BCB">
        <w:rPr>
          <w:rFonts w:cstheme="minorHAnsi"/>
          <w:bCs/>
          <w:sz w:val="24"/>
          <w:szCs w:val="24"/>
        </w:rPr>
        <w:t>SPORDA TEKNİK NEDİR.</w:t>
      </w:r>
      <w:r w:rsidRPr="006E5BCB">
        <w:rPr>
          <w:rFonts w:cstheme="minorHAnsi"/>
          <w:bCs/>
          <w:sz w:val="24"/>
          <w:szCs w:val="24"/>
        </w:rPr>
        <w:br/>
      </w:r>
      <w:r w:rsidRPr="006E5BCB">
        <w:rPr>
          <w:rFonts w:cstheme="minorHAnsi"/>
          <w:bCs/>
          <w:sz w:val="24"/>
          <w:szCs w:val="24"/>
        </w:rPr>
        <w:br/>
        <w:t>Belirli bir sportif hareketin, amaca uygun ve ekonomik şekilde ger</w:t>
      </w:r>
      <w:r w:rsidRPr="006E5BCB">
        <w:rPr>
          <w:rFonts w:cstheme="minorHAnsi"/>
          <w:bCs/>
          <w:sz w:val="24"/>
          <w:szCs w:val="24"/>
        </w:rPr>
        <w:softHyphen/>
        <w:t>çekleştirilmesine denir. Hedeflenen ideal hareketin gerçekleştirilmesi, yani optimal hareket fiilinin sporcu tarafından uygulanmasını sağlayan çözüm yöntemi</w:t>
      </w:r>
      <w:r w:rsidRPr="006E5BCB">
        <w:rPr>
          <w:rFonts w:cstheme="minorHAnsi"/>
          <w:bCs/>
          <w:sz w:val="24"/>
          <w:szCs w:val="24"/>
        </w:rPr>
        <w:softHyphen/>
        <w:t>dir. Yapılamakta olan spor dalına özgü hareketleri, kusursuz ve en iyi şekilde yapabilmeyi sağlayan psikomotor beceri ve yarışmayı kazanabilmek için taktiğin gerektirdiği davranışlarda bulunmayı sağlayan zihinsel yeteneklerdir.</w:t>
      </w:r>
    </w:p>
    <w:p w:rsidR="00AB1A9F" w:rsidRPr="006E5BCB" w:rsidRDefault="00AB1A9F" w:rsidP="006E5BCB">
      <w:pPr>
        <w:jc w:val="both"/>
        <w:rPr>
          <w:rFonts w:cstheme="minorHAnsi"/>
          <w:color w:val="222222"/>
          <w:sz w:val="24"/>
          <w:szCs w:val="24"/>
        </w:rPr>
      </w:pPr>
      <w:r w:rsidRPr="006E5BCB">
        <w:rPr>
          <w:rFonts w:cstheme="minorHAnsi"/>
          <w:color w:val="222222"/>
          <w:sz w:val="24"/>
          <w:szCs w:val="24"/>
        </w:rPr>
        <w:t>Sportif teknik, en engel anlatım tarzıyla belirli bir sportif hareketin amacına en uygun ve en ekonomik şekilde gerçekleştirilmesidir.</w:t>
      </w:r>
    </w:p>
    <w:p w:rsidR="00AB1A9F" w:rsidRPr="006E5BCB" w:rsidRDefault="00AB1A9F" w:rsidP="006E5BCB">
      <w:pPr>
        <w:jc w:val="both"/>
        <w:rPr>
          <w:rFonts w:cstheme="minorHAnsi"/>
          <w:sz w:val="24"/>
          <w:szCs w:val="24"/>
        </w:rPr>
      </w:pPr>
      <w:r w:rsidRPr="006E5BCB">
        <w:rPr>
          <w:rFonts w:cstheme="minorHAnsi"/>
          <w:color w:val="222222"/>
          <w:sz w:val="24"/>
          <w:szCs w:val="24"/>
        </w:rPr>
        <w:t>En zor yarışma koşulları altında sportif alıştırmanın hareket yapılarını ekonomik ve mükemmel şekilde yapabilmek ve maksimal verime ulaşmaktır( Djackov )</w:t>
      </w:r>
    </w:p>
    <w:tbl>
      <w:tblPr>
        <w:tblW w:w="9450" w:type="dxa"/>
        <w:tblCellSpacing w:w="15" w:type="dxa"/>
        <w:tblCellMar>
          <w:top w:w="15" w:type="dxa"/>
          <w:left w:w="15" w:type="dxa"/>
          <w:bottom w:w="15" w:type="dxa"/>
          <w:right w:w="15" w:type="dxa"/>
        </w:tblCellMar>
        <w:tblLook w:val="04A0" w:firstRow="1" w:lastRow="0" w:firstColumn="1" w:lastColumn="0" w:noHBand="0" w:noVBand="1"/>
      </w:tblPr>
      <w:tblGrid>
        <w:gridCol w:w="9450"/>
      </w:tblGrid>
      <w:tr w:rsidR="00AB1A9F" w:rsidRPr="006E5BCB" w:rsidTr="00190575">
        <w:trPr>
          <w:tblCellSpacing w:w="15" w:type="dxa"/>
        </w:trPr>
        <w:tc>
          <w:tcPr>
            <w:tcW w:w="0" w:type="auto"/>
            <w:vAlign w:val="center"/>
            <w:hideMark/>
          </w:tcPr>
          <w:p w:rsidR="00AB1A9F" w:rsidRPr="006E5BCB" w:rsidRDefault="00AB1A9F" w:rsidP="006E5BCB">
            <w:pPr>
              <w:spacing w:after="0" w:line="240" w:lineRule="auto"/>
              <w:jc w:val="both"/>
              <w:rPr>
                <w:rFonts w:eastAsia="Times New Roman" w:cstheme="minorHAnsi"/>
                <w:sz w:val="24"/>
                <w:szCs w:val="24"/>
                <w:lang w:eastAsia="tr-TR"/>
              </w:rPr>
            </w:pPr>
            <w:r w:rsidRPr="006E5BCB">
              <w:rPr>
                <w:rFonts w:eastAsia="Times New Roman" w:cstheme="minorHAnsi"/>
                <w:sz w:val="24"/>
                <w:szCs w:val="24"/>
                <w:lang w:eastAsia="tr-TR"/>
              </w:rPr>
              <w:t xml:space="preserve">1. </w:t>
            </w:r>
            <w:r w:rsidRPr="006E5BCB">
              <w:rPr>
                <w:rFonts w:eastAsia="Times New Roman" w:cstheme="minorHAnsi"/>
                <w:i/>
                <w:iCs/>
                <w:sz w:val="24"/>
                <w:szCs w:val="24"/>
                <w:lang w:eastAsia="tr-TR"/>
              </w:rPr>
              <w:t>isim</w:t>
            </w:r>
            <w:r w:rsidRPr="006E5BCB">
              <w:rPr>
                <w:rFonts w:eastAsia="Times New Roman" w:cstheme="minorHAnsi"/>
                <w:sz w:val="24"/>
                <w:szCs w:val="24"/>
                <w:lang w:eastAsia="tr-TR"/>
              </w:rPr>
              <w:t xml:space="preserve"> Bir sanat, bir bilim, bir meslek dalında kullanılan yöntemlerin hepsi(TDK)</w:t>
            </w:r>
            <w:r w:rsidRPr="006E5BCB">
              <w:rPr>
                <w:rFonts w:eastAsia="Times New Roman" w:cstheme="minorHAnsi"/>
                <w:sz w:val="24"/>
                <w:szCs w:val="24"/>
                <w:lang w:eastAsia="tr-TR"/>
              </w:rPr>
              <w:br/>
            </w:r>
          </w:p>
        </w:tc>
      </w:tr>
      <w:tr w:rsidR="00AB1A9F" w:rsidRPr="006E5BCB" w:rsidTr="00190575">
        <w:trPr>
          <w:tblCellSpacing w:w="15" w:type="dxa"/>
        </w:trPr>
        <w:tc>
          <w:tcPr>
            <w:tcW w:w="0" w:type="auto"/>
            <w:vAlign w:val="center"/>
            <w:hideMark/>
          </w:tcPr>
          <w:p w:rsidR="00AB1A9F" w:rsidRPr="006E5BCB" w:rsidRDefault="00AB1A9F" w:rsidP="006E5BCB">
            <w:pPr>
              <w:spacing w:after="0" w:line="240" w:lineRule="auto"/>
              <w:jc w:val="both"/>
              <w:rPr>
                <w:rFonts w:eastAsia="Times New Roman" w:cstheme="minorHAnsi"/>
                <w:sz w:val="24"/>
                <w:szCs w:val="24"/>
                <w:lang w:eastAsia="tr-TR"/>
              </w:rPr>
            </w:pPr>
            <w:r w:rsidRPr="006E5BCB">
              <w:rPr>
                <w:rFonts w:eastAsia="Times New Roman" w:cstheme="minorHAnsi"/>
                <w:sz w:val="24"/>
                <w:szCs w:val="24"/>
                <w:lang w:eastAsia="tr-TR"/>
              </w:rPr>
              <w:t>2. Fizik, kimya, matematik vb. bilimlerden elde edilen verileri iş ve yapım alanında uygulama(TDK)</w:t>
            </w:r>
            <w:r w:rsidRPr="006E5BCB">
              <w:rPr>
                <w:rFonts w:eastAsia="Times New Roman" w:cstheme="minorHAnsi"/>
                <w:sz w:val="24"/>
                <w:szCs w:val="24"/>
                <w:lang w:eastAsia="tr-TR"/>
              </w:rPr>
              <w:br/>
            </w:r>
          </w:p>
        </w:tc>
      </w:tr>
      <w:tr w:rsidR="00AB1A9F" w:rsidRPr="006E5BCB" w:rsidTr="00190575">
        <w:trPr>
          <w:tblCellSpacing w:w="15" w:type="dxa"/>
        </w:trPr>
        <w:tc>
          <w:tcPr>
            <w:tcW w:w="0" w:type="auto"/>
            <w:vAlign w:val="center"/>
            <w:hideMark/>
          </w:tcPr>
          <w:p w:rsidR="00AB1A9F" w:rsidRPr="006E5BCB" w:rsidRDefault="00AB1A9F" w:rsidP="006E5BCB">
            <w:pPr>
              <w:spacing w:after="0" w:line="240" w:lineRule="auto"/>
              <w:jc w:val="both"/>
              <w:rPr>
                <w:rFonts w:eastAsia="Times New Roman" w:cstheme="minorHAnsi"/>
                <w:sz w:val="24"/>
                <w:szCs w:val="24"/>
                <w:lang w:eastAsia="tr-TR"/>
              </w:rPr>
            </w:pPr>
          </w:p>
        </w:tc>
      </w:tr>
      <w:tr w:rsidR="00AB1A9F" w:rsidRPr="006E5BCB" w:rsidTr="00190575">
        <w:trPr>
          <w:tblCellSpacing w:w="15" w:type="dxa"/>
        </w:trPr>
        <w:tc>
          <w:tcPr>
            <w:tcW w:w="0" w:type="auto"/>
            <w:vAlign w:val="center"/>
            <w:hideMark/>
          </w:tcPr>
          <w:p w:rsidR="00AB1A9F" w:rsidRPr="006E5BCB" w:rsidRDefault="00AB1A9F" w:rsidP="006E5BCB">
            <w:pPr>
              <w:spacing w:after="0" w:line="240" w:lineRule="auto"/>
              <w:jc w:val="both"/>
              <w:rPr>
                <w:rFonts w:eastAsia="Times New Roman" w:cstheme="minorHAnsi"/>
                <w:sz w:val="24"/>
                <w:szCs w:val="24"/>
                <w:lang w:eastAsia="tr-TR"/>
              </w:rPr>
            </w:pPr>
            <w:r w:rsidRPr="006E5BCB">
              <w:rPr>
                <w:rFonts w:eastAsia="Times New Roman" w:cstheme="minorHAnsi"/>
                <w:sz w:val="24"/>
                <w:szCs w:val="24"/>
                <w:lang w:eastAsia="tr-TR"/>
              </w:rPr>
              <w:t>3. Yol, beceri, yöntem(TDK)</w:t>
            </w:r>
            <w:r w:rsidRPr="006E5BCB">
              <w:rPr>
                <w:rFonts w:eastAsia="Times New Roman" w:cstheme="minorHAnsi"/>
                <w:sz w:val="24"/>
                <w:szCs w:val="24"/>
                <w:lang w:eastAsia="tr-TR"/>
              </w:rPr>
              <w:br/>
            </w:r>
          </w:p>
        </w:tc>
      </w:tr>
    </w:tbl>
    <w:p w:rsidR="00AB1A9F" w:rsidRPr="006E5BCB" w:rsidRDefault="00AB1A9F" w:rsidP="006E5BCB">
      <w:pPr>
        <w:jc w:val="both"/>
        <w:rPr>
          <w:rFonts w:cstheme="minorHAnsi"/>
          <w:sz w:val="24"/>
          <w:szCs w:val="24"/>
        </w:rPr>
      </w:pPr>
    </w:p>
    <w:p w:rsidR="00AB1A9F" w:rsidRPr="006E5BCB" w:rsidRDefault="00AB1A9F" w:rsidP="006E5BCB">
      <w:pPr>
        <w:spacing w:before="100" w:beforeAutospacing="1" w:after="100" w:afterAutospacing="1" w:line="240" w:lineRule="auto"/>
        <w:jc w:val="both"/>
        <w:outlineLvl w:val="1"/>
        <w:rPr>
          <w:rFonts w:eastAsia="Times New Roman" w:cstheme="minorHAnsi"/>
          <w:bCs/>
          <w:sz w:val="24"/>
          <w:szCs w:val="24"/>
          <w:lang w:eastAsia="tr-TR"/>
        </w:rPr>
      </w:pPr>
      <w:r w:rsidRPr="006E5BCB">
        <w:rPr>
          <w:rFonts w:eastAsia="Times New Roman" w:cstheme="minorHAnsi"/>
          <w:bCs/>
          <w:sz w:val="24"/>
          <w:szCs w:val="24"/>
          <w:lang w:eastAsia="tr-TR"/>
        </w:rPr>
        <w:t>Sporda Teknik Kavramı: Çok Yönlü Bir İnceleme</w:t>
      </w:r>
    </w:p>
    <w:p w:rsidR="00AB1A9F" w:rsidRPr="006E5BCB" w:rsidRDefault="00AB1A9F" w:rsidP="006E5BCB">
      <w:p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sz w:val="24"/>
          <w:szCs w:val="24"/>
          <w:lang w:eastAsia="tr-TR"/>
        </w:rPr>
        <w:t xml:space="preserve">Spor bilimleri literatüründe </w:t>
      </w:r>
      <w:r w:rsidRPr="006E5BCB">
        <w:rPr>
          <w:rFonts w:eastAsia="Times New Roman" w:cstheme="minorHAnsi"/>
          <w:bCs/>
          <w:sz w:val="24"/>
          <w:szCs w:val="24"/>
          <w:lang w:eastAsia="tr-TR"/>
        </w:rPr>
        <w:t>teknik</w:t>
      </w:r>
      <w:r w:rsidRPr="006E5BCB">
        <w:rPr>
          <w:rFonts w:eastAsia="Times New Roman" w:cstheme="minorHAnsi"/>
          <w:sz w:val="24"/>
          <w:szCs w:val="24"/>
          <w:lang w:eastAsia="tr-TR"/>
        </w:rPr>
        <w:t>, yalnızca motor becerilerin gösterilmesi değil; aynı zamanda hareketin idealliği, etkinliği, verimliliği ve sportife uygunluğu bağlamında ele alınan bir kavramdır. Teknik, hem fizyolojik hem psikolojik hem de bilişsel boyutları bünyesinde barındırır (Lees, 2002).</w:t>
      </w:r>
    </w:p>
    <w:p w:rsidR="00AB1A9F" w:rsidRPr="006E5BCB" w:rsidRDefault="00AB1A9F" w:rsidP="006E5BCB">
      <w:pPr>
        <w:spacing w:before="100" w:beforeAutospacing="1" w:after="100" w:afterAutospacing="1" w:line="240" w:lineRule="auto"/>
        <w:jc w:val="both"/>
        <w:outlineLvl w:val="2"/>
        <w:rPr>
          <w:rFonts w:eastAsia="Times New Roman" w:cstheme="minorHAnsi"/>
          <w:bCs/>
          <w:sz w:val="24"/>
          <w:szCs w:val="24"/>
          <w:lang w:eastAsia="tr-TR"/>
        </w:rPr>
      </w:pPr>
      <w:r w:rsidRPr="006E5BCB">
        <w:rPr>
          <w:rFonts w:eastAsia="Times New Roman" w:cstheme="minorHAnsi"/>
          <w:bCs/>
          <w:sz w:val="24"/>
          <w:szCs w:val="24"/>
          <w:lang w:eastAsia="tr-TR"/>
        </w:rPr>
        <w:t>Tanımlar ve Yaklaşımlar</w:t>
      </w:r>
    </w:p>
    <w:p w:rsidR="00AB1A9F" w:rsidRPr="006E5BCB" w:rsidRDefault="00AB1A9F" w:rsidP="006E5BCB">
      <w:pPr>
        <w:numPr>
          <w:ilvl w:val="0"/>
          <w:numId w:val="30"/>
        </w:num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bCs/>
          <w:sz w:val="24"/>
          <w:szCs w:val="24"/>
          <w:lang w:eastAsia="tr-TR"/>
        </w:rPr>
        <w:t>Klasik tanım</w:t>
      </w:r>
      <w:r w:rsidRPr="006E5BCB">
        <w:rPr>
          <w:rFonts w:eastAsia="Times New Roman" w:cstheme="minorHAnsi"/>
          <w:sz w:val="24"/>
          <w:szCs w:val="24"/>
          <w:lang w:eastAsia="tr-TR"/>
        </w:rPr>
        <w:t xml:space="preserve"> olarak teknik; </w:t>
      </w:r>
      <w:r w:rsidRPr="006E5BCB">
        <w:rPr>
          <w:rFonts w:eastAsia="Times New Roman" w:cstheme="minorHAnsi"/>
          <w:i/>
          <w:iCs/>
          <w:sz w:val="24"/>
          <w:szCs w:val="24"/>
          <w:lang w:eastAsia="tr-TR"/>
        </w:rPr>
        <w:t>“belirli bir sportif hareketin, amaca uygun ve ekonomik şekilde gerçekleştirilmesine”</w:t>
      </w:r>
      <w:r w:rsidRPr="006E5BCB">
        <w:rPr>
          <w:rFonts w:eastAsia="Times New Roman" w:cstheme="minorHAnsi"/>
          <w:sz w:val="24"/>
          <w:szCs w:val="24"/>
          <w:lang w:eastAsia="tr-TR"/>
        </w:rPr>
        <w:t xml:space="preserve"> denir. Bu, bir hareketin hem hedefe yönelik hem de gereksiz enerji kullanımından kaçınarak yapılmasını vurgular.</w:t>
      </w:r>
    </w:p>
    <w:p w:rsidR="00AB1A9F" w:rsidRPr="006E5BCB" w:rsidRDefault="00AB1A9F" w:rsidP="006E5BCB">
      <w:pPr>
        <w:numPr>
          <w:ilvl w:val="0"/>
          <w:numId w:val="30"/>
        </w:num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sz w:val="24"/>
          <w:szCs w:val="24"/>
          <w:lang w:eastAsia="tr-TR"/>
        </w:rPr>
        <w:t xml:space="preserve">Teknik, </w:t>
      </w:r>
      <w:r w:rsidRPr="006E5BCB">
        <w:rPr>
          <w:rFonts w:eastAsia="Times New Roman" w:cstheme="minorHAnsi"/>
          <w:bCs/>
          <w:sz w:val="24"/>
          <w:szCs w:val="24"/>
          <w:lang w:eastAsia="tr-TR"/>
        </w:rPr>
        <w:t>ideal hareketin sporcuyla buluşturulması</w:t>
      </w:r>
      <w:r w:rsidRPr="006E5BCB">
        <w:rPr>
          <w:rFonts w:eastAsia="Times New Roman" w:cstheme="minorHAnsi"/>
          <w:sz w:val="24"/>
          <w:szCs w:val="24"/>
          <w:lang w:eastAsia="tr-TR"/>
        </w:rPr>
        <w:t xml:space="preserve">, yani </w:t>
      </w:r>
      <w:r w:rsidRPr="006E5BCB">
        <w:rPr>
          <w:rFonts w:eastAsia="Times New Roman" w:cstheme="minorHAnsi"/>
          <w:i/>
          <w:iCs/>
          <w:sz w:val="24"/>
          <w:szCs w:val="24"/>
          <w:lang w:eastAsia="tr-TR"/>
        </w:rPr>
        <w:t>optimal hareket fiili</w:t>
      </w:r>
      <w:r w:rsidRPr="006E5BCB">
        <w:rPr>
          <w:rFonts w:eastAsia="Times New Roman" w:cstheme="minorHAnsi"/>
          <w:sz w:val="24"/>
          <w:szCs w:val="24"/>
          <w:lang w:eastAsia="tr-TR"/>
        </w:rPr>
        <w:t>nin uygulanabilmesini sağlayan çözüm yöntemidir.</w:t>
      </w:r>
    </w:p>
    <w:p w:rsidR="00AB1A9F" w:rsidRPr="006E5BCB" w:rsidRDefault="00AB1A9F" w:rsidP="006E5BCB">
      <w:pPr>
        <w:numPr>
          <w:ilvl w:val="0"/>
          <w:numId w:val="30"/>
        </w:num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sz w:val="24"/>
          <w:szCs w:val="24"/>
          <w:lang w:eastAsia="tr-TR"/>
        </w:rPr>
        <w:t>Teknik, spora özgü hareketleri kusursuz ve en iyi şekilde yapabilme becerisidir; psikomotor beceriler ile zihinsel yeteneklerin birleşimini içerir.</w:t>
      </w:r>
    </w:p>
    <w:p w:rsidR="00AB1A9F" w:rsidRPr="006E5BCB" w:rsidRDefault="00AB1A9F" w:rsidP="006E5BCB">
      <w:pPr>
        <w:numPr>
          <w:ilvl w:val="0"/>
          <w:numId w:val="30"/>
        </w:num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sz w:val="24"/>
          <w:szCs w:val="24"/>
          <w:lang w:eastAsia="tr-TR"/>
        </w:rPr>
        <w:t xml:space="preserve">Teknik, </w:t>
      </w:r>
      <w:r w:rsidRPr="006E5BCB">
        <w:rPr>
          <w:rFonts w:eastAsia="Times New Roman" w:cstheme="minorHAnsi"/>
          <w:bCs/>
          <w:sz w:val="24"/>
          <w:szCs w:val="24"/>
          <w:lang w:eastAsia="tr-TR"/>
        </w:rPr>
        <w:t>en engin anlatımla</w:t>
      </w:r>
      <w:r w:rsidRPr="006E5BCB">
        <w:rPr>
          <w:rFonts w:eastAsia="Times New Roman" w:cstheme="minorHAnsi"/>
          <w:sz w:val="24"/>
          <w:szCs w:val="24"/>
          <w:lang w:eastAsia="tr-TR"/>
        </w:rPr>
        <w:t>, belirli sportif hareketlerin amaca en uygun ve ekonomik şekilde icra edilmesidir.</w:t>
      </w:r>
    </w:p>
    <w:p w:rsidR="00AB1A9F" w:rsidRPr="006E5BCB" w:rsidRDefault="00AB1A9F" w:rsidP="006E5BCB">
      <w:pPr>
        <w:numPr>
          <w:ilvl w:val="0"/>
          <w:numId w:val="30"/>
        </w:num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sz w:val="24"/>
          <w:szCs w:val="24"/>
          <w:lang w:eastAsia="tr-TR"/>
        </w:rPr>
        <w:lastRenderedPageBreak/>
        <w:t xml:space="preserve">Djackov’a göre teknik, </w:t>
      </w:r>
      <w:r w:rsidRPr="006E5BCB">
        <w:rPr>
          <w:rFonts w:eastAsia="Times New Roman" w:cstheme="minorHAnsi"/>
          <w:bCs/>
          <w:sz w:val="24"/>
          <w:szCs w:val="24"/>
          <w:lang w:eastAsia="tr-TR"/>
        </w:rPr>
        <w:t>zorlu yarışma koşullarında bile</w:t>
      </w:r>
      <w:r w:rsidRPr="006E5BCB">
        <w:rPr>
          <w:rFonts w:eastAsia="Times New Roman" w:cstheme="minorHAnsi"/>
          <w:sz w:val="24"/>
          <w:szCs w:val="24"/>
          <w:lang w:eastAsia="tr-TR"/>
        </w:rPr>
        <w:t>, hareket yapılarını ekonomik ve mükemmel şekilde icra ederek maksimum verim elde etmeyi hedefler.</w:t>
      </w:r>
    </w:p>
    <w:p w:rsidR="00AB1A9F" w:rsidRPr="006E5BCB" w:rsidRDefault="00AB1A9F" w:rsidP="006E5BCB">
      <w:p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sz w:val="24"/>
          <w:szCs w:val="24"/>
          <w:lang w:eastAsia="tr-TR"/>
        </w:rPr>
        <w:t xml:space="preserve">Bu tanımlar, teknik kavramının hem </w:t>
      </w:r>
      <w:r w:rsidRPr="006E5BCB">
        <w:rPr>
          <w:rFonts w:eastAsia="Times New Roman" w:cstheme="minorHAnsi"/>
          <w:bCs/>
          <w:sz w:val="24"/>
          <w:szCs w:val="24"/>
          <w:lang w:eastAsia="tr-TR"/>
        </w:rPr>
        <w:t>hareketin kendisi</w:t>
      </w:r>
      <w:r w:rsidRPr="006E5BCB">
        <w:rPr>
          <w:rFonts w:eastAsia="Times New Roman" w:cstheme="minorHAnsi"/>
          <w:sz w:val="24"/>
          <w:szCs w:val="24"/>
          <w:lang w:eastAsia="tr-TR"/>
        </w:rPr>
        <w:t xml:space="preserve"> hem de </w:t>
      </w:r>
      <w:r w:rsidRPr="006E5BCB">
        <w:rPr>
          <w:rFonts w:eastAsia="Times New Roman" w:cstheme="minorHAnsi"/>
          <w:bCs/>
          <w:sz w:val="24"/>
          <w:szCs w:val="24"/>
          <w:lang w:eastAsia="tr-TR"/>
        </w:rPr>
        <w:t>hareketi yönlendiren zihinsel süreçler</w:t>
      </w:r>
      <w:r w:rsidRPr="006E5BCB">
        <w:rPr>
          <w:rFonts w:eastAsia="Times New Roman" w:cstheme="minorHAnsi"/>
          <w:sz w:val="24"/>
          <w:szCs w:val="24"/>
          <w:lang w:eastAsia="tr-TR"/>
        </w:rPr>
        <w:t xml:space="preserve"> ile iç içe olduğunu göstermektedir.</w:t>
      </w:r>
    </w:p>
    <w:p w:rsidR="00AB1A9F" w:rsidRPr="006E5BCB" w:rsidRDefault="00AB1A9F" w:rsidP="006E5BCB">
      <w:pPr>
        <w:spacing w:before="100" w:beforeAutospacing="1" w:after="100" w:afterAutospacing="1" w:line="240" w:lineRule="auto"/>
        <w:jc w:val="both"/>
        <w:outlineLvl w:val="2"/>
        <w:rPr>
          <w:rFonts w:eastAsia="Times New Roman" w:cstheme="minorHAnsi"/>
          <w:bCs/>
          <w:sz w:val="24"/>
          <w:szCs w:val="24"/>
          <w:lang w:eastAsia="tr-TR"/>
        </w:rPr>
      </w:pPr>
      <w:r w:rsidRPr="006E5BCB">
        <w:rPr>
          <w:rFonts w:eastAsia="Times New Roman" w:cstheme="minorHAnsi"/>
          <w:bCs/>
          <w:sz w:val="24"/>
          <w:szCs w:val="24"/>
          <w:lang w:eastAsia="tr-TR"/>
        </w:rPr>
        <w:t>Teknik ve Beceri Arasındaki Fark</w:t>
      </w:r>
    </w:p>
    <w:p w:rsidR="00AB1A9F" w:rsidRPr="006E5BCB" w:rsidRDefault="00AB1A9F" w:rsidP="006E5BCB">
      <w:p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sz w:val="24"/>
          <w:szCs w:val="24"/>
          <w:lang w:eastAsia="tr-TR"/>
        </w:rPr>
        <w:t>Çok sayıda spor bilimi çalışması, teknik ile beceri (skill) kavramlarını birbirinden ayırt etme gerekliliğini vurgulamaktadır. Teknik, hareketin koordinasyonu ve ideal biçimde uygulanmasıdır; beceri ise bu teknikleri uygun zamanda, stratejik kararla ve değişken koşullarda kullanabilme yeteneğidir (Bennett et al., 2022). Teknik, sabit bir hareket modeli iken, beceri sporcunun o tekniği adaptif biçimde kullanabilme kapasitesini içerir.</w:t>
      </w:r>
    </w:p>
    <w:p w:rsidR="00AB1A9F" w:rsidRPr="006E5BCB" w:rsidRDefault="00AB1A9F" w:rsidP="006E5BCB">
      <w:pPr>
        <w:spacing w:before="100" w:beforeAutospacing="1" w:after="100" w:afterAutospacing="1" w:line="240" w:lineRule="auto"/>
        <w:jc w:val="both"/>
        <w:outlineLvl w:val="2"/>
        <w:rPr>
          <w:rFonts w:eastAsia="Times New Roman" w:cstheme="minorHAnsi"/>
          <w:bCs/>
          <w:sz w:val="24"/>
          <w:szCs w:val="24"/>
          <w:lang w:eastAsia="tr-TR"/>
        </w:rPr>
      </w:pPr>
      <w:r w:rsidRPr="006E5BCB">
        <w:rPr>
          <w:rFonts w:eastAsia="Times New Roman" w:cstheme="minorHAnsi"/>
          <w:bCs/>
          <w:sz w:val="24"/>
          <w:szCs w:val="24"/>
          <w:lang w:eastAsia="tr-TR"/>
        </w:rPr>
        <w:t>Literatürde Teknik Analiz ve Eğitim</w:t>
      </w:r>
    </w:p>
    <w:p w:rsidR="00AB1A9F" w:rsidRPr="006E5BCB" w:rsidRDefault="00AB1A9F" w:rsidP="006E5BCB">
      <w:p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sz w:val="24"/>
          <w:szCs w:val="24"/>
          <w:lang w:eastAsia="tr-TR"/>
        </w:rPr>
        <w:t>Teknik analizi, spor biyomekaniği araçlarıyla bireysel hareketlerin kalitesini değerlendirmeye olanak tanır (Lees, 2002). Bu analiz; niteliksel (gözlemsel), niceliksel (ölçülebilir) ve öngörücü yöntemler ile desteklenir. Teknik analiz, performansı anlamak ve geliştirmek için kritik bir yaklaşımdır (Lees, 2002).</w:t>
      </w:r>
    </w:p>
    <w:p w:rsidR="00AB1A9F" w:rsidRPr="006E5BCB" w:rsidRDefault="00AB1A9F" w:rsidP="006E5BCB">
      <w:p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sz w:val="24"/>
          <w:szCs w:val="24"/>
          <w:lang w:eastAsia="tr-TR"/>
        </w:rPr>
        <w:t>Spor eğitiminde “iyi teknik” gösterimi, ideal hareket modeline yakın bir biçimde görevleri çözümleyip uygulama becerisiyle ilişkilidir (Grasso, 2007). Teknik öğrenme süreçlerinde, doğrudan modelleme, taklit, geribildirim ve tekrar etme stratejileri sıkça kullanılır.</w:t>
      </w:r>
    </w:p>
    <w:p w:rsidR="00AB1A9F" w:rsidRPr="006E5BCB" w:rsidRDefault="00AB1A9F" w:rsidP="006E5BCB">
      <w:pPr>
        <w:spacing w:before="100" w:beforeAutospacing="1" w:after="100" w:afterAutospacing="1" w:line="240" w:lineRule="auto"/>
        <w:jc w:val="both"/>
        <w:outlineLvl w:val="2"/>
        <w:rPr>
          <w:rFonts w:eastAsia="Times New Roman" w:cstheme="minorHAnsi"/>
          <w:bCs/>
          <w:sz w:val="24"/>
          <w:szCs w:val="24"/>
          <w:lang w:eastAsia="tr-TR"/>
        </w:rPr>
      </w:pPr>
      <w:r w:rsidRPr="006E5BCB">
        <w:rPr>
          <w:rFonts w:eastAsia="Times New Roman" w:cstheme="minorHAnsi"/>
          <w:bCs/>
          <w:sz w:val="24"/>
          <w:szCs w:val="24"/>
          <w:lang w:eastAsia="tr-TR"/>
        </w:rPr>
        <w:t>Sonuç</w:t>
      </w:r>
    </w:p>
    <w:p w:rsidR="00AB1A9F" w:rsidRPr="006E5BCB" w:rsidRDefault="00AB1A9F" w:rsidP="006E5BCB">
      <w:p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sz w:val="24"/>
          <w:szCs w:val="24"/>
          <w:lang w:eastAsia="tr-TR"/>
        </w:rPr>
        <w:t>“Sporda teknik” kavramı, yalnızca hareketin biçimsel açınımı değildir. Hareketin verimli, amaca uygun, kontrollü ve ideal biçimde uygulanması sürecidir. Teknik; psikomotor, biyomekanik ve bilişsel boyutları kapsar. Teknik becerisi yüksek bir sporcunun, hareketleri hem “nasıl yapılmalı” düzeyinde doğru planlayabilmesi hem de bunları değişen koşullarda uygulayabilmesi beklenir.</w:t>
      </w:r>
    </w:p>
    <w:p w:rsidR="00AB1A9F" w:rsidRPr="006E5BCB" w:rsidRDefault="00AB1A9F" w:rsidP="006E5BCB">
      <w:pPr>
        <w:spacing w:after="0" w:line="240" w:lineRule="auto"/>
        <w:jc w:val="both"/>
        <w:rPr>
          <w:rFonts w:eastAsia="Times New Roman" w:cstheme="minorHAnsi"/>
          <w:sz w:val="24"/>
          <w:szCs w:val="24"/>
          <w:lang w:eastAsia="tr-TR"/>
        </w:rPr>
      </w:pPr>
      <w:r w:rsidRPr="006E5BCB">
        <w:rPr>
          <w:rFonts w:eastAsia="Times New Roman" w:cstheme="minorHAnsi"/>
          <w:sz w:val="24"/>
          <w:szCs w:val="24"/>
          <w:lang w:eastAsia="tr-TR"/>
        </w:rPr>
        <w:pict>
          <v:rect id="_x0000_i1037" style="width:0;height:1.5pt" o:hralign="center" o:hrstd="t" o:hr="t" fillcolor="#a0a0a0" stroked="f"/>
        </w:pict>
      </w:r>
    </w:p>
    <w:p w:rsidR="00AB1A9F" w:rsidRPr="006E5BCB" w:rsidRDefault="00AB1A9F" w:rsidP="006E5BCB">
      <w:pPr>
        <w:spacing w:before="100" w:beforeAutospacing="1" w:after="100" w:afterAutospacing="1" w:line="240" w:lineRule="auto"/>
        <w:jc w:val="both"/>
        <w:outlineLvl w:val="2"/>
        <w:rPr>
          <w:rFonts w:eastAsia="Times New Roman" w:cstheme="minorHAnsi"/>
          <w:bCs/>
          <w:sz w:val="24"/>
          <w:szCs w:val="24"/>
          <w:lang w:eastAsia="tr-TR"/>
        </w:rPr>
      </w:pPr>
      <w:r w:rsidRPr="006E5BCB">
        <w:rPr>
          <w:rFonts w:eastAsia="Times New Roman" w:cstheme="minorHAnsi"/>
          <w:bCs/>
          <w:sz w:val="24"/>
          <w:szCs w:val="24"/>
          <w:lang w:eastAsia="tr-TR"/>
        </w:rPr>
        <w:t>Kaynakça (APA 7)</w:t>
      </w:r>
    </w:p>
    <w:p w:rsidR="00AB1A9F" w:rsidRPr="006E5BCB" w:rsidRDefault="00AB1A9F" w:rsidP="006E5BCB">
      <w:pPr>
        <w:numPr>
          <w:ilvl w:val="0"/>
          <w:numId w:val="31"/>
        </w:num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sz w:val="24"/>
          <w:szCs w:val="24"/>
          <w:lang w:eastAsia="tr-TR"/>
        </w:rPr>
        <w:t>Bennett, K. J. M., et al. (2022). Distinguishing skill from technique in football.</w:t>
      </w:r>
    </w:p>
    <w:p w:rsidR="00AB1A9F" w:rsidRPr="006E5BCB" w:rsidRDefault="00AB1A9F" w:rsidP="006E5BCB">
      <w:pPr>
        <w:numPr>
          <w:ilvl w:val="0"/>
          <w:numId w:val="31"/>
        </w:num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sz w:val="24"/>
          <w:szCs w:val="24"/>
          <w:lang w:eastAsia="tr-TR"/>
        </w:rPr>
        <w:t>Grasso, B. (2007). Teaching technique – Laying the foundation for sporting excellence.</w:t>
      </w:r>
    </w:p>
    <w:p w:rsidR="00AB1A9F" w:rsidRPr="006E5BCB" w:rsidRDefault="00AB1A9F" w:rsidP="006E5BCB">
      <w:pPr>
        <w:numPr>
          <w:ilvl w:val="0"/>
          <w:numId w:val="31"/>
        </w:num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sz w:val="24"/>
          <w:szCs w:val="24"/>
          <w:lang w:eastAsia="tr-TR"/>
        </w:rPr>
        <w:t xml:space="preserve">Lees, A. (2002). Technique analysis in sports: a critical review. </w:t>
      </w:r>
      <w:r w:rsidRPr="006E5BCB">
        <w:rPr>
          <w:rFonts w:eastAsia="Times New Roman" w:cstheme="minorHAnsi"/>
          <w:i/>
          <w:iCs/>
          <w:sz w:val="24"/>
          <w:szCs w:val="24"/>
          <w:lang w:eastAsia="tr-TR"/>
        </w:rPr>
        <w:t>Journal of Sports Sciences</w:t>
      </w:r>
      <w:r w:rsidRPr="006E5BCB">
        <w:rPr>
          <w:rFonts w:eastAsia="Times New Roman" w:cstheme="minorHAnsi"/>
          <w:sz w:val="24"/>
          <w:szCs w:val="24"/>
          <w:lang w:eastAsia="tr-TR"/>
        </w:rPr>
        <w:t>.</w:t>
      </w:r>
    </w:p>
    <w:p w:rsidR="00AB1A9F" w:rsidRPr="006E5BCB" w:rsidRDefault="00AB1A9F" w:rsidP="006E5BCB">
      <w:pPr>
        <w:numPr>
          <w:ilvl w:val="0"/>
          <w:numId w:val="31"/>
        </w:num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sz w:val="24"/>
          <w:szCs w:val="24"/>
          <w:lang w:eastAsia="tr-TR"/>
        </w:rPr>
        <w:t xml:space="preserve">Weinberg, R. S., &amp; Gould, D. (2019). </w:t>
      </w:r>
      <w:r w:rsidRPr="006E5BCB">
        <w:rPr>
          <w:rFonts w:eastAsia="Times New Roman" w:cstheme="minorHAnsi"/>
          <w:i/>
          <w:iCs/>
          <w:sz w:val="24"/>
          <w:szCs w:val="24"/>
          <w:lang w:eastAsia="tr-TR"/>
        </w:rPr>
        <w:t>Foundations of sport and exercise psychology</w:t>
      </w:r>
      <w:r w:rsidRPr="006E5BCB">
        <w:rPr>
          <w:rFonts w:eastAsia="Times New Roman" w:cstheme="minorHAnsi"/>
          <w:sz w:val="24"/>
          <w:szCs w:val="24"/>
          <w:lang w:eastAsia="tr-TR"/>
        </w:rPr>
        <w:t xml:space="preserve"> (7th ed.). Human Kinetics.</w:t>
      </w:r>
    </w:p>
    <w:p w:rsidR="00AB1A9F" w:rsidRPr="006E5BCB" w:rsidRDefault="00AB1A9F" w:rsidP="006E5BCB">
      <w:pPr>
        <w:jc w:val="both"/>
        <w:rPr>
          <w:rFonts w:cstheme="minorHAnsi"/>
          <w:sz w:val="24"/>
          <w:szCs w:val="24"/>
        </w:rPr>
      </w:pPr>
    </w:p>
    <w:p w:rsidR="00EE68E3" w:rsidRPr="006E5BCB" w:rsidRDefault="00EE68E3" w:rsidP="006E5BCB">
      <w:pPr>
        <w:spacing w:before="100" w:beforeAutospacing="1" w:after="100" w:afterAutospacing="1" w:line="240" w:lineRule="auto"/>
        <w:jc w:val="both"/>
        <w:rPr>
          <w:rFonts w:cstheme="minorHAnsi"/>
          <w:sz w:val="24"/>
          <w:szCs w:val="24"/>
        </w:rPr>
      </w:pPr>
    </w:p>
    <w:p w:rsidR="00AB1A9F" w:rsidRPr="006E5BCB" w:rsidRDefault="00AB1A9F" w:rsidP="006E5BCB">
      <w:pPr>
        <w:jc w:val="both"/>
        <w:rPr>
          <w:rFonts w:cstheme="minorHAnsi"/>
          <w:color w:val="222222"/>
          <w:sz w:val="24"/>
          <w:szCs w:val="24"/>
        </w:rPr>
      </w:pPr>
      <w:r w:rsidRPr="006E5BCB">
        <w:rPr>
          <w:rFonts w:cstheme="minorHAnsi"/>
          <w:b/>
          <w:bCs/>
          <w:color w:val="222222"/>
          <w:sz w:val="24"/>
          <w:szCs w:val="24"/>
        </w:rPr>
        <w:lastRenderedPageBreak/>
        <w:t>SPORDA TAKTİK NEDİR</w:t>
      </w:r>
      <w:r w:rsidRPr="006E5BCB">
        <w:rPr>
          <w:rFonts w:cstheme="minorHAnsi"/>
          <w:color w:val="222222"/>
          <w:sz w:val="24"/>
          <w:szCs w:val="24"/>
        </w:rPr>
        <w:t>?</w:t>
      </w:r>
    </w:p>
    <w:p w:rsidR="00AB1A9F" w:rsidRPr="006E5BCB" w:rsidRDefault="00AB1A9F" w:rsidP="006E5BCB">
      <w:pPr>
        <w:jc w:val="both"/>
        <w:rPr>
          <w:rFonts w:cstheme="minorHAnsi"/>
          <w:color w:val="060606"/>
          <w:sz w:val="24"/>
          <w:szCs w:val="24"/>
        </w:rPr>
      </w:pPr>
      <w:r w:rsidRPr="006E5BCB">
        <w:rPr>
          <w:rFonts w:cstheme="minorHAnsi"/>
          <w:color w:val="060606"/>
          <w:sz w:val="24"/>
          <w:szCs w:val="24"/>
        </w:rPr>
        <w:t>Türlü savaş araçlarını belli bir sonuca ulaşmak amacıyla etkili biçimde birleştirerek ve kullanarak kara, deniz veya hava savaşını yönetme sanatı. (T.D.K.)</w:t>
      </w:r>
    </w:p>
    <w:p w:rsidR="00AB1A9F" w:rsidRPr="006E5BCB" w:rsidRDefault="00AB1A9F" w:rsidP="006E5BCB">
      <w:pPr>
        <w:jc w:val="both"/>
        <w:rPr>
          <w:rFonts w:cstheme="minorHAnsi"/>
          <w:color w:val="060606"/>
          <w:sz w:val="24"/>
          <w:szCs w:val="24"/>
        </w:rPr>
      </w:pPr>
      <w:r w:rsidRPr="006E5BCB">
        <w:rPr>
          <w:rFonts w:cstheme="minorHAnsi"/>
          <w:color w:val="060606"/>
          <w:sz w:val="24"/>
          <w:szCs w:val="24"/>
        </w:rPr>
        <w:t>İstenen sonuca ulaşmak amacıyla izlenen yol ve kullanılan yöntemlerin tümü (T.D.K.)</w:t>
      </w:r>
    </w:p>
    <w:p w:rsidR="00AB1A9F" w:rsidRPr="006E5BCB" w:rsidRDefault="00AB1A9F" w:rsidP="006E5BCB">
      <w:pPr>
        <w:jc w:val="both"/>
        <w:rPr>
          <w:rFonts w:cstheme="minorHAnsi"/>
          <w:sz w:val="24"/>
          <w:szCs w:val="24"/>
        </w:rPr>
      </w:pPr>
      <w:r w:rsidRPr="006E5BCB">
        <w:rPr>
          <w:rFonts w:cstheme="minorHAnsi"/>
          <w:i/>
          <w:iCs/>
          <w:sz w:val="24"/>
          <w:szCs w:val="24"/>
        </w:rPr>
        <w:t>spor</w:t>
      </w:r>
      <w:r w:rsidRPr="006E5BCB">
        <w:rPr>
          <w:rFonts w:cstheme="minorHAnsi"/>
          <w:sz w:val="24"/>
          <w:szCs w:val="24"/>
        </w:rPr>
        <w:t xml:space="preserve">  Oyunlarda oyuncunun veya takımlardan herhangi birinin uygulayacağı oyun yöntemi. </w:t>
      </w:r>
      <w:r w:rsidRPr="006E5BCB">
        <w:rPr>
          <w:rFonts w:cstheme="minorHAnsi"/>
          <w:color w:val="060606"/>
          <w:sz w:val="24"/>
          <w:szCs w:val="24"/>
        </w:rPr>
        <w:t>(T.D.K.)</w:t>
      </w:r>
    </w:p>
    <w:p w:rsidR="00AB1A9F" w:rsidRPr="006E5BCB" w:rsidRDefault="00AB1A9F" w:rsidP="006E5BCB">
      <w:pPr>
        <w:jc w:val="both"/>
        <w:rPr>
          <w:rFonts w:cstheme="minorHAnsi"/>
          <w:color w:val="222222"/>
          <w:sz w:val="24"/>
          <w:szCs w:val="24"/>
        </w:rPr>
      </w:pPr>
      <w:r w:rsidRPr="006E5BCB">
        <w:rPr>
          <w:rFonts w:cstheme="minorHAnsi"/>
          <w:b/>
          <w:bCs/>
          <w:color w:val="222222"/>
          <w:sz w:val="24"/>
          <w:szCs w:val="24"/>
        </w:rPr>
        <w:t>SPORTİF TAKTİK NEDİR</w:t>
      </w:r>
      <w:r w:rsidRPr="006E5BCB">
        <w:rPr>
          <w:rFonts w:cstheme="minorHAnsi"/>
          <w:color w:val="222222"/>
          <w:sz w:val="24"/>
          <w:szCs w:val="24"/>
        </w:rPr>
        <w:t>?</w:t>
      </w:r>
      <w:r w:rsidRPr="006E5BCB">
        <w:rPr>
          <w:rFonts w:cstheme="minorHAnsi"/>
          <w:color w:val="222222"/>
          <w:sz w:val="24"/>
          <w:szCs w:val="24"/>
        </w:rPr>
        <w:br/>
        <w:t>Zech'e göre sportif taktik, bireysel ve takım yarışmalarında kendi rakibin performansı ile çevre koşulları üzerine kurulmuş planlı davranışlardır.</w:t>
      </w:r>
    </w:p>
    <w:p w:rsidR="00AB1A9F" w:rsidRPr="006E5BCB" w:rsidRDefault="00AB1A9F" w:rsidP="006E5BCB">
      <w:pPr>
        <w:spacing w:before="100" w:beforeAutospacing="1" w:after="100" w:afterAutospacing="1" w:line="240" w:lineRule="auto"/>
        <w:jc w:val="both"/>
        <w:outlineLvl w:val="1"/>
        <w:rPr>
          <w:rFonts w:eastAsia="Times New Roman" w:cstheme="minorHAnsi"/>
          <w:b/>
          <w:bCs/>
          <w:sz w:val="24"/>
          <w:szCs w:val="24"/>
          <w:lang w:eastAsia="tr-TR"/>
        </w:rPr>
      </w:pPr>
      <w:r w:rsidRPr="006E5BCB">
        <w:rPr>
          <w:rFonts w:eastAsia="Times New Roman" w:cstheme="minorHAnsi"/>
          <w:b/>
          <w:bCs/>
          <w:sz w:val="24"/>
          <w:szCs w:val="24"/>
          <w:lang w:eastAsia="tr-TR"/>
        </w:rPr>
        <w:t>Sporda Taktik (Taktik Kavramı)</w:t>
      </w:r>
    </w:p>
    <w:p w:rsidR="00AB1A9F" w:rsidRPr="006E5BCB" w:rsidRDefault="00AB1A9F" w:rsidP="006E5BCB">
      <w:p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sz w:val="24"/>
          <w:szCs w:val="24"/>
          <w:lang w:eastAsia="tr-TR"/>
        </w:rPr>
        <w:t>Taktik, sözlük düzeyinde “belirli bir amaca ulaşmak için kullanılan yollar ve yöntemlerin tümü” olarak tanımlanmaktadır (Türk Dil Kurumu, TDK). Aynı zamanda savaş terminolojisinde, kara, deniz ya da hava muharebesinde “türlü savaş araçlarını belli bir sonuca ulaşmak amacıyla etkili biçimde birleştirerek ve kullanma sanatı” olarak da tanımlanır. Spor bağlamında ise; “oyunlarda oyuncunun veya takımların uygulayacağı oyun yöntemi” şeklinde yorumlanmaktadır (TDK, s.v. “taktik”).</w:t>
      </w:r>
    </w:p>
    <w:p w:rsidR="00AB1A9F" w:rsidRPr="006E5BCB" w:rsidRDefault="00AB1A9F" w:rsidP="006E5BCB">
      <w:p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b/>
          <w:bCs/>
          <w:sz w:val="24"/>
          <w:szCs w:val="24"/>
          <w:lang w:eastAsia="tr-TR"/>
        </w:rPr>
        <w:t>Sportif taktik</w:t>
      </w:r>
      <w:r w:rsidRPr="006E5BCB">
        <w:rPr>
          <w:rFonts w:eastAsia="Times New Roman" w:cstheme="minorHAnsi"/>
          <w:sz w:val="24"/>
          <w:szCs w:val="24"/>
          <w:lang w:eastAsia="tr-TR"/>
        </w:rPr>
        <w:t xml:space="preserve"> kavramı ise, bu genel taktik anlayışının spora özgü şartlara adapte edilmesidir. Örneğin, Zech’e göre sportif taktik, bireysel ve takım yarışmalarında, rakip performansı ile çevre koşulları göz önünde tutularak kurulmuş </w:t>
      </w:r>
      <w:r w:rsidRPr="006E5BCB">
        <w:rPr>
          <w:rFonts w:eastAsia="Times New Roman" w:cstheme="minorHAnsi"/>
          <w:b/>
          <w:bCs/>
          <w:sz w:val="24"/>
          <w:szCs w:val="24"/>
          <w:lang w:eastAsia="tr-TR"/>
        </w:rPr>
        <w:t>planlı davranışlar</w:t>
      </w:r>
      <w:r w:rsidRPr="006E5BCB">
        <w:rPr>
          <w:rFonts w:eastAsia="Times New Roman" w:cstheme="minorHAnsi"/>
          <w:sz w:val="24"/>
          <w:szCs w:val="24"/>
          <w:lang w:eastAsia="tr-TR"/>
        </w:rPr>
        <w:t>dır (Zech, aktar. literatürde). Bu tanım, taktiğin yalnızca hareket planı değil, rakip ve ortam koşullarıyla dinamik şekilde etkileşen bir sistem olduğunu vurgular.</w:t>
      </w:r>
    </w:p>
    <w:p w:rsidR="00AB1A9F" w:rsidRPr="006E5BCB" w:rsidRDefault="00AB1A9F" w:rsidP="006E5BCB">
      <w:pPr>
        <w:spacing w:after="0" w:line="240" w:lineRule="auto"/>
        <w:jc w:val="both"/>
        <w:rPr>
          <w:rFonts w:eastAsia="Times New Roman" w:cstheme="minorHAnsi"/>
          <w:sz w:val="24"/>
          <w:szCs w:val="24"/>
          <w:lang w:eastAsia="tr-TR"/>
        </w:rPr>
      </w:pPr>
      <w:r w:rsidRPr="006E5BCB">
        <w:rPr>
          <w:rFonts w:eastAsia="Times New Roman" w:cstheme="minorHAnsi"/>
          <w:sz w:val="24"/>
          <w:szCs w:val="24"/>
          <w:lang w:eastAsia="tr-TR"/>
        </w:rPr>
        <w:pict>
          <v:rect id="_x0000_i1038" style="width:0;height:1.5pt" o:hralign="center" o:hrstd="t" o:hr="t" fillcolor="#a0a0a0" stroked="f"/>
        </w:pict>
      </w:r>
    </w:p>
    <w:p w:rsidR="00AB1A9F" w:rsidRPr="006E5BCB" w:rsidRDefault="00AB1A9F" w:rsidP="006E5BCB">
      <w:pPr>
        <w:spacing w:before="100" w:beforeAutospacing="1" w:after="100" w:afterAutospacing="1" w:line="240" w:lineRule="auto"/>
        <w:jc w:val="both"/>
        <w:outlineLvl w:val="2"/>
        <w:rPr>
          <w:rFonts w:eastAsia="Times New Roman" w:cstheme="minorHAnsi"/>
          <w:b/>
          <w:bCs/>
          <w:sz w:val="24"/>
          <w:szCs w:val="24"/>
          <w:lang w:eastAsia="tr-TR"/>
        </w:rPr>
      </w:pPr>
      <w:r w:rsidRPr="006E5BCB">
        <w:rPr>
          <w:rFonts w:eastAsia="Times New Roman" w:cstheme="minorHAnsi"/>
          <w:b/>
          <w:bCs/>
          <w:sz w:val="24"/>
          <w:szCs w:val="24"/>
          <w:lang w:eastAsia="tr-TR"/>
        </w:rPr>
        <w:t>Taktik ve Sportif Taktik Arasındaki Fark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2"/>
        <w:gridCol w:w="3690"/>
        <w:gridCol w:w="3708"/>
      </w:tblGrid>
      <w:tr w:rsidR="00AB1A9F" w:rsidRPr="006E5BCB" w:rsidTr="00190575">
        <w:trPr>
          <w:tblHeader/>
          <w:tblCellSpacing w:w="15" w:type="dxa"/>
        </w:trPr>
        <w:tc>
          <w:tcPr>
            <w:tcW w:w="0" w:type="auto"/>
            <w:vAlign w:val="center"/>
            <w:hideMark/>
          </w:tcPr>
          <w:p w:rsidR="00AB1A9F" w:rsidRPr="006E5BCB" w:rsidRDefault="00AB1A9F" w:rsidP="006E5BCB">
            <w:pPr>
              <w:spacing w:after="0" w:line="240" w:lineRule="auto"/>
              <w:jc w:val="both"/>
              <w:rPr>
                <w:rFonts w:eastAsia="Times New Roman" w:cstheme="minorHAnsi"/>
                <w:b/>
                <w:bCs/>
                <w:sz w:val="24"/>
                <w:szCs w:val="24"/>
                <w:lang w:eastAsia="tr-TR"/>
              </w:rPr>
            </w:pPr>
            <w:r w:rsidRPr="006E5BCB">
              <w:rPr>
                <w:rFonts w:eastAsia="Times New Roman" w:cstheme="minorHAnsi"/>
                <w:b/>
                <w:bCs/>
                <w:sz w:val="24"/>
                <w:szCs w:val="24"/>
                <w:lang w:eastAsia="tr-TR"/>
              </w:rPr>
              <w:t>Kriter</w:t>
            </w:r>
          </w:p>
        </w:tc>
        <w:tc>
          <w:tcPr>
            <w:tcW w:w="0" w:type="auto"/>
            <w:vAlign w:val="center"/>
            <w:hideMark/>
          </w:tcPr>
          <w:p w:rsidR="00AB1A9F" w:rsidRPr="006E5BCB" w:rsidRDefault="00AB1A9F" w:rsidP="006E5BCB">
            <w:pPr>
              <w:spacing w:after="0" w:line="240" w:lineRule="auto"/>
              <w:jc w:val="both"/>
              <w:rPr>
                <w:rFonts w:eastAsia="Times New Roman" w:cstheme="minorHAnsi"/>
                <w:b/>
                <w:bCs/>
                <w:sz w:val="24"/>
                <w:szCs w:val="24"/>
                <w:lang w:eastAsia="tr-TR"/>
              </w:rPr>
            </w:pPr>
            <w:r w:rsidRPr="006E5BCB">
              <w:rPr>
                <w:rFonts w:eastAsia="Times New Roman" w:cstheme="minorHAnsi"/>
                <w:b/>
                <w:bCs/>
                <w:sz w:val="24"/>
                <w:szCs w:val="24"/>
                <w:lang w:eastAsia="tr-TR"/>
              </w:rPr>
              <w:t>Taktik (genel)</w:t>
            </w:r>
          </w:p>
        </w:tc>
        <w:tc>
          <w:tcPr>
            <w:tcW w:w="0" w:type="auto"/>
            <w:vAlign w:val="center"/>
            <w:hideMark/>
          </w:tcPr>
          <w:p w:rsidR="00AB1A9F" w:rsidRPr="006E5BCB" w:rsidRDefault="00AB1A9F" w:rsidP="006E5BCB">
            <w:pPr>
              <w:spacing w:after="0" w:line="240" w:lineRule="auto"/>
              <w:jc w:val="both"/>
              <w:rPr>
                <w:rFonts w:eastAsia="Times New Roman" w:cstheme="minorHAnsi"/>
                <w:b/>
                <w:bCs/>
                <w:sz w:val="24"/>
                <w:szCs w:val="24"/>
                <w:lang w:eastAsia="tr-TR"/>
              </w:rPr>
            </w:pPr>
            <w:r w:rsidRPr="006E5BCB">
              <w:rPr>
                <w:rFonts w:eastAsia="Times New Roman" w:cstheme="minorHAnsi"/>
                <w:b/>
                <w:bCs/>
                <w:sz w:val="24"/>
                <w:szCs w:val="24"/>
                <w:lang w:eastAsia="tr-TR"/>
              </w:rPr>
              <w:t>Sportif Taktik</w:t>
            </w:r>
          </w:p>
        </w:tc>
      </w:tr>
      <w:tr w:rsidR="00AB1A9F" w:rsidRPr="006E5BCB" w:rsidTr="00190575">
        <w:trPr>
          <w:tblCellSpacing w:w="15" w:type="dxa"/>
        </w:trPr>
        <w:tc>
          <w:tcPr>
            <w:tcW w:w="0" w:type="auto"/>
            <w:vAlign w:val="center"/>
            <w:hideMark/>
          </w:tcPr>
          <w:p w:rsidR="00AB1A9F" w:rsidRPr="006E5BCB" w:rsidRDefault="00AB1A9F" w:rsidP="006E5BCB">
            <w:pPr>
              <w:spacing w:after="0" w:line="240" w:lineRule="auto"/>
              <w:jc w:val="both"/>
              <w:rPr>
                <w:rFonts w:eastAsia="Times New Roman" w:cstheme="minorHAnsi"/>
                <w:sz w:val="24"/>
                <w:szCs w:val="24"/>
                <w:lang w:eastAsia="tr-TR"/>
              </w:rPr>
            </w:pPr>
            <w:r w:rsidRPr="006E5BCB">
              <w:rPr>
                <w:rFonts w:eastAsia="Times New Roman" w:cstheme="minorHAnsi"/>
                <w:sz w:val="24"/>
                <w:szCs w:val="24"/>
                <w:lang w:eastAsia="tr-TR"/>
              </w:rPr>
              <w:t>Amaç</w:t>
            </w:r>
          </w:p>
        </w:tc>
        <w:tc>
          <w:tcPr>
            <w:tcW w:w="0" w:type="auto"/>
            <w:vAlign w:val="center"/>
            <w:hideMark/>
          </w:tcPr>
          <w:p w:rsidR="00AB1A9F" w:rsidRPr="006E5BCB" w:rsidRDefault="00AB1A9F" w:rsidP="006E5BCB">
            <w:pPr>
              <w:spacing w:after="0" w:line="240" w:lineRule="auto"/>
              <w:jc w:val="both"/>
              <w:rPr>
                <w:rFonts w:eastAsia="Times New Roman" w:cstheme="minorHAnsi"/>
                <w:sz w:val="24"/>
                <w:szCs w:val="24"/>
                <w:lang w:eastAsia="tr-TR"/>
              </w:rPr>
            </w:pPr>
            <w:r w:rsidRPr="006E5BCB">
              <w:rPr>
                <w:rFonts w:eastAsia="Times New Roman" w:cstheme="minorHAnsi"/>
                <w:sz w:val="24"/>
                <w:szCs w:val="24"/>
                <w:lang w:eastAsia="tr-TR"/>
              </w:rPr>
              <w:t>Herhangi bir sistemde hedefe ulaşma</w:t>
            </w:r>
          </w:p>
        </w:tc>
        <w:tc>
          <w:tcPr>
            <w:tcW w:w="0" w:type="auto"/>
            <w:vAlign w:val="center"/>
            <w:hideMark/>
          </w:tcPr>
          <w:p w:rsidR="00AB1A9F" w:rsidRPr="006E5BCB" w:rsidRDefault="00AB1A9F" w:rsidP="006E5BCB">
            <w:pPr>
              <w:spacing w:after="0" w:line="240" w:lineRule="auto"/>
              <w:jc w:val="both"/>
              <w:rPr>
                <w:rFonts w:eastAsia="Times New Roman" w:cstheme="minorHAnsi"/>
                <w:sz w:val="24"/>
                <w:szCs w:val="24"/>
                <w:lang w:eastAsia="tr-TR"/>
              </w:rPr>
            </w:pPr>
            <w:r w:rsidRPr="006E5BCB">
              <w:rPr>
                <w:rFonts w:eastAsia="Times New Roman" w:cstheme="minorHAnsi"/>
                <w:sz w:val="24"/>
                <w:szCs w:val="24"/>
                <w:lang w:eastAsia="tr-TR"/>
              </w:rPr>
              <w:t>Spor müsabakasında avantaj sağlama</w:t>
            </w:r>
          </w:p>
        </w:tc>
      </w:tr>
      <w:tr w:rsidR="00AB1A9F" w:rsidRPr="006E5BCB" w:rsidTr="00190575">
        <w:trPr>
          <w:tblCellSpacing w:w="15" w:type="dxa"/>
        </w:trPr>
        <w:tc>
          <w:tcPr>
            <w:tcW w:w="0" w:type="auto"/>
            <w:vAlign w:val="center"/>
            <w:hideMark/>
          </w:tcPr>
          <w:p w:rsidR="00AB1A9F" w:rsidRPr="006E5BCB" w:rsidRDefault="00AB1A9F" w:rsidP="006E5BCB">
            <w:pPr>
              <w:spacing w:after="0" w:line="240" w:lineRule="auto"/>
              <w:jc w:val="both"/>
              <w:rPr>
                <w:rFonts w:eastAsia="Times New Roman" w:cstheme="minorHAnsi"/>
                <w:sz w:val="24"/>
                <w:szCs w:val="24"/>
                <w:lang w:eastAsia="tr-TR"/>
              </w:rPr>
            </w:pPr>
            <w:r w:rsidRPr="006E5BCB">
              <w:rPr>
                <w:rFonts w:eastAsia="Times New Roman" w:cstheme="minorHAnsi"/>
                <w:sz w:val="24"/>
                <w:szCs w:val="24"/>
                <w:lang w:eastAsia="tr-TR"/>
              </w:rPr>
              <w:t>Kapsam</w:t>
            </w:r>
          </w:p>
        </w:tc>
        <w:tc>
          <w:tcPr>
            <w:tcW w:w="0" w:type="auto"/>
            <w:vAlign w:val="center"/>
            <w:hideMark/>
          </w:tcPr>
          <w:p w:rsidR="00AB1A9F" w:rsidRPr="006E5BCB" w:rsidRDefault="00AB1A9F" w:rsidP="006E5BCB">
            <w:pPr>
              <w:spacing w:after="0" w:line="240" w:lineRule="auto"/>
              <w:jc w:val="both"/>
              <w:rPr>
                <w:rFonts w:eastAsia="Times New Roman" w:cstheme="minorHAnsi"/>
                <w:sz w:val="24"/>
                <w:szCs w:val="24"/>
                <w:lang w:eastAsia="tr-TR"/>
              </w:rPr>
            </w:pPr>
            <w:r w:rsidRPr="006E5BCB">
              <w:rPr>
                <w:rFonts w:eastAsia="Times New Roman" w:cstheme="minorHAnsi"/>
                <w:sz w:val="24"/>
                <w:szCs w:val="24"/>
                <w:lang w:eastAsia="tr-TR"/>
              </w:rPr>
              <w:t>Silah, araç, yöntem</w:t>
            </w:r>
          </w:p>
        </w:tc>
        <w:tc>
          <w:tcPr>
            <w:tcW w:w="0" w:type="auto"/>
            <w:vAlign w:val="center"/>
            <w:hideMark/>
          </w:tcPr>
          <w:p w:rsidR="00AB1A9F" w:rsidRPr="006E5BCB" w:rsidRDefault="00AB1A9F" w:rsidP="006E5BCB">
            <w:pPr>
              <w:spacing w:after="0" w:line="240" w:lineRule="auto"/>
              <w:jc w:val="both"/>
              <w:rPr>
                <w:rFonts w:eastAsia="Times New Roman" w:cstheme="minorHAnsi"/>
                <w:sz w:val="24"/>
                <w:szCs w:val="24"/>
                <w:lang w:eastAsia="tr-TR"/>
              </w:rPr>
            </w:pPr>
            <w:r w:rsidRPr="006E5BCB">
              <w:rPr>
                <w:rFonts w:eastAsia="Times New Roman" w:cstheme="minorHAnsi"/>
                <w:sz w:val="24"/>
                <w:szCs w:val="24"/>
                <w:lang w:eastAsia="tr-TR"/>
              </w:rPr>
              <w:t>Oyuncu/lar, takım, saha pozisyonları</w:t>
            </w:r>
          </w:p>
        </w:tc>
      </w:tr>
      <w:tr w:rsidR="00AB1A9F" w:rsidRPr="006E5BCB" w:rsidTr="00190575">
        <w:trPr>
          <w:tblCellSpacing w:w="15" w:type="dxa"/>
        </w:trPr>
        <w:tc>
          <w:tcPr>
            <w:tcW w:w="0" w:type="auto"/>
            <w:vAlign w:val="center"/>
            <w:hideMark/>
          </w:tcPr>
          <w:p w:rsidR="00AB1A9F" w:rsidRPr="006E5BCB" w:rsidRDefault="00AB1A9F" w:rsidP="006E5BCB">
            <w:pPr>
              <w:spacing w:after="0" w:line="240" w:lineRule="auto"/>
              <w:jc w:val="both"/>
              <w:rPr>
                <w:rFonts w:eastAsia="Times New Roman" w:cstheme="minorHAnsi"/>
                <w:sz w:val="24"/>
                <w:szCs w:val="24"/>
                <w:lang w:eastAsia="tr-TR"/>
              </w:rPr>
            </w:pPr>
            <w:r w:rsidRPr="006E5BCB">
              <w:rPr>
                <w:rFonts w:eastAsia="Times New Roman" w:cstheme="minorHAnsi"/>
                <w:sz w:val="24"/>
                <w:szCs w:val="24"/>
                <w:lang w:eastAsia="tr-TR"/>
              </w:rPr>
              <w:t>Planlama</w:t>
            </w:r>
          </w:p>
        </w:tc>
        <w:tc>
          <w:tcPr>
            <w:tcW w:w="0" w:type="auto"/>
            <w:vAlign w:val="center"/>
            <w:hideMark/>
          </w:tcPr>
          <w:p w:rsidR="00AB1A9F" w:rsidRPr="006E5BCB" w:rsidRDefault="00AB1A9F" w:rsidP="006E5BCB">
            <w:pPr>
              <w:spacing w:after="0" w:line="240" w:lineRule="auto"/>
              <w:jc w:val="both"/>
              <w:rPr>
                <w:rFonts w:eastAsia="Times New Roman" w:cstheme="minorHAnsi"/>
                <w:sz w:val="24"/>
                <w:szCs w:val="24"/>
                <w:lang w:eastAsia="tr-TR"/>
              </w:rPr>
            </w:pPr>
            <w:r w:rsidRPr="006E5BCB">
              <w:rPr>
                <w:rFonts w:eastAsia="Times New Roman" w:cstheme="minorHAnsi"/>
                <w:sz w:val="24"/>
                <w:szCs w:val="24"/>
                <w:lang w:eastAsia="tr-TR"/>
              </w:rPr>
              <w:t>Sabit ya da değişken koşullara dayalı</w:t>
            </w:r>
          </w:p>
        </w:tc>
        <w:tc>
          <w:tcPr>
            <w:tcW w:w="0" w:type="auto"/>
            <w:vAlign w:val="center"/>
            <w:hideMark/>
          </w:tcPr>
          <w:p w:rsidR="00AB1A9F" w:rsidRPr="006E5BCB" w:rsidRDefault="00AB1A9F" w:rsidP="006E5BCB">
            <w:pPr>
              <w:spacing w:after="0" w:line="240" w:lineRule="auto"/>
              <w:jc w:val="both"/>
              <w:rPr>
                <w:rFonts w:eastAsia="Times New Roman" w:cstheme="minorHAnsi"/>
                <w:sz w:val="24"/>
                <w:szCs w:val="24"/>
                <w:lang w:eastAsia="tr-TR"/>
              </w:rPr>
            </w:pPr>
            <w:r w:rsidRPr="006E5BCB">
              <w:rPr>
                <w:rFonts w:eastAsia="Times New Roman" w:cstheme="minorHAnsi"/>
                <w:sz w:val="24"/>
                <w:szCs w:val="24"/>
                <w:lang w:eastAsia="tr-TR"/>
              </w:rPr>
              <w:t>Rakip ve koşullara adaptif</w:t>
            </w:r>
          </w:p>
        </w:tc>
      </w:tr>
      <w:tr w:rsidR="00AB1A9F" w:rsidRPr="006E5BCB" w:rsidTr="00190575">
        <w:trPr>
          <w:tblCellSpacing w:w="15" w:type="dxa"/>
        </w:trPr>
        <w:tc>
          <w:tcPr>
            <w:tcW w:w="0" w:type="auto"/>
            <w:vAlign w:val="center"/>
            <w:hideMark/>
          </w:tcPr>
          <w:p w:rsidR="00AB1A9F" w:rsidRPr="006E5BCB" w:rsidRDefault="00AB1A9F" w:rsidP="006E5BCB">
            <w:pPr>
              <w:spacing w:after="0" w:line="240" w:lineRule="auto"/>
              <w:jc w:val="both"/>
              <w:rPr>
                <w:rFonts w:eastAsia="Times New Roman" w:cstheme="minorHAnsi"/>
                <w:sz w:val="24"/>
                <w:szCs w:val="24"/>
                <w:lang w:eastAsia="tr-TR"/>
              </w:rPr>
            </w:pPr>
            <w:r w:rsidRPr="006E5BCB">
              <w:rPr>
                <w:rFonts w:eastAsia="Times New Roman" w:cstheme="minorHAnsi"/>
                <w:sz w:val="24"/>
                <w:szCs w:val="24"/>
                <w:lang w:eastAsia="tr-TR"/>
              </w:rPr>
              <w:t>Örnek</w:t>
            </w:r>
          </w:p>
        </w:tc>
        <w:tc>
          <w:tcPr>
            <w:tcW w:w="0" w:type="auto"/>
            <w:vAlign w:val="center"/>
            <w:hideMark/>
          </w:tcPr>
          <w:p w:rsidR="00AB1A9F" w:rsidRPr="006E5BCB" w:rsidRDefault="00AB1A9F" w:rsidP="006E5BCB">
            <w:pPr>
              <w:spacing w:after="0" w:line="240" w:lineRule="auto"/>
              <w:jc w:val="both"/>
              <w:rPr>
                <w:rFonts w:eastAsia="Times New Roman" w:cstheme="minorHAnsi"/>
                <w:sz w:val="24"/>
                <w:szCs w:val="24"/>
                <w:lang w:eastAsia="tr-TR"/>
              </w:rPr>
            </w:pPr>
            <w:r w:rsidRPr="006E5BCB">
              <w:rPr>
                <w:rFonts w:eastAsia="Times New Roman" w:cstheme="minorHAnsi"/>
                <w:sz w:val="24"/>
                <w:szCs w:val="24"/>
                <w:lang w:eastAsia="tr-TR"/>
              </w:rPr>
              <w:t>Savaş taktiği, ticaret taktiği</w:t>
            </w:r>
          </w:p>
        </w:tc>
        <w:tc>
          <w:tcPr>
            <w:tcW w:w="0" w:type="auto"/>
            <w:vAlign w:val="center"/>
            <w:hideMark/>
          </w:tcPr>
          <w:p w:rsidR="00AB1A9F" w:rsidRPr="006E5BCB" w:rsidRDefault="00AB1A9F" w:rsidP="006E5BCB">
            <w:pPr>
              <w:spacing w:after="0" w:line="240" w:lineRule="auto"/>
              <w:jc w:val="both"/>
              <w:rPr>
                <w:rFonts w:eastAsia="Times New Roman" w:cstheme="minorHAnsi"/>
                <w:sz w:val="24"/>
                <w:szCs w:val="24"/>
                <w:lang w:eastAsia="tr-TR"/>
              </w:rPr>
            </w:pPr>
            <w:r w:rsidRPr="006E5BCB">
              <w:rPr>
                <w:rFonts w:eastAsia="Times New Roman" w:cstheme="minorHAnsi"/>
                <w:sz w:val="24"/>
                <w:szCs w:val="24"/>
                <w:lang w:eastAsia="tr-TR"/>
              </w:rPr>
              <w:t>Hücum planı, savunma düzeni</w:t>
            </w:r>
          </w:p>
        </w:tc>
      </w:tr>
    </w:tbl>
    <w:p w:rsidR="00AB1A9F" w:rsidRPr="006E5BCB" w:rsidRDefault="00AB1A9F" w:rsidP="006E5BCB">
      <w:p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sz w:val="24"/>
          <w:szCs w:val="24"/>
          <w:lang w:eastAsia="tr-TR"/>
        </w:rPr>
        <w:t>Sportif taktik, teknik beceriler ve fiziksel kapasiteyle birlikte anlam kazanır; çünkü taktiksel plan, sporcuların teknik ve fiziksel yeterliliklerine göre şekillenir (Carling, Reilly, &amp; Williams, 2009).</w:t>
      </w:r>
    </w:p>
    <w:p w:rsidR="00AB1A9F" w:rsidRPr="006E5BCB" w:rsidRDefault="00AB1A9F" w:rsidP="006E5BCB">
      <w:pPr>
        <w:spacing w:after="0" w:line="240" w:lineRule="auto"/>
        <w:jc w:val="both"/>
        <w:rPr>
          <w:rFonts w:eastAsia="Times New Roman" w:cstheme="minorHAnsi"/>
          <w:sz w:val="24"/>
          <w:szCs w:val="24"/>
          <w:lang w:eastAsia="tr-TR"/>
        </w:rPr>
      </w:pPr>
      <w:r w:rsidRPr="006E5BCB">
        <w:rPr>
          <w:rFonts w:eastAsia="Times New Roman" w:cstheme="minorHAnsi"/>
          <w:sz w:val="24"/>
          <w:szCs w:val="24"/>
          <w:lang w:eastAsia="tr-TR"/>
        </w:rPr>
        <w:pict>
          <v:rect id="_x0000_i1039" style="width:0;height:1.5pt" o:hralign="center" o:hrstd="t" o:hr="t" fillcolor="#a0a0a0" stroked="f"/>
        </w:pict>
      </w:r>
    </w:p>
    <w:p w:rsidR="00AB1A9F" w:rsidRPr="006E5BCB" w:rsidRDefault="00AB1A9F" w:rsidP="006E5BCB">
      <w:pPr>
        <w:spacing w:before="100" w:beforeAutospacing="1" w:after="100" w:afterAutospacing="1" w:line="240" w:lineRule="auto"/>
        <w:jc w:val="both"/>
        <w:outlineLvl w:val="2"/>
        <w:rPr>
          <w:rFonts w:eastAsia="Times New Roman" w:cstheme="minorHAnsi"/>
          <w:b/>
          <w:bCs/>
          <w:sz w:val="24"/>
          <w:szCs w:val="24"/>
          <w:lang w:eastAsia="tr-TR"/>
        </w:rPr>
      </w:pPr>
      <w:r w:rsidRPr="006E5BCB">
        <w:rPr>
          <w:rFonts w:eastAsia="Times New Roman" w:cstheme="minorHAnsi"/>
          <w:b/>
          <w:bCs/>
          <w:sz w:val="24"/>
          <w:szCs w:val="24"/>
          <w:lang w:eastAsia="tr-TR"/>
        </w:rPr>
        <w:t>Literatürde Taktik Yaklaşımlar</w:t>
      </w:r>
    </w:p>
    <w:p w:rsidR="00AB1A9F" w:rsidRPr="006E5BCB" w:rsidRDefault="00AB1A9F" w:rsidP="006E5BCB">
      <w:pPr>
        <w:numPr>
          <w:ilvl w:val="0"/>
          <w:numId w:val="32"/>
        </w:num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sz w:val="24"/>
          <w:szCs w:val="24"/>
          <w:lang w:eastAsia="tr-TR"/>
        </w:rPr>
        <w:lastRenderedPageBreak/>
        <w:t xml:space="preserve">Taktik kavramı, çoğu spor biliminde </w:t>
      </w:r>
      <w:r w:rsidRPr="006E5BCB">
        <w:rPr>
          <w:rFonts w:eastAsia="Times New Roman" w:cstheme="minorHAnsi"/>
          <w:b/>
          <w:bCs/>
          <w:sz w:val="24"/>
          <w:szCs w:val="24"/>
          <w:lang w:eastAsia="tr-TR"/>
        </w:rPr>
        <w:t>durumsal karar verme</w:t>
      </w:r>
      <w:r w:rsidRPr="006E5BCB">
        <w:rPr>
          <w:rFonts w:eastAsia="Times New Roman" w:cstheme="minorHAnsi"/>
          <w:sz w:val="24"/>
          <w:szCs w:val="24"/>
          <w:lang w:eastAsia="tr-TR"/>
        </w:rPr>
        <w:t xml:space="preserve"> süreci ile ilişkilendirilir: Oyuncu ya da takım, oyun akışı içinde hangi hareketi nasıl yapacağını belirler.</w:t>
      </w:r>
    </w:p>
    <w:p w:rsidR="00AB1A9F" w:rsidRPr="006E5BCB" w:rsidRDefault="00AB1A9F" w:rsidP="006E5BCB">
      <w:pPr>
        <w:numPr>
          <w:ilvl w:val="0"/>
          <w:numId w:val="32"/>
        </w:num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sz w:val="24"/>
          <w:szCs w:val="24"/>
          <w:lang w:eastAsia="tr-TR"/>
        </w:rPr>
        <w:t xml:space="preserve">Futbol ve takım sporlarında taktik analiz, maç görüntüleri ve istatistikler üzerinden stratejik davranış modellerinin incelenmesini içerir (Catapult, “Tactical Analysis in Football”) </w:t>
      </w:r>
      <w:hyperlink r:id="rId31" w:tgtFrame="_blank" w:history="1">
        <w:r w:rsidRPr="006E5BCB">
          <w:rPr>
            <w:rFonts w:eastAsia="Times New Roman" w:cstheme="minorHAnsi"/>
            <w:color w:val="0000FF"/>
            <w:sz w:val="24"/>
            <w:szCs w:val="24"/>
            <w:u w:val="single"/>
            <w:lang w:eastAsia="tr-TR"/>
          </w:rPr>
          <w:t>Catapult</w:t>
        </w:r>
      </w:hyperlink>
      <w:r w:rsidRPr="006E5BCB">
        <w:rPr>
          <w:rFonts w:eastAsia="Times New Roman" w:cstheme="minorHAnsi"/>
          <w:sz w:val="24"/>
          <w:szCs w:val="24"/>
          <w:lang w:eastAsia="tr-TR"/>
        </w:rPr>
        <w:t>.</w:t>
      </w:r>
    </w:p>
    <w:p w:rsidR="00AB1A9F" w:rsidRPr="006E5BCB" w:rsidRDefault="00AB1A9F" w:rsidP="006E5BCB">
      <w:pPr>
        <w:numPr>
          <w:ilvl w:val="0"/>
          <w:numId w:val="32"/>
        </w:num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sz w:val="24"/>
          <w:szCs w:val="24"/>
          <w:lang w:eastAsia="tr-TR"/>
        </w:rPr>
        <w:t>Taktik</w:t>
      </w:r>
      <w:r w:rsidRPr="006E5BCB">
        <w:rPr>
          <w:rFonts w:eastAsia="Times New Roman" w:cstheme="minorHAnsi"/>
          <w:sz w:val="24"/>
          <w:szCs w:val="24"/>
          <w:lang w:eastAsia="tr-TR"/>
        </w:rPr>
        <w:noBreakHyphen/>
        <w:t>strateji ayrımı da sıklıkla vurgulanır: Strateji uzun vadeli planlarken, taktik kısa vadeli aksiyonlar ve manevralardır (Strategy vs Tactics in Sport)</w:t>
      </w:r>
    </w:p>
    <w:p w:rsidR="00AB1A9F" w:rsidRPr="006E5BCB" w:rsidRDefault="00AB1A9F" w:rsidP="006E5BCB">
      <w:pPr>
        <w:spacing w:before="100" w:beforeAutospacing="1" w:after="100" w:afterAutospacing="1" w:line="240" w:lineRule="auto"/>
        <w:jc w:val="both"/>
        <w:outlineLvl w:val="1"/>
        <w:rPr>
          <w:rFonts w:eastAsia="Times New Roman" w:cstheme="minorHAnsi"/>
          <w:b/>
          <w:bCs/>
          <w:sz w:val="24"/>
          <w:szCs w:val="24"/>
          <w:lang w:eastAsia="tr-TR"/>
        </w:rPr>
      </w:pPr>
      <w:r w:rsidRPr="006E5BCB">
        <w:rPr>
          <w:rFonts w:eastAsia="Times New Roman" w:cstheme="minorHAnsi"/>
          <w:b/>
          <w:bCs/>
          <w:sz w:val="24"/>
          <w:szCs w:val="24"/>
          <w:lang w:eastAsia="tr-TR"/>
        </w:rPr>
        <w:t>Sporda Taktik Kavramı: Tanımı, Özellikleri ve Yaklaşımlar</w:t>
      </w:r>
    </w:p>
    <w:p w:rsidR="00AB1A9F" w:rsidRPr="006E5BCB" w:rsidRDefault="00AB1A9F" w:rsidP="006E5BCB">
      <w:pPr>
        <w:spacing w:before="100" w:beforeAutospacing="1" w:after="100" w:afterAutospacing="1" w:line="240" w:lineRule="auto"/>
        <w:jc w:val="both"/>
        <w:outlineLvl w:val="2"/>
        <w:rPr>
          <w:rFonts w:eastAsia="Times New Roman" w:cstheme="minorHAnsi"/>
          <w:b/>
          <w:bCs/>
          <w:sz w:val="24"/>
          <w:szCs w:val="24"/>
          <w:lang w:eastAsia="tr-TR"/>
        </w:rPr>
      </w:pPr>
      <w:r w:rsidRPr="006E5BCB">
        <w:rPr>
          <w:rFonts w:eastAsia="Times New Roman" w:cstheme="minorHAnsi"/>
          <w:b/>
          <w:bCs/>
          <w:sz w:val="24"/>
          <w:szCs w:val="24"/>
          <w:lang w:eastAsia="tr-TR"/>
        </w:rPr>
        <w:t>Taktik Nedir?</w:t>
      </w:r>
    </w:p>
    <w:p w:rsidR="00AB1A9F" w:rsidRPr="006E5BCB" w:rsidRDefault="00AB1A9F" w:rsidP="006E5BCB">
      <w:p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b/>
          <w:bCs/>
          <w:sz w:val="24"/>
          <w:szCs w:val="24"/>
          <w:lang w:eastAsia="tr-TR"/>
        </w:rPr>
        <w:t>Taktik</w:t>
      </w:r>
      <w:r w:rsidRPr="006E5BCB">
        <w:rPr>
          <w:rFonts w:eastAsia="Times New Roman" w:cstheme="minorHAnsi"/>
          <w:sz w:val="24"/>
          <w:szCs w:val="24"/>
          <w:lang w:eastAsia="tr-TR"/>
        </w:rPr>
        <w:t>, Türk Dil Kurumu'na (TDK) göre, "belirli bir amaca ulaşmak için izlenen yollar ve kullanılan yöntemlerin tümü" olarak tanımlanmaktadır (Türk Dil Kurumu [TDK], n.d.). Aynı zamanda askeri bağlamda, “kara, deniz veya hava savaşında çeşitli araçların belirli bir sonuca ulaşmak amacıyla etkili biçimde birleştirilmesi ve kullanılması sanatı” olarak da ifade edilmektedir (TDK, n.d.). Spor bağlamında ise taktik, "oyunlarda oyuncunun veya takımların uygulayacağı oyun yöntemi" olarak tanımlanır (TDK, n.d.).</w:t>
      </w:r>
    </w:p>
    <w:p w:rsidR="00AB1A9F" w:rsidRPr="006E5BCB" w:rsidRDefault="00AB1A9F" w:rsidP="006E5BCB">
      <w:pPr>
        <w:spacing w:before="100" w:beforeAutospacing="1" w:after="100" w:afterAutospacing="1" w:line="240" w:lineRule="auto"/>
        <w:jc w:val="both"/>
        <w:outlineLvl w:val="2"/>
        <w:rPr>
          <w:rFonts w:eastAsia="Times New Roman" w:cstheme="minorHAnsi"/>
          <w:b/>
          <w:bCs/>
          <w:sz w:val="24"/>
          <w:szCs w:val="24"/>
          <w:lang w:eastAsia="tr-TR"/>
        </w:rPr>
      </w:pPr>
      <w:r w:rsidRPr="006E5BCB">
        <w:rPr>
          <w:rFonts w:eastAsia="Times New Roman" w:cstheme="minorHAnsi"/>
          <w:b/>
          <w:bCs/>
          <w:sz w:val="24"/>
          <w:szCs w:val="24"/>
          <w:lang w:eastAsia="tr-TR"/>
        </w:rPr>
        <w:t>Sportif Taktik Nedir?</w:t>
      </w:r>
    </w:p>
    <w:p w:rsidR="00AB1A9F" w:rsidRPr="006E5BCB" w:rsidRDefault="00AB1A9F" w:rsidP="006E5BCB">
      <w:p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sz w:val="24"/>
          <w:szCs w:val="24"/>
          <w:lang w:eastAsia="tr-TR"/>
        </w:rPr>
        <w:t xml:space="preserve">Genel taktik tanımı spora uyarlandığında, ortaya </w:t>
      </w:r>
      <w:r w:rsidRPr="006E5BCB">
        <w:rPr>
          <w:rFonts w:eastAsia="Times New Roman" w:cstheme="minorHAnsi"/>
          <w:b/>
          <w:bCs/>
          <w:sz w:val="24"/>
          <w:szCs w:val="24"/>
          <w:lang w:eastAsia="tr-TR"/>
        </w:rPr>
        <w:t>sportif taktik</w:t>
      </w:r>
      <w:r w:rsidRPr="006E5BCB">
        <w:rPr>
          <w:rFonts w:eastAsia="Times New Roman" w:cstheme="minorHAnsi"/>
          <w:sz w:val="24"/>
          <w:szCs w:val="24"/>
          <w:lang w:eastAsia="tr-TR"/>
        </w:rPr>
        <w:t xml:space="preserve"> kavramı çıkar. Zech’e göre sportif taktik, bireysel ve takım yarışmalarında, rakibin performansı ile çevresel koşullar dikkate alınarak geliştirilen planlı davranışlar bütünüdür (Zech, aktaran Carling, Reilly, &amp; Williams, 2009). Bu tanım, taktiğin yalnızca önceden belirlenmiş bir hareket planı olmadığını, aynı zamanda dinamik ve koşullara duyarlı bir karar verme süreci olduğunu vurgular.</w:t>
      </w:r>
    </w:p>
    <w:p w:rsidR="00AB1A9F" w:rsidRPr="006E5BCB" w:rsidRDefault="00AB1A9F" w:rsidP="006E5BCB">
      <w:pPr>
        <w:spacing w:before="100" w:beforeAutospacing="1" w:after="100" w:afterAutospacing="1" w:line="240" w:lineRule="auto"/>
        <w:jc w:val="both"/>
        <w:outlineLvl w:val="2"/>
        <w:rPr>
          <w:rFonts w:eastAsia="Times New Roman" w:cstheme="minorHAnsi"/>
          <w:b/>
          <w:bCs/>
          <w:sz w:val="24"/>
          <w:szCs w:val="24"/>
          <w:lang w:eastAsia="tr-TR"/>
        </w:rPr>
      </w:pPr>
      <w:r w:rsidRPr="006E5BCB">
        <w:rPr>
          <w:rFonts w:eastAsia="Times New Roman" w:cstheme="minorHAnsi"/>
          <w:b/>
          <w:bCs/>
          <w:sz w:val="24"/>
          <w:szCs w:val="24"/>
          <w:lang w:eastAsia="tr-TR"/>
        </w:rPr>
        <w:t>Taktik ve Sportif Taktik Arasındaki Farklar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
        <w:gridCol w:w="3436"/>
        <w:gridCol w:w="4635"/>
      </w:tblGrid>
      <w:tr w:rsidR="00AB1A9F" w:rsidRPr="006E5BCB" w:rsidTr="00190575">
        <w:trPr>
          <w:tblHeader/>
          <w:tblCellSpacing w:w="15" w:type="dxa"/>
        </w:trPr>
        <w:tc>
          <w:tcPr>
            <w:tcW w:w="0" w:type="auto"/>
            <w:vAlign w:val="center"/>
            <w:hideMark/>
          </w:tcPr>
          <w:p w:rsidR="00AB1A9F" w:rsidRPr="006E5BCB" w:rsidRDefault="00AB1A9F" w:rsidP="006E5BCB">
            <w:pPr>
              <w:spacing w:after="0" w:line="240" w:lineRule="auto"/>
              <w:jc w:val="both"/>
              <w:rPr>
                <w:rFonts w:eastAsia="Times New Roman" w:cstheme="minorHAnsi"/>
                <w:b/>
                <w:bCs/>
                <w:sz w:val="24"/>
                <w:szCs w:val="24"/>
                <w:lang w:eastAsia="tr-TR"/>
              </w:rPr>
            </w:pPr>
            <w:r w:rsidRPr="006E5BCB">
              <w:rPr>
                <w:rFonts w:eastAsia="Times New Roman" w:cstheme="minorHAnsi"/>
                <w:b/>
                <w:bCs/>
                <w:sz w:val="24"/>
                <w:szCs w:val="24"/>
                <w:lang w:eastAsia="tr-TR"/>
              </w:rPr>
              <w:t>Kriter</w:t>
            </w:r>
          </w:p>
        </w:tc>
        <w:tc>
          <w:tcPr>
            <w:tcW w:w="0" w:type="auto"/>
            <w:vAlign w:val="center"/>
            <w:hideMark/>
          </w:tcPr>
          <w:p w:rsidR="00AB1A9F" w:rsidRPr="006E5BCB" w:rsidRDefault="00AB1A9F" w:rsidP="006E5BCB">
            <w:pPr>
              <w:spacing w:after="0" w:line="240" w:lineRule="auto"/>
              <w:jc w:val="both"/>
              <w:rPr>
                <w:rFonts w:eastAsia="Times New Roman" w:cstheme="minorHAnsi"/>
                <w:b/>
                <w:bCs/>
                <w:sz w:val="24"/>
                <w:szCs w:val="24"/>
                <w:lang w:eastAsia="tr-TR"/>
              </w:rPr>
            </w:pPr>
            <w:r w:rsidRPr="006E5BCB">
              <w:rPr>
                <w:rFonts w:eastAsia="Times New Roman" w:cstheme="minorHAnsi"/>
                <w:b/>
                <w:bCs/>
                <w:sz w:val="24"/>
                <w:szCs w:val="24"/>
                <w:lang w:eastAsia="tr-TR"/>
              </w:rPr>
              <w:t>Taktik (Genel)</w:t>
            </w:r>
          </w:p>
        </w:tc>
        <w:tc>
          <w:tcPr>
            <w:tcW w:w="0" w:type="auto"/>
            <w:vAlign w:val="center"/>
            <w:hideMark/>
          </w:tcPr>
          <w:p w:rsidR="00AB1A9F" w:rsidRPr="006E5BCB" w:rsidRDefault="00AB1A9F" w:rsidP="006E5BCB">
            <w:pPr>
              <w:spacing w:after="0" w:line="240" w:lineRule="auto"/>
              <w:jc w:val="both"/>
              <w:rPr>
                <w:rFonts w:eastAsia="Times New Roman" w:cstheme="minorHAnsi"/>
                <w:b/>
                <w:bCs/>
                <w:sz w:val="24"/>
                <w:szCs w:val="24"/>
                <w:lang w:eastAsia="tr-TR"/>
              </w:rPr>
            </w:pPr>
            <w:r w:rsidRPr="006E5BCB">
              <w:rPr>
                <w:rFonts w:eastAsia="Times New Roman" w:cstheme="minorHAnsi"/>
                <w:b/>
                <w:bCs/>
                <w:sz w:val="24"/>
                <w:szCs w:val="24"/>
                <w:lang w:eastAsia="tr-TR"/>
              </w:rPr>
              <w:t>Sportif Taktik</w:t>
            </w:r>
          </w:p>
        </w:tc>
      </w:tr>
      <w:tr w:rsidR="00AB1A9F" w:rsidRPr="006E5BCB" w:rsidTr="00190575">
        <w:trPr>
          <w:tblCellSpacing w:w="15" w:type="dxa"/>
        </w:trPr>
        <w:tc>
          <w:tcPr>
            <w:tcW w:w="0" w:type="auto"/>
            <w:vAlign w:val="center"/>
            <w:hideMark/>
          </w:tcPr>
          <w:p w:rsidR="00AB1A9F" w:rsidRPr="006E5BCB" w:rsidRDefault="00AB1A9F" w:rsidP="006E5BCB">
            <w:pPr>
              <w:spacing w:after="0" w:line="240" w:lineRule="auto"/>
              <w:jc w:val="both"/>
              <w:rPr>
                <w:rFonts w:eastAsia="Times New Roman" w:cstheme="minorHAnsi"/>
                <w:sz w:val="24"/>
                <w:szCs w:val="24"/>
                <w:lang w:eastAsia="tr-TR"/>
              </w:rPr>
            </w:pPr>
            <w:r w:rsidRPr="006E5BCB">
              <w:rPr>
                <w:rFonts w:eastAsia="Times New Roman" w:cstheme="minorHAnsi"/>
                <w:b/>
                <w:bCs/>
                <w:sz w:val="24"/>
                <w:szCs w:val="24"/>
                <w:lang w:eastAsia="tr-TR"/>
              </w:rPr>
              <w:t>Amaç</w:t>
            </w:r>
          </w:p>
        </w:tc>
        <w:tc>
          <w:tcPr>
            <w:tcW w:w="0" w:type="auto"/>
            <w:vAlign w:val="center"/>
            <w:hideMark/>
          </w:tcPr>
          <w:p w:rsidR="00AB1A9F" w:rsidRPr="006E5BCB" w:rsidRDefault="00AB1A9F" w:rsidP="006E5BCB">
            <w:pPr>
              <w:spacing w:after="0" w:line="240" w:lineRule="auto"/>
              <w:jc w:val="both"/>
              <w:rPr>
                <w:rFonts w:eastAsia="Times New Roman" w:cstheme="minorHAnsi"/>
                <w:sz w:val="24"/>
                <w:szCs w:val="24"/>
                <w:lang w:eastAsia="tr-TR"/>
              </w:rPr>
            </w:pPr>
            <w:r w:rsidRPr="006E5BCB">
              <w:rPr>
                <w:rFonts w:eastAsia="Times New Roman" w:cstheme="minorHAnsi"/>
                <w:sz w:val="24"/>
                <w:szCs w:val="24"/>
                <w:lang w:eastAsia="tr-TR"/>
              </w:rPr>
              <w:t>Herhangi bir hedefe ulaşmak</w:t>
            </w:r>
          </w:p>
        </w:tc>
        <w:tc>
          <w:tcPr>
            <w:tcW w:w="0" w:type="auto"/>
            <w:vAlign w:val="center"/>
            <w:hideMark/>
          </w:tcPr>
          <w:p w:rsidR="00AB1A9F" w:rsidRPr="006E5BCB" w:rsidRDefault="00AB1A9F" w:rsidP="006E5BCB">
            <w:pPr>
              <w:spacing w:after="0" w:line="240" w:lineRule="auto"/>
              <w:jc w:val="both"/>
              <w:rPr>
                <w:rFonts w:eastAsia="Times New Roman" w:cstheme="minorHAnsi"/>
                <w:sz w:val="24"/>
                <w:szCs w:val="24"/>
                <w:lang w:eastAsia="tr-TR"/>
              </w:rPr>
            </w:pPr>
            <w:r w:rsidRPr="006E5BCB">
              <w:rPr>
                <w:rFonts w:eastAsia="Times New Roman" w:cstheme="minorHAnsi"/>
                <w:sz w:val="24"/>
                <w:szCs w:val="24"/>
                <w:lang w:eastAsia="tr-TR"/>
              </w:rPr>
              <w:t>Spor müsabakasında avantaj sağlamak</w:t>
            </w:r>
          </w:p>
        </w:tc>
      </w:tr>
      <w:tr w:rsidR="00AB1A9F" w:rsidRPr="006E5BCB" w:rsidTr="00190575">
        <w:trPr>
          <w:tblCellSpacing w:w="15" w:type="dxa"/>
        </w:trPr>
        <w:tc>
          <w:tcPr>
            <w:tcW w:w="0" w:type="auto"/>
            <w:vAlign w:val="center"/>
            <w:hideMark/>
          </w:tcPr>
          <w:p w:rsidR="00AB1A9F" w:rsidRPr="006E5BCB" w:rsidRDefault="00AB1A9F" w:rsidP="006E5BCB">
            <w:pPr>
              <w:spacing w:after="0" w:line="240" w:lineRule="auto"/>
              <w:jc w:val="both"/>
              <w:rPr>
                <w:rFonts w:eastAsia="Times New Roman" w:cstheme="minorHAnsi"/>
                <w:sz w:val="24"/>
                <w:szCs w:val="24"/>
                <w:lang w:eastAsia="tr-TR"/>
              </w:rPr>
            </w:pPr>
            <w:r w:rsidRPr="006E5BCB">
              <w:rPr>
                <w:rFonts w:eastAsia="Times New Roman" w:cstheme="minorHAnsi"/>
                <w:b/>
                <w:bCs/>
                <w:sz w:val="24"/>
                <w:szCs w:val="24"/>
                <w:lang w:eastAsia="tr-TR"/>
              </w:rPr>
              <w:t>Kapsam</w:t>
            </w:r>
          </w:p>
        </w:tc>
        <w:tc>
          <w:tcPr>
            <w:tcW w:w="0" w:type="auto"/>
            <w:vAlign w:val="center"/>
            <w:hideMark/>
          </w:tcPr>
          <w:p w:rsidR="00AB1A9F" w:rsidRPr="006E5BCB" w:rsidRDefault="00AB1A9F" w:rsidP="006E5BCB">
            <w:pPr>
              <w:spacing w:after="0" w:line="240" w:lineRule="auto"/>
              <w:jc w:val="both"/>
              <w:rPr>
                <w:rFonts w:eastAsia="Times New Roman" w:cstheme="minorHAnsi"/>
                <w:sz w:val="24"/>
                <w:szCs w:val="24"/>
                <w:lang w:eastAsia="tr-TR"/>
              </w:rPr>
            </w:pPr>
            <w:r w:rsidRPr="006E5BCB">
              <w:rPr>
                <w:rFonts w:eastAsia="Times New Roman" w:cstheme="minorHAnsi"/>
                <w:sz w:val="24"/>
                <w:szCs w:val="24"/>
                <w:lang w:eastAsia="tr-TR"/>
              </w:rPr>
              <w:t>Silah, araç, yöntem</w:t>
            </w:r>
          </w:p>
        </w:tc>
        <w:tc>
          <w:tcPr>
            <w:tcW w:w="0" w:type="auto"/>
            <w:vAlign w:val="center"/>
            <w:hideMark/>
          </w:tcPr>
          <w:p w:rsidR="00AB1A9F" w:rsidRPr="006E5BCB" w:rsidRDefault="00AB1A9F" w:rsidP="006E5BCB">
            <w:pPr>
              <w:spacing w:after="0" w:line="240" w:lineRule="auto"/>
              <w:jc w:val="both"/>
              <w:rPr>
                <w:rFonts w:eastAsia="Times New Roman" w:cstheme="minorHAnsi"/>
                <w:sz w:val="24"/>
                <w:szCs w:val="24"/>
                <w:lang w:eastAsia="tr-TR"/>
              </w:rPr>
            </w:pPr>
            <w:r w:rsidRPr="006E5BCB">
              <w:rPr>
                <w:rFonts w:eastAsia="Times New Roman" w:cstheme="minorHAnsi"/>
                <w:sz w:val="24"/>
                <w:szCs w:val="24"/>
                <w:lang w:eastAsia="tr-TR"/>
              </w:rPr>
              <w:t>Oyuncular, saha pozisyonları, takım dinamikleri</w:t>
            </w:r>
          </w:p>
        </w:tc>
      </w:tr>
      <w:tr w:rsidR="00AB1A9F" w:rsidRPr="006E5BCB" w:rsidTr="00190575">
        <w:trPr>
          <w:tblCellSpacing w:w="15" w:type="dxa"/>
        </w:trPr>
        <w:tc>
          <w:tcPr>
            <w:tcW w:w="0" w:type="auto"/>
            <w:vAlign w:val="center"/>
            <w:hideMark/>
          </w:tcPr>
          <w:p w:rsidR="00AB1A9F" w:rsidRPr="006E5BCB" w:rsidRDefault="00AB1A9F" w:rsidP="006E5BCB">
            <w:pPr>
              <w:spacing w:after="0" w:line="240" w:lineRule="auto"/>
              <w:jc w:val="both"/>
              <w:rPr>
                <w:rFonts w:eastAsia="Times New Roman" w:cstheme="minorHAnsi"/>
                <w:sz w:val="24"/>
                <w:szCs w:val="24"/>
                <w:lang w:eastAsia="tr-TR"/>
              </w:rPr>
            </w:pPr>
            <w:r w:rsidRPr="006E5BCB">
              <w:rPr>
                <w:rFonts w:eastAsia="Times New Roman" w:cstheme="minorHAnsi"/>
                <w:b/>
                <w:bCs/>
                <w:sz w:val="24"/>
                <w:szCs w:val="24"/>
                <w:lang w:eastAsia="tr-TR"/>
              </w:rPr>
              <w:t>Planlama</w:t>
            </w:r>
          </w:p>
        </w:tc>
        <w:tc>
          <w:tcPr>
            <w:tcW w:w="0" w:type="auto"/>
            <w:vAlign w:val="center"/>
            <w:hideMark/>
          </w:tcPr>
          <w:p w:rsidR="00AB1A9F" w:rsidRPr="006E5BCB" w:rsidRDefault="00AB1A9F" w:rsidP="006E5BCB">
            <w:pPr>
              <w:spacing w:after="0" w:line="240" w:lineRule="auto"/>
              <w:jc w:val="both"/>
              <w:rPr>
                <w:rFonts w:eastAsia="Times New Roman" w:cstheme="minorHAnsi"/>
                <w:sz w:val="24"/>
                <w:szCs w:val="24"/>
                <w:lang w:eastAsia="tr-TR"/>
              </w:rPr>
            </w:pPr>
            <w:r w:rsidRPr="006E5BCB">
              <w:rPr>
                <w:rFonts w:eastAsia="Times New Roman" w:cstheme="minorHAnsi"/>
                <w:sz w:val="24"/>
                <w:szCs w:val="24"/>
                <w:lang w:eastAsia="tr-TR"/>
              </w:rPr>
              <w:t>Sabit ya da değişken koşullara göre</w:t>
            </w:r>
          </w:p>
        </w:tc>
        <w:tc>
          <w:tcPr>
            <w:tcW w:w="0" w:type="auto"/>
            <w:vAlign w:val="center"/>
            <w:hideMark/>
          </w:tcPr>
          <w:p w:rsidR="00AB1A9F" w:rsidRPr="006E5BCB" w:rsidRDefault="00AB1A9F" w:rsidP="006E5BCB">
            <w:pPr>
              <w:spacing w:after="0" w:line="240" w:lineRule="auto"/>
              <w:jc w:val="both"/>
              <w:rPr>
                <w:rFonts w:eastAsia="Times New Roman" w:cstheme="minorHAnsi"/>
                <w:sz w:val="24"/>
                <w:szCs w:val="24"/>
                <w:lang w:eastAsia="tr-TR"/>
              </w:rPr>
            </w:pPr>
            <w:r w:rsidRPr="006E5BCB">
              <w:rPr>
                <w:rFonts w:eastAsia="Times New Roman" w:cstheme="minorHAnsi"/>
                <w:sz w:val="24"/>
                <w:szCs w:val="24"/>
                <w:lang w:eastAsia="tr-TR"/>
              </w:rPr>
              <w:t>Rakibe ve çevre koşullarına adaptif</w:t>
            </w:r>
          </w:p>
        </w:tc>
      </w:tr>
      <w:tr w:rsidR="00AB1A9F" w:rsidRPr="006E5BCB" w:rsidTr="00190575">
        <w:trPr>
          <w:tblCellSpacing w:w="15" w:type="dxa"/>
        </w:trPr>
        <w:tc>
          <w:tcPr>
            <w:tcW w:w="0" w:type="auto"/>
            <w:vAlign w:val="center"/>
            <w:hideMark/>
          </w:tcPr>
          <w:p w:rsidR="00AB1A9F" w:rsidRPr="006E5BCB" w:rsidRDefault="00AB1A9F" w:rsidP="006E5BCB">
            <w:pPr>
              <w:spacing w:after="0" w:line="240" w:lineRule="auto"/>
              <w:jc w:val="both"/>
              <w:rPr>
                <w:rFonts w:eastAsia="Times New Roman" w:cstheme="minorHAnsi"/>
                <w:sz w:val="24"/>
                <w:szCs w:val="24"/>
                <w:lang w:eastAsia="tr-TR"/>
              </w:rPr>
            </w:pPr>
            <w:r w:rsidRPr="006E5BCB">
              <w:rPr>
                <w:rFonts w:eastAsia="Times New Roman" w:cstheme="minorHAnsi"/>
                <w:b/>
                <w:bCs/>
                <w:sz w:val="24"/>
                <w:szCs w:val="24"/>
                <w:lang w:eastAsia="tr-TR"/>
              </w:rPr>
              <w:t>Örnek</w:t>
            </w:r>
          </w:p>
        </w:tc>
        <w:tc>
          <w:tcPr>
            <w:tcW w:w="0" w:type="auto"/>
            <w:vAlign w:val="center"/>
            <w:hideMark/>
          </w:tcPr>
          <w:p w:rsidR="00AB1A9F" w:rsidRPr="006E5BCB" w:rsidRDefault="00AB1A9F" w:rsidP="006E5BCB">
            <w:pPr>
              <w:spacing w:after="0" w:line="240" w:lineRule="auto"/>
              <w:jc w:val="both"/>
              <w:rPr>
                <w:rFonts w:eastAsia="Times New Roman" w:cstheme="minorHAnsi"/>
                <w:sz w:val="24"/>
                <w:szCs w:val="24"/>
                <w:lang w:eastAsia="tr-TR"/>
              </w:rPr>
            </w:pPr>
            <w:r w:rsidRPr="006E5BCB">
              <w:rPr>
                <w:rFonts w:eastAsia="Times New Roman" w:cstheme="minorHAnsi"/>
                <w:sz w:val="24"/>
                <w:szCs w:val="24"/>
                <w:lang w:eastAsia="tr-TR"/>
              </w:rPr>
              <w:t>Savaş ya da ticaret taktiği</w:t>
            </w:r>
          </w:p>
        </w:tc>
        <w:tc>
          <w:tcPr>
            <w:tcW w:w="0" w:type="auto"/>
            <w:vAlign w:val="center"/>
            <w:hideMark/>
          </w:tcPr>
          <w:p w:rsidR="00AB1A9F" w:rsidRPr="006E5BCB" w:rsidRDefault="00AB1A9F" w:rsidP="006E5BCB">
            <w:pPr>
              <w:spacing w:after="0" w:line="240" w:lineRule="auto"/>
              <w:jc w:val="both"/>
              <w:rPr>
                <w:rFonts w:eastAsia="Times New Roman" w:cstheme="minorHAnsi"/>
                <w:sz w:val="24"/>
                <w:szCs w:val="24"/>
                <w:lang w:eastAsia="tr-TR"/>
              </w:rPr>
            </w:pPr>
            <w:r w:rsidRPr="006E5BCB">
              <w:rPr>
                <w:rFonts w:eastAsia="Times New Roman" w:cstheme="minorHAnsi"/>
                <w:sz w:val="24"/>
                <w:szCs w:val="24"/>
                <w:lang w:eastAsia="tr-TR"/>
              </w:rPr>
              <w:t>Hücum planı, savunma organizasyonu</w:t>
            </w:r>
          </w:p>
        </w:tc>
      </w:tr>
    </w:tbl>
    <w:p w:rsidR="00AB1A9F" w:rsidRPr="006E5BCB" w:rsidRDefault="00AB1A9F" w:rsidP="006E5BCB">
      <w:p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sz w:val="24"/>
          <w:szCs w:val="24"/>
          <w:lang w:eastAsia="tr-TR"/>
        </w:rPr>
        <w:t>Sportif taktik, yalnızca stratejik düşünceyle değil; aynı zamanda oyuncunun teknik becerileri ve fiziksel yeterliliğiyle birlikte anlam kazanır (Carling et al., 2009). Taktik planın sahada uygulanabilirliği, sporcuların bireysel kapasitelerine doğrudan bağlıdır.</w:t>
      </w:r>
    </w:p>
    <w:p w:rsidR="00AB1A9F" w:rsidRPr="006E5BCB" w:rsidRDefault="00AB1A9F" w:rsidP="006E5BCB">
      <w:pPr>
        <w:spacing w:before="100" w:beforeAutospacing="1" w:after="100" w:afterAutospacing="1" w:line="240" w:lineRule="auto"/>
        <w:jc w:val="both"/>
        <w:outlineLvl w:val="2"/>
        <w:rPr>
          <w:rFonts w:eastAsia="Times New Roman" w:cstheme="minorHAnsi"/>
          <w:b/>
          <w:bCs/>
          <w:sz w:val="24"/>
          <w:szCs w:val="24"/>
          <w:lang w:eastAsia="tr-TR"/>
        </w:rPr>
      </w:pPr>
      <w:r w:rsidRPr="006E5BCB">
        <w:rPr>
          <w:rFonts w:eastAsia="Times New Roman" w:cstheme="minorHAnsi"/>
          <w:b/>
          <w:bCs/>
          <w:sz w:val="24"/>
          <w:szCs w:val="24"/>
          <w:lang w:eastAsia="tr-TR"/>
        </w:rPr>
        <w:t>Literatürde Taktik Yaklaşımlar</w:t>
      </w:r>
    </w:p>
    <w:p w:rsidR="00AB1A9F" w:rsidRPr="006E5BCB" w:rsidRDefault="00AB1A9F" w:rsidP="006E5BCB">
      <w:pPr>
        <w:numPr>
          <w:ilvl w:val="0"/>
          <w:numId w:val="33"/>
        </w:num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b/>
          <w:bCs/>
          <w:sz w:val="24"/>
          <w:szCs w:val="24"/>
          <w:lang w:eastAsia="tr-TR"/>
        </w:rPr>
        <w:t>Durumsal Karar Verme:</w:t>
      </w:r>
      <w:r w:rsidRPr="006E5BCB">
        <w:rPr>
          <w:rFonts w:eastAsia="Times New Roman" w:cstheme="minorHAnsi"/>
          <w:sz w:val="24"/>
          <w:szCs w:val="24"/>
          <w:lang w:eastAsia="tr-TR"/>
        </w:rPr>
        <w:t xml:space="preserve"> Spor bilimleri literatüründe taktik, genellikle oyun içi karar verme süreçleriyle ilişkilendirilir. Oyuncu ya da takım, oyunun anlık akışına göre hareket planlarını adapte eder (Weinberg &amp; Gould, 2019).</w:t>
      </w:r>
    </w:p>
    <w:p w:rsidR="00AB1A9F" w:rsidRPr="006E5BCB" w:rsidRDefault="00AB1A9F" w:rsidP="006E5BCB">
      <w:pPr>
        <w:numPr>
          <w:ilvl w:val="0"/>
          <w:numId w:val="33"/>
        </w:num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b/>
          <w:bCs/>
          <w:sz w:val="24"/>
          <w:szCs w:val="24"/>
          <w:lang w:eastAsia="tr-TR"/>
        </w:rPr>
        <w:t>Taktik Analiz:</w:t>
      </w:r>
      <w:r w:rsidRPr="006E5BCB">
        <w:rPr>
          <w:rFonts w:eastAsia="Times New Roman" w:cstheme="minorHAnsi"/>
          <w:sz w:val="24"/>
          <w:szCs w:val="24"/>
          <w:lang w:eastAsia="tr-TR"/>
        </w:rPr>
        <w:t xml:space="preserve"> Futbol gibi takım sporlarında taktiksel analiz, maç görüntüleri ve istatistiksel veriler üzerinden stratejik davranış modellerinin incelenmesiyle gerçekleştirilir (Catapult Sports, n.d.).</w:t>
      </w:r>
    </w:p>
    <w:p w:rsidR="00AB1A9F" w:rsidRPr="006E5BCB" w:rsidRDefault="00AB1A9F" w:rsidP="006E5BCB">
      <w:pPr>
        <w:numPr>
          <w:ilvl w:val="0"/>
          <w:numId w:val="33"/>
        </w:numPr>
        <w:spacing w:before="100" w:beforeAutospacing="1" w:after="100" w:afterAutospacing="1" w:line="240" w:lineRule="auto"/>
        <w:jc w:val="both"/>
        <w:rPr>
          <w:rFonts w:eastAsia="Times New Roman" w:cstheme="minorHAnsi"/>
          <w:sz w:val="24"/>
          <w:szCs w:val="24"/>
          <w:lang w:eastAsia="tr-TR"/>
        </w:rPr>
      </w:pPr>
      <w:r w:rsidRPr="006E5BCB">
        <w:rPr>
          <w:rFonts w:eastAsia="Times New Roman" w:cstheme="minorHAnsi"/>
          <w:b/>
          <w:bCs/>
          <w:sz w:val="24"/>
          <w:szCs w:val="24"/>
          <w:lang w:eastAsia="tr-TR"/>
        </w:rPr>
        <w:lastRenderedPageBreak/>
        <w:t>Strateji-Taktik Ayrımı:</w:t>
      </w:r>
      <w:r w:rsidRPr="006E5BCB">
        <w:rPr>
          <w:rFonts w:eastAsia="Times New Roman" w:cstheme="minorHAnsi"/>
          <w:sz w:val="24"/>
          <w:szCs w:val="24"/>
          <w:lang w:eastAsia="tr-TR"/>
        </w:rPr>
        <w:t xml:space="preserve"> Literatürde sıkça karşılaşılan bir diğer ayrım, </w:t>
      </w:r>
      <w:r w:rsidRPr="006E5BCB">
        <w:rPr>
          <w:rFonts w:eastAsia="Times New Roman" w:cstheme="minorHAnsi"/>
          <w:b/>
          <w:bCs/>
          <w:sz w:val="24"/>
          <w:szCs w:val="24"/>
          <w:lang w:eastAsia="tr-TR"/>
        </w:rPr>
        <w:t>strateji</w:t>
      </w:r>
      <w:r w:rsidRPr="006E5BCB">
        <w:rPr>
          <w:rFonts w:eastAsia="Times New Roman" w:cstheme="minorHAnsi"/>
          <w:sz w:val="24"/>
          <w:szCs w:val="24"/>
          <w:lang w:eastAsia="tr-TR"/>
        </w:rPr>
        <w:t xml:space="preserve"> ve </w:t>
      </w:r>
      <w:r w:rsidRPr="006E5BCB">
        <w:rPr>
          <w:rFonts w:eastAsia="Times New Roman" w:cstheme="minorHAnsi"/>
          <w:b/>
          <w:bCs/>
          <w:sz w:val="24"/>
          <w:szCs w:val="24"/>
          <w:lang w:eastAsia="tr-TR"/>
        </w:rPr>
        <w:t>taktik</w:t>
      </w:r>
      <w:r w:rsidRPr="006E5BCB">
        <w:rPr>
          <w:rFonts w:eastAsia="Times New Roman" w:cstheme="minorHAnsi"/>
          <w:sz w:val="24"/>
          <w:szCs w:val="24"/>
          <w:lang w:eastAsia="tr-TR"/>
        </w:rPr>
        <w:t xml:space="preserve"> arasındadır. Strateji daha uzun vadeli planlamayı ifade ederken; taktik, daha kısa vadeli, esnek ve uygulamaya yönelik manevraları kapsar (Lyle, 2002).</w:t>
      </w:r>
    </w:p>
    <w:p w:rsidR="00AB1A9F" w:rsidRPr="006E5BCB" w:rsidRDefault="00AB1A9F" w:rsidP="006E5BCB">
      <w:pPr>
        <w:pStyle w:val="Balk2"/>
        <w:jc w:val="both"/>
        <w:rPr>
          <w:rFonts w:asciiTheme="minorHAnsi" w:hAnsiTheme="minorHAnsi" w:cstheme="minorHAnsi"/>
          <w:sz w:val="24"/>
          <w:szCs w:val="24"/>
        </w:rPr>
      </w:pPr>
      <w:r w:rsidRPr="006E5BCB">
        <w:rPr>
          <w:rFonts w:asciiTheme="minorHAnsi" w:hAnsiTheme="minorHAnsi" w:cstheme="minorHAnsi"/>
          <w:sz w:val="24"/>
          <w:szCs w:val="24"/>
        </w:rPr>
        <w:t>Kaynakça</w:t>
      </w:r>
    </w:p>
    <w:p w:rsidR="00AB1A9F" w:rsidRPr="006E5BCB" w:rsidRDefault="00AB1A9F" w:rsidP="006E5BCB">
      <w:pPr>
        <w:pStyle w:val="NormalWeb"/>
        <w:numPr>
          <w:ilvl w:val="0"/>
          <w:numId w:val="34"/>
        </w:numPr>
        <w:jc w:val="both"/>
        <w:rPr>
          <w:rFonts w:asciiTheme="minorHAnsi" w:hAnsiTheme="minorHAnsi" w:cstheme="minorHAnsi"/>
        </w:rPr>
      </w:pPr>
      <w:r w:rsidRPr="006E5BCB">
        <w:rPr>
          <w:rFonts w:asciiTheme="minorHAnsi" w:hAnsiTheme="minorHAnsi" w:cstheme="minorHAnsi"/>
        </w:rPr>
        <w:t xml:space="preserve">Carling, C., Reilly, T., &amp; Williams, A. M. (2009). </w:t>
      </w:r>
      <w:r w:rsidRPr="006E5BCB">
        <w:rPr>
          <w:rStyle w:val="Vurgu"/>
          <w:rFonts w:asciiTheme="minorHAnsi" w:hAnsiTheme="minorHAnsi" w:cstheme="minorHAnsi"/>
        </w:rPr>
        <w:t>Performance assessment for field sports</w:t>
      </w:r>
      <w:r w:rsidRPr="006E5BCB">
        <w:rPr>
          <w:rFonts w:asciiTheme="minorHAnsi" w:hAnsiTheme="minorHAnsi" w:cstheme="minorHAnsi"/>
        </w:rPr>
        <w:t>. Routledge.</w:t>
      </w:r>
    </w:p>
    <w:p w:rsidR="00AB1A9F" w:rsidRPr="006E5BCB" w:rsidRDefault="00AB1A9F" w:rsidP="006E5BCB">
      <w:pPr>
        <w:pStyle w:val="NormalWeb"/>
        <w:numPr>
          <w:ilvl w:val="0"/>
          <w:numId w:val="34"/>
        </w:numPr>
        <w:jc w:val="both"/>
        <w:rPr>
          <w:rFonts w:asciiTheme="minorHAnsi" w:hAnsiTheme="minorHAnsi" w:cstheme="minorHAnsi"/>
        </w:rPr>
      </w:pPr>
      <w:r w:rsidRPr="006E5BCB">
        <w:rPr>
          <w:rFonts w:asciiTheme="minorHAnsi" w:hAnsiTheme="minorHAnsi" w:cstheme="minorHAnsi"/>
        </w:rPr>
        <w:t>Catapult Sports. (n.d.). Tactical analysis in football. https://www.catapultsports.com</w:t>
      </w:r>
    </w:p>
    <w:p w:rsidR="00AB1A9F" w:rsidRPr="006E5BCB" w:rsidRDefault="00AB1A9F" w:rsidP="006E5BCB">
      <w:pPr>
        <w:pStyle w:val="NormalWeb"/>
        <w:numPr>
          <w:ilvl w:val="0"/>
          <w:numId w:val="34"/>
        </w:numPr>
        <w:jc w:val="both"/>
        <w:rPr>
          <w:rFonts w:asciiTheme="minorHAnsi" w:hAnsiTheme="minorHAnsi" w:cstheme="minorHAnsi"/>
        </w:rPr>
      </w:pPr>
      <w:r w:rsidRPr="006E5BCB">
        <w:rPr>
          <w:rFonts w:asciiTheme="minorHAnsi" w:hAnsiTheme="minorHAnsi" w:cstheme="minorHAnsi"/>
        </w:rPr>
        <w:t xml:space="preserve">Lyle, J. (2002). </w:t>
      </w:r>
      <w:r w:rsidRPr="006E5BCB">
        <w:rPr>
          <w:rStyle w:val="Vurgu"/>
          <w:rFonts w:asciiTheme="minorHAnsi" w:hAnsiTheme="minorHAnsi" w:cstheme="minorHAnsi"/>
        </w:rPr>
        <w:t>Sports coaching concepts: A framework for coaches' behaviour</w:t>
      </w:r>
      <w:r w:rsidRPr="006E5BCB">
        <w:rPr>
          <w:rFonts w:asciiTheme="minorHAnsi" w:hAnsiTheme="minorHAnsi" w:cstheme="minorHAnsi"/>
        </w:rPr>
        <w:t>. Routledge.</w:t>
      </w:r>
    </w:p>
    <w:p w:rsidR="00AB1A9F" w:rsidRPr="006E5BCB" w:rsidRDefault="00AB1A9F" w:rsidP="006E5BCB">
      <w:pPr>
        <w:pStyle w:val="NormalWeb"/>
        <w:numPr>
          <w:ilvl w:val="0"/>
          <w:numId w:val="34"/>
        </w:numPr>
        <w:jc w:val="both"/>
        <w:rPr>
          <w:rFonts w:asciiTheme="minorHAnsi" w:hAnsiTheme="minorHAnsi" w:cstheme="minorHAnsi"/>
        </w:rPr>
      </w:pPr>
      <w:r w:rsidRPr="006E5BCB">
        <w:rPr>
          <w:rFonts w:asciiTheme="minorHAnsi" w:hAnsiTheme="minorHAnsi" w:cstheme="minorHAnsi"/>
        </w:rPr>
        <w:t xml:space="preserve">Türk Dil Kurumu (TDK). (n.d.). </w:t>
      </w:r>
      <w:r w:rsidRPr="006E5BCB">
        <w:rPr>
          <w:rStyle w:val="Vurgu"/>
          <w:rFonts w:asciiTheme="minorHAnsi" w:hAnsiTheme="minorHAnsi" w:cstheme="minorHAnsi"/>
        </w:rPr>
        <w:t>Taktik</w:t>
      </w:r>
      <w:r w:rsidRPr="006E5BCB">
        <w:rPr>
          <w:rFonts w:asciiTheme="minorHAnsi" w:hAnsiTheme="minorHAnsi" w:cstheme="minorHAnsi"/>
        </w:rPr>
        <w:t>. https://sozluk.gov.tr</w:t>
      </w:r>
    </w:p>
    <w:p w:rsidR="00AB1A9F" w:rsidRPr="006E5BCB" w:rsidRDefault="00AB1A9F" w:rsidP="006E5BCB">
      <w:pPr>
        <w:pStyle w:val="NormalWeb"/>
        <w:numPr>
          <w:ilvl w:val="0"/>
          <w:numId w:val="34"/>
        </w:numPr>
        <w:jc w:val="both"/>
        <w:rPr>
          <w:rFonts w:asciiTheme="minorHAnsi" w:hAnsiTheme="minorHAnsi" w:cstheme="minorHAnsi"/>
        </w:rPr>
      </w:pPr>
      <w:r w:rsidRPr="006E5BCB">
        <w:rPr>
          <w:rFonts w:asciiTheme="minorHAnsi" w:hAnsiTheme="minorHAnsi" w:cstheme="minorHAnsi"/>
        </w:rPr>
        <w:t xml:space="preserve">Weinberg, R. S., &amp; Gould, D. (2019). </w:t>
      </w:r>
      <w:r w:rsidRPr="006E5BCB">
        <w:rPr>
          <w:rStyle w:val="Vurgu"/>
          <w:rFonts w:asciiTheme="minorHAnsi" w:hAnsiTheme="minorHAnsi" w:cstheme="minorHAnsi"/>
        </w:rPr>
        <w:t>Foundations of sport and exercise psychology</w:t>
      </w:r>
      <w:r w:rsidRPr="006E5BCB">
        <w:rPr>
          <w:rFonts w:asciiTheme="minorHAnsi" w:hAnsiTheme="minorHAnsi" w:cstheme="minorHAnsi"/>
        </w:rPr>
        <w:t xml:space="preserve"> (7th ed.). Human Kinetics.</w:t>
      </w:r>
    </w:p>
    <w:p w:rsidR="00AB1A9F" w:rsidRPr="006E5BCB" w:rsidRDefault="00AB1A9F" w:rsidP="006E5BCB">
      <w:pPr>
        <w:jc w:val="both"/>
        <w:rPr>
          <w:rFonts w:cstheme="minorHAnsi"/>
          <w:sz w:val="24"/>
          <w:szCs w:val="24"/>
        </w:rPr>
      </w:pPr>
    </w:p>
    <w:p w:rsidR="00EE68E3" w:rsidRPr="006E5BCB" w:rsidRDefault="00EE68E3" w:rsidP="006E5BCB">
      <w:pPr>
        <w:spacing w:before="100" w:beforeAutospacing="1" w:after="100" w:afterAutospacing="1" w:line="240" w:lineRule="auto"/>
        <w:jc w:val="both"/>
        <w:rPr>
          <w:rFonts w:cstheme="minorHAnsi"/>
          <w:sz w:val="24"/>
          <w:szCs w:val="24"/>
        </w:rPr>
      </w:pPr>
    </w:p>
    <w:p w:rsidR="00EE68E3" w:rsidRPr="006E5BCB" w:rsidRDefault="00EE68E3" w:rsidP="006E5BCB">
      <w:pPr>
        <w:spacing w:before="100" w:beforeAutospacing="1" w:after="100" w:afterAutospacing="1" w:line="240" w:lineRule="auto"/>
        <w:jc w:val="both"/>
        <w:rPr>
          <w:rFonts w:cstheme="minorHAnsi"/>
          <w:sz w:val="24"/>
          <w:szCs w:val="24"/>
        </w:rPr>
      </w:pPr>
    </w:p>
    <w:p w:rsidR="00EE68E3" w:rsidRPr="006E5BCB" w:rsidRDefault="00EE68E3" w:rsidP="006E5BCB">
      <w:pPr>
        <w:spacing w:before="100" w:beforeAutospacing="1" w:after="100" w:afterAutospacing="1" w:line="240" w:lineRule="auto"/>
        <w:jc w:val="both"/>
        <w:rPr>
          <w:rFonts w:cstheme="minorHAnsi"/>
          <w:sz w:val="24"/>
          <w:szCs w:val="24"/>
        </w:rPr>
      </w:pPr>
    </w:p>
    <w:p w:rsidR="00EE68E3" w:rsidRPr="006E5BCB" w:rsidRDefault="00EE68E3" w:rsidP="006E5BCB">
      <w:pPr>
        <w:spacing w:before="100" w:beforeAutospacing="1" w:after="100" w:afterAutospacing="1" w:line="240" w:lineRule="auto"/>
        <w:jc w:val="both"/>
        <w:rPr>
          <w:rFonts w:cstheme="minorHAnsi"/>
          <w:sz w:val="24"/>
          <w:szCs w:val="24"/>
        </w:rPr>
      </w:pPr>
    </w:p>
    <w:p w:rsidR="00EE68E3" w:rsidRPr="006E5BCB" w:rsidRDefault="00EE68E3" w:rsidP="006E5BCB">
      <w:pPr>
        <w:spacing w:before="100" w:beforeAutospacing="1" w:after="100" w:afterAutospacing="1" w:line="240" w:lineRule="auto"/>
        <w:jc w:val="both"/>
        <w:rPr>
          <w:rFonts w:cstheme="minorHAnsi"/>
          <w:sz w:val="24"/>
          <w:szCs w:val="24"/>
        </w:rPr>
      </w:pPr>
    </w:p>
    <w:p w:rsidR="00EE68E3" w:rsidRPr="006E5BCB" w:rsidRDefault="00EE68E3" w:rsidP="006E5BCB">
      <w:pPr>
        <w:spacing w:before="100" w:beforeAutospacing="1" w:after="100" w:afterAutospacing="1" w:line="240" w:lineRule="auto"/>
        <w:jc w:val="both"/>
        <w:rPr>
          <w:rFonts w:cstheme="minorHAnsi"/>
          <w:sz w:val="24"/>
          <w:szCs w:val="24"/>
        </w:rPr>
      </w:pPr>
    </w:p>
    <w:p w:rsidR="00EE68E3" w:rsidRPr="006E5BCB" w:rsidRDefault="00EE68E3" w:rsidP="006E5BCB">
      <w:pPr>
        <w:spacing w:before="100" w:beforeAutospacing="1" w:after="100" w:afterAutospacing="1" w:line="240" w:lineRule="auto"/>
        <w:jc w:val="both"/>
        <w:rPr>
          <w:rFonts w:cstheme="minorHAnsi"/>
          <w:sz w:val="24"/>
          <w:szCs w:val="24"/>
        </w:rPr>
      </w:pPr>
    </w:p>
    <w:p w:rsidR="00EE68E3" w:rsidRPr="006E5BCB" w:rsidRDefault="00EE68E3" w:rsidP="006E5BCB">
      <w:pPr>
        <w:spacing w:before="100" w:beforeAutospacing="1" w:after="100" w:afterAutospacing="1" w:line="240" w:lineRule="auto"/>
        <w:jc w:val="both"/>
        <w:rPr>
          <w:rFonts w:cstheme="minorHAnsi"/>
          <w:sz w:val="24"/>
          <w:szCs w:val="24"/>
        </w:rPr>
      </w:pPr>
    </w:p>
    <w:p w:rsidR="00EE68E3" w:rsidRPr="006E5BCB" w:rsidRDefault="00EE68E3" w:rsidP="006E5BCB">
      <w:pPr>
        <w:spacing w:before="100" w:beforeAutospacing="1" w:after="100" w:afterAutospacing="1" w:line="240" w:lineRule="auto"/>
        <w:jc w:val="both"/>
        <w:rPr>
          <w:rFonts w:cstheme="minorHAnsi"/>
          <w:sz w:val="24"/>
          <w:szCs w:val="24"/>
        </w:rPr>
      </w:pPr>
    </w:p>
    <w:p w:rsidR="00EE68E3" w:rsidRPr="006E5BCB" w:rsidRDefault="00EE68E3" w:rsidP="006E5BCB">
      <w:pPr>
        <w:spacing w:before="100" w:beforeAutospacing="1" w:after="100" w:afterAutospacing="1" w:line="240" w:lineRule="auto"/>
        <w:jc w:val="both"/>
        <w:rPr>
          <w:rFonts w:cstheme="minorHAnsi"/>
          <w:sz w:val="24"/>
          <w:szCs w:val="24"/>
        </w:rPr>
      </w:pPr>
    </w:p>
    <w:p w:rsidR="00EE68E3" w:rsidRPr="006E5BCB" w:rsidRDefault="00EE68E3" w:rsidP="006E5BCB">
      <w:pPr>
        <w:spacing w:before="100" w:beforeAutospacing="1" w:after="100" w:afterAutospacing="1" w:line="240" w:lineRule="auto"/>
        <w:jc w:val="both"/>
        <w:rPr>
          <w:rFonts w:cstheme="minorHAnsi"/>
          <w:sz w:val="24"/>
          <w:szCs w:val="24"/>
        </w:rPr>
      </w:pPr>
    </w:p>
    <w:p w:rsidR="00EE68E3" w:rsidRPr="006E5BCB" w:rsidRDefault="00EE68E3" w:rsidP="006E5BCB">
      <w:pPr>
        <w:spacing w:before="100" w:beforeAutospacing="1" w:after="100" w:afterAutospacing="1"/>
        <w:jc w:val="both"/>
        <w:rPr>
          <w:rFonts w:cstheme="minorHAnsi"/>
          <w:sz w:val="24"/>
          <w:szCs w:val="24"/>
        </w:rPr>
      </w:pPr>
    </w:p>
    <w:p w:rsidR="00FF297C" w:rsidRPr="006E5BCB" w:rsidRDefault="00FF297C" w:rsidP="006E5BCB">
      <w:pPr>
        <w:spacing w:before="100" w:beforeAutospacing="1" w:after="100" w:afterAutospacing="1" w:line="240" w:lineRule="auto"/>
        <w:jc w:val="both"/>
        <w:rPr>
          <w:rFonts w:eastAsia="Times New Roman" w:cstheme="minorHAnsi"/>
          <w:sz w:val="24"/>
          <w:szCs w:val="24"/>
          <w:lang w:eastAsia="tr-TR"/>
        </w:rPr>
      </w:pPr>
    </w:p>
    <w:p w:rsidR="00EE68E3" w:rsidRPr="006E5BCB" w:rsidRDefault="00EE68E3" w:rsidP="006E5BCB">
      <w:pPr>
        <w:spacing w:before="100" w:beforeAutospacing="1" w:after="100" w:afterAutospacing="1" w:line="240" w:lineRule="auto"/>
        <w:jc w:val="both"/>
        <w:rPr>
          <w:rFonts w:eastAsia="Times New Roman" w:cstheme="minorHAnsi"/>
          <w:sz w:val="24"/>
          <w:szCs w:val="24"/>
          <w:lang w:eastAsia="tr-TR"/>
        </w:rPr>
      </w:pPr>
    </w:p>
    <w:p w:rsidR="00EE68E3" w:rsidRPr="006E5BCB" w:rsidRDefault="00EE68E3" w:rsidP="006E5BCB">
      <w:pPr>
        <w:spacing w:before="100" w:beforeAutospacing="1" w:after="100" w:afterAutospacing="1" w:line="240" w:lineRule="auto"/>
        <w:jc w:val="both"/>
        <w:rPr>
          <w:rFonts w:eastAsia="Times New Roman" w:cstheme="minorHAnsi"/>
          <w:sz w:val="24"/>
          <w:szCs w:val="24"/>
          <w:lang w:eastAsia="tr-TR"/>
        </w:rPr>
      </w:pPr>
    </w:p>
    <w:p w:rsidR="00F56129" w:rsidRPr="006E5BCB" w:rsidRDefault="00F56129" w:rsidP="006E5BCB">
      <w:pPr>
        <w:jc w:val="both"/>
        <w:rPr>
          <w:rFonts w:cstheme="minorHAnsi"/>
          <w:b/>
          <w:bCs/>
          <w:sz w:val="24"/>
          <w:szCs w:val="24"/>
        </w:rPr>
      </w:pPr>
      <w:r w:rsidRPr="006E5BCB">
        <w:rPr>
          <w:rFonts w:cstheme="minorHAnsi"/>
          <w:b/>
          <w:bCs/>
          <w:sz w:val="24"/>
          <w:szCs w:val="24"/>
        </w:rPr>
        <w:t>ANTRENÖR TİPLERİ</w:t>
      </w:r>
    </w:p>
    <w:p w:rsidR="00F56129" w:rsidRPr="006E5BCB" w:rsidRDefault="00F56129" w:rsidP="006E5BCB">
      <w:pPr>
        <w:jc w:val="both"/>
        <w:rPr>
          <w:rFonts w:cstheme="minorHAnsi"/>
          <w:b/>
          <w:bCs/>
          <w:sz w:val="24"/>
          <w:szCs w:val="24"/>
        </w:rPr>
      </w:pPr>
      <w:r w:rsidRPr="006E5BCB">
        <w:rPr>
          <w:rFonts w:cstheme="minorHAnsi"/>
          <w:b/>
          <w:bCs/>
          <w:sz w:val="24"/>
          <w:szCs w:val="24"/>
        </w:rPr>
        <w:lastRenderedPageBreak/>
        <w:t xml:space="preserve"> 1. Aşırı Disiplinli Otoriter Antrenör Tipi: </w:t>
      </w:r>
    </w:p>
    <w:p w:rsidR="00F56129" w:rsidRPr="006E5BCB" w:rsidRDefault="00F56129" w:rsidP="006E5BCB">
      <w:pPr>
        <w:jc w:val="both"/>
        <w:rPr>
          <w:rFonts w:cstheme="minorHAnsi"/>
          <w:sz w:val="24"/>
          <w:szCs w:val="24"/>
        </w:rPr>
      </w:pPr>
      <w:r w:rsidRPr="006E5BCB">
        <w:rPr>
          <w:rFonts w:cstheme="minorHAnsi"/>
          <w:bCs/>
          <w:sz w:val="24"/>
          <w:szCs w:val="24"/>
        </w:rPr>
        <w:t xml:space="preserve">Genellikle </w:t>
      </w:r>
      <w:r w:rsidRPr="006E5BCB">
        <w:rPr>
          <w:rFonts w:cstheme="minorHAnsi"/>
          <w:b/>
          <w:bCs/>
          <w:sz w:val="24"/>
          <w:szCs w:val="24"/>
        </w:rPr>
        <w:t>y</w:t>
      </w:r>
      <w:r w:rsidRPr="006E5BCB">
        <w:rPr>
          <w:rFonts w:cstheme="minorHAnsi"/>
          <w:sz w:val="24"/>
          <w:szCs w:val="24"/>
        </w:rPr>
        <w:t xml:space="preserve">eterli deneyime sahip olmayan genç antrenörlerdir. Sporculara Ve insanlara pek güven duymaz, onun için ne olursa olsun Yönetmek çok önemlidir. Kontrol kendilerinden alındığında büyük bir kaygı, stres ve emniyetsizlik içine düşerler. Başarılı olmak  azmiyle dolu. itaat edilmesini seven ve isteyen, cezalandırıcı, hoşgörüsüz, sert görünümlü, uygulamada şiddet kullanan antrenör tipidir. Bu tip antrenör, yapılması veya yapılmaması gereken bir konuda kendine hakimiyetten yoksundur. Fakat fanatizmin hakim olduğu sporlarda oyuncuların hayranlığını ve saygınlığını kazanabilir. Planlı bir şekilde hareket eder. Oyunculardan ayrıntılara dikkat etmelerini ister ve hata yapan oyuncuya (sporcuya) karşı katı davranır. </w:t>
      </w:r>
    </w:p>
    <w:p w:rsidR="00F56129" w:rsidRPr="006E5BCB" w:rsidRDefault="00F56129" w:rsidP="006E5BCB">
      <w:pPr>
        <w:jc w:val="both"/>
        <w:rPr>
          <w:rFonts w:cstheme="minorHAnsi"/>
          <w:b/>
          <w:sz w:val="24"/>
          <w:szCs w:val="24"/>
        </w:rPr>
      </w:pPr>
      <w:r w:rsidRPr="006E5BCB">
        <w:rPr>
          <w:rFonts w:cstheme="minorHAnsi"/>
          <w:b/>
          <w:sz w:val="24"/>
          <w:szCs w:val="24"/>
        </w:rPr>
        <w:t xml:space="preserve">Avantajları; </w:t>
      </w:r>
    </w:p>
    <w:p w:rsidR="00F56129" w:rsidRPr="006E5BCB" w:rsidRDefault="00F56129" w:rsidP="006E5BCB">
      <w:pPr>
        <w:jc w:val="both"/>
        <w:rPr>
          <w:rFonts w:cstheme="minorHAnsi"/>
          <w:sz w:val="24"/>
          <w:szCs w:val="24"/>
        </w:rPr>
      </w:pPr>
      <w:r w:rsidRPr="006E5BCB">
        <w:rPr>
          <w:rFonts w:cstheme="minorHAnsi"/>
          <w:sz w:val="24"/>
          <w:szCs w:val="24"/>
        </w:rPr>
        <w:t xml:space="preserve">Disiplinli bir ortam yaratır, oyuncuların kendilerini amaçlarına adamalarını sağlar. </w:t>
      </w:r>
      <w:r w:rsidRPr="006E5BCB">
        <w:rPr>
          <w:rFonts w:cstheme="minorHAnsi"/>
          <w:sz w:val="24"/>
          <w:szCs w:val="24"/>
        </w:rPr>
        <w:br/>
      </w:r>
      <w:r w:rsidRPr="006E5BCB">
        <w:rPr>
          <w:rFonts w:cstheme="minorHAnsi"/>
          <w:b/>
          <w:sz w:val="24"/>
          <w:szCs w:val="24"/>
        </w:rPr>
        <w:t>Dezavantajları;</w:t>
      </w:r>
    </w:p>
    <w:p w:rsidR="00F56129" w:rsidRPr="006E5BCB" w:rsidRDefault="00F56129" w:rsidP="006E5BCB">
      <w:pPr>
        <w:pStyle w:val="NormalWeb"/>
        <w:numPr>
          <w:ilvl w:val="0"/>
          <w:numId w:val="35"/>
        </w:numPr>
        <w:spacing w:before="0" w:beforeAutospacing="0" w:after="0" w:afterAutospacing="0"/>
        <w:jc w:val="both"/>
        <w:rPr>
          <w:rFonts w:asciiTheme="minorHAnsi" w:hAnsiTheme="minorHAnsi" w:cstheme="minorHAnsi"/>
        </w:rPr>
      </w:pPr>
      <w:r w:rsidRPr="006E5BCB">
        <w:rPr>
          <w:rFonts w:asciiTheme="minorHAnsi" w:hAnsiTheme="minorHAnsi" w:cstheme="minorHAnsi"/>
        </w:rPr>
        <w:t xml:space="preserve">Ard arda gelen başarısızlıklar, takımda huzursuzluğa yol açabilir, tekrar aynı heyecanı ve isteği yakalamak çok zordur. Birçok tecrübeli sporcu, hükmedici aşırı disiplinli otoriter tavırlara maruz kaldığında yeni bir antrenör aramaya kalkar. </w:t>
      </w:r>
      <w:r w:rsidRPr="006E5BCB">
        <w:rPr>
          <w:rFonts w:asciiTheme="minorHAnsi" w:hAnsiTheme="minorHAnsi" w:cstheme="minorHAnsi"/>
        </w:rPr>
        <w:br/>
        <w:t xml:space="preserve">Bu tip antrenör, yapılması veya yapılmaması gereken bir konuda kendine hakimiyetten yoksundur. Fakat fanatizmin hakim olduğu sporlarda oyuncuların hayranlığını ve saygınlığını kazanabilir. Planlı bir şekilde hareket eder. Oyunculardan ayrıntılara dikkat etmelerini ister ve hata yapan oyuncuya (sporcuya) karşı katı davranır. Avantajları; Disiplinli bir ortam yaratır, oyuncuların kendilerini amaçlarına adamalarını sağlar. </w:t>
      </w:r>
      <w:r w:rsidRPr="006E5BCB">
        <w:rPr>
          <w:rFonts w:asciiTheme="minorHAnsi" w:hAnsiTheme="minorHAnsi" w:cstheme="minorHAnsi"/>
        </w:rPr>
        <w:br/>
      </w:r>
    </w:p>
    <w:p w:rsidR="00F56129" w:rsidRPr="006E5BCB" w:rsidRDefault="00F56129" w:rsidP="006E5BCB">
      <w:pPr>
        <w:pStyle w:val="NormalWeb"/>
        <w:numPr>
          <w:ilvl w:val="0"/>
          <w:numId w:val="35"/>
        </w:numPr>
        <w:spacing w:before="0" w:beforeAutospacing="0" w:after="0" w:afterAutospacing="0"/>
        <w:jc w:val="both"/>
        <w:rPr>
          <w:rFonts w:asciiTheme="minorHAnsi" w:hAnsiTheme="minorHAnsi" w:cstheme="minorHAnsi"/>
        </w:rPr>
      </w:pPr>
      <w:r w:rsidRPr="006E5BCB">
        <w:rPr>
          <w:rFonts w:asciiTheme="minorHAnsi" w:hAnsiTheme="minorHAnsi" w:cstheme="minorHAnsi"/>
        </w:rPr>
        <w:t>Katı kurallara bağlıdır,</w:t>
      </w:r>
    </w:p>
    <w:p w:rsidR="00F56129" w:rsidRPr="006E5BCB" w:rsidRDefault="00F56129" w:rsidP="006E5BCB">
      <w:pPr>
        <w:pStyle w:val="NormalWeb"/>
        <w:numPr>
          <w:ilvl w:val="0"/>
          <w:numId w:val="35"/>
        </w:numPr>
        <w:spacing w:before="0" w:beforeAutospacing="0" w:after="0" w:afterAutospacing="0"/>
        <w:jc w:val="both"/>
        <w:rPr>
          <w:rFonts w:asciiTheme="minorHAnsi" w:hAnsiTheme="minorHAnsi" w:cstheme="minorHAnsi"/>
        </w:rPr>
      </w:pPr>
      <w:r w:rsidRPr="006E5BCB">
        <w:rPr>
          <w:rFonts w:asciiTheme="minorHAnsi" w:hAnsiTheme="minorHAnsi" w:cstheme="minorHAnsi"/>
        </w:rPr>
        <w:t>Sporcular üzerinde baskı kurar,</w:t>
      </w:r>
    </w:p>
    <w:p w:rsidR="00F56129" w:rsidRPr="006E5BCB" w:rsidRDefault="00F56129" w:rsidP="006E5BCB">
      <w:pPr>
        <w:pStyle w:val="NormalWeb"/>
        <w:numPr>
          <w:ilvl w:val="0"/>
          <w:numId w:val="35"/>
        </w:numPr>
        <w:spacing w:before="0" w:beforeAutospacing="0" w:after="0" w:afterAutospacing="0"/>
        <w:jc w:val="both"/>
        <w:rPr>
          <w:rFonts w:asciiTheme="minorHAnsi" w:hAnsiTheme="minorHAnsi" w:cstheme="minorHAnsi"/>
        </w:rPr>
      </w:pPr>
      <w:r w:rsidRPr="006E5BCB">
        <w:rPr>
          <w:rFonts w:asciiTheme="minorHAnsi" w:hAnsiTheme="minorHAnsi" w:cstheme="minorHAnsi"/>
        </w:rPr>
        <w:t>Kararları tek taraflı verir, tartışmaya açık değildir.</w:t>
      </w:r>
    </w:p>
    <w:p w:rsidR="00F56129" w:rsidRPr="006E5BCB" w:rsidRDefault="00F56129" w:rsidP="006E5BCB">
      <w:pPr>
        <w:pStyle w:val="NormalWeb"/>
        <w:numPr>
          <w:ilvl w:val="0"/>
          <w:numId w:val="35"/>
        </w:numPr>
        <w:spacing w:before="0" w:beforeAutospacing="0" w:after="0" w:afterAutospacing="0"/>
        <w:jc w:val="both"/>
        <w:rPr>
          <w:rFonts w:asciiTheme="minorHAnsi" w:hAnsiTheme="minorHAnsi" w:cstheme="minorHAnsi"/>
        </w:rPr>
      </w:pPr>
      <w:r w:rsidRPr="006E5BCB">
        <w:rPr>
          <w:rFonts w:asciiTheme="minorHAnsi" w:hAnsiTheme="minorHAnsi" w:cstheme="minorHAnsi"/>
        </w:rPr>
        <w:t>Kısa vadede disiplin sağlar fakat uzun vadede sporcu motivasyonunu azaltabilir.</w:t>
      </w:r>
      <w:r w:rsidRPr="006E5BCB">
        <w:rPr>
          <w:rFonts w:asciiTheme="minorHAnsi" w:hAnsiTheme="minorHAnsi" w:cstheme="minorHAnsi"/>
          <w:color w:val="0D0D0D"/>
        </w:rPr>
        <w:t xml:space="preserve"> </w:t>
      </w:r>
    </w:p>
    <w:p w:rsidR="00F56129" w:rsidRPr="006E5BCB" w:rsidRDefault="00F56129" w:rsidP="006E5BCB">
      <w:pPr>
        <w:pStyle w:val="NormalWeb"/>
        <w:numPr>
          <w:ilvl w:val="0"/>
          <w:numId w:val="35"/>
        </w:numPr>
        <w:spacing w:before="0" w:beforeAutospacing="0" w:after="0" w:afterAutospacing="0"/>
        <w:jc w:val="both"/>
        <w:rPr>
          <w:rFonts w:asciiTheme="minorHAnsi" w:hAnsiTheme="minorHAnsi" w:cstheme="minorHAnsi"/>
        </w:rPr>
      </w:pPr>
      <w:r w:rsidRPr="006E5BCB">
        <w:rPr>
          <w:rFonts w:asciiTheme="minorHAnsi" w:hAnsiTheme="minorHAnsi" w:cstheme="minorHAnsi"/>
          <w:color w:val="0D0D0D"/>
        </w:rPr>
        <w:t>Weinberg ve Gould (2019), otoriter antrenörlerin kısa vadede disiplin sağladığını ancak uzun vadede </w:t>
      </w:r>
      <w:r w:rsidRPr="006E5BCB">
        <w:rPr>
          <w:rStyle w:val="Gl"/>
          <w:rFonts w:asciiTheme="minorHAnsi" w:hAnsiTheme="minorHAnsi" w:cstheme="minorHAnsi"/>
          <w:color w:val="0D0D0D"/>
        </w:rPr>
        <w:t>sporcu motivasyonunu ve yaratıcılığını azaltabileceğini</w:t>
      </w:r>
      <w:r w:rsidRPr="006E5BCB">
        <w:rPr>
          <w:rFonts w:asciiTheme="minorHAnsi" w:hAnsiTheme="minorHAnsi" w:cstheme="minorHAnsi"/>
          <w:color w:val="0D0D0D"/>
        </w:rPr>
        <w:t> belirtmektedir.</w:t>
      </w:r>
    </w:p>
    <w:p w:rsidR="00F56129" w:rsidRPr="006E5BCB" w:rsidRDefault="00F56129" w:rsidP="006E5BCB">
      <w:pPr>
        <w:jc w:val="both"/>
        <w:rPr>
          <w:rFonts w:cstheme="minorHAnsi"/>
          <w:b/>
          <w:sz w:val="24"/>
          <w:szCs w:val="24"/>
        </w:rPr>
      </w:pPr>
    </w:p>
    <w:p w:rsidR="00F56129" w:rsidRPr="006E5BCB" w:rsidRDefault="00F56129" w:rsidP="006E5BCB">
      <w:pPr>
        <w:jc w:val="both"/>
        <w:rPr>
          <w:rFonts w:cstheme="minorHAnsi"/>
          <w:b/>
          <w:sz w:val="24"/>
          <w:szCs w:val="24"/>
        </w:rPr>
      </w:pPr>
      <w:r w:rsidRPr="006E5BCB">
        <w:rPr>
          <w:rFonts w:cstheme="minorHAnsi"/>
          <w:b/>
          <w:sz w:val="24"/>
          <w:szCs w:val="24"/>
        </w:rPr>
        <w:t>2. Uysal ve iyi huylu antrenör tipi;</w:t>
      </w:r>
    </w:p>
    <w:p w:rsidR="00F56129" w:rsidRPr="006E5BCB" w:rsidRDefault="00F56129" w:rsidP="006E5BCB">
      <w:pPr>
        <w:jc w:val="both"/>
        <w:rPr>
          <w:rFonts w:cstheme="minorHAnsi"/>
          <w:sz w:val="24"/>
          <w:szCs w:val="24"/>
        </w:rPr>
      </w:pPr>
      <w:r w:rsidRPr="006E5BCB">
        <w:rPr>
          <w:rFonts w:cstheme="minorHAnsi"/>
          <w:sz w:val="24"/>
          <w:szCs w:val="24"/>
        </w:rPr>
        <w:t xml:space="preserve">Bu tip antrenörler sevimli ve çoğu kez sempatik kişilerdir. Sporcusuyla sevgiye ve saygıya dayalı ilişki kurar. Onun sorunları ile ilgilenir. Girişken, sorunlarla ilgilenen antrenörlerdir. Bu tip antrenörler sevimli ve çoğu kez sempatik kişilerdir. Sporcuyla sevgiye ve saygıya dayalı ilişki kurar. Onun sorunları ile ilgilenir. Girişken, sorunlarla ilgilenen antrenörlerdir. Her bir sporcuyla iyi bir iletişim kurar. Yumuşak,esnek ve yaratıcı bir yaklaşımla, teke tek tüm sporcuların rahatıyla ilgilenir. Oyuncular(sporcular) bu tip antrenörle rahat iletişime geçebilir. </w:t>
      </w:r>
    </w:p>
    <w:p w:rsidR="00F56129" w:rsidRPr="006E5BCB" w:rsidRDefault="00F56129" w:rsidP="006E5BCB">
      <w:pPr>
        <w:jc w:val="both"/>
        <w:rPr>
          <w:rFonts w:cstheme="minorHAnsi"/>
          <w:b/>
          <w:sz w:val="24"/>
          <w:szCs w:val="24"/>
          <w:u w:val="single"/>
        </w:rPr>
      </w:pPr>
      <w:r w:rsidRPr="006E5BCB">
        <w:rPr>
          <w:rFonts w:cstheme="minorHAnsi"/>
          <w:b/>
          <w:sz w:val="24"/>
          <w:szCs w:val="24"/>
          <w:u w:val="single"/>
        </w:rPr>
        <w:t xml:space="preserve">Avantajları; </w:t>
      </w:r>
    </w:p>
    <w:p w:rsidR="00F56129" w:rsidRPr="006E5BCB" w:rsidRDefault="00F56129" w:rsidP="006E5BCB">
      <w:pPr>
        <w:jc w:val="both"/>
        <w:rPr>
          <w:rFonts w:cstheme="minorHAnsi"/>
          <w:b/>
          <w:sz w:val="24"/>
          <w:szCs w:val="24"/>
          <w:u w:val="single"/>
        </w:rPr>
      </w:pPr>
      <w:r w:rsidRPr="006E5BCB">
        <w:rPr>
          <w:rFonts w:cstheme="minorHAnsi"/>
          <w:sz w:val="24"/>
          <w:szCs w:val="24"/>
        </w:rPr>
        <w:t xml:space="preserve">Karşılıklı sevgi ve iyi duygular ortamı takım ruhunu güçlendirir ve çoğu zaman beklenenin ötesinde sonuçlar alınır. Zafer (başarı) paylaşılır, yenilgi (başarısızlık) telafi edilemez olarak görülmez. </w:t>
      </w:r>
      <w:r w:rsidRPr="006E5BCB">
        <w:rPr>
          <w:rFonts w:cstheme="minorHAnsi"/>
          <w:sz w:val="24"/>
          <w:szCs w:val="24"/>
        </w:rPr>
        <w:br/>
      </w:r>
      <w:r w:rsidRPr="006E5BCB">
        <w:rPr>
          <w:rFonts w:cstheme="minorHAnsi"/>
          <w:b/>
          <w:sz w:val="24"/>
          <w:szCs w:val="24"/>
          <w:u w:val="single"/>
        </w:rPr>
        <w:t>Dezavantajları;</w:t>
      </w:r>
    </w:p>
    <w:p w:rsidR="00F56129" w:rsidRPr="006E5BCB" w:rsidRDefault="00F56129" w:rsidP="006E5BCB">
      <w:pPr>
        <w:jc w:val="both"/>
        <w:rPr>
          <w:rFonts w:cstheme="minorHAnsi"/>
          <w:sz w:val="24"/>
          <w:szCs w:val="24"/>
        </w:rPr>
      </w:pPr>
      <w:r w:rsidRPr="006E5BCB">
        <w:rPr>
          <w:rFonts w:cstheme="minorHAnsi"/>
          <w:sz w:val="24"/>
          <w:szCs w:val="24"/>
        </w:rPr>
        <w:lastRenderedPageBreak/>
        <w:t>Bazen antrenörün esnekliği ve tüm önerilere açıklığı takımlarda zayıflığa ya da otorite boşluğuna yol açabilir.</w:t>
      </w:r>
    </w:p>
    <w:p w:rsidR="00F56129" w:rsidRPr="006E5BCB" w:rsidRDefault="00F56129" w:rsidP="006E5BCB">
      <w:pPr>
        <w:pStyle w:val="NormalWeb"/>
        <w:numPr>
          <w:ilvl w:val="0"/>
          <w:numId w:val="36"/>
        </w:numPr>
        <w:spacing w:before="0" w:beforeAutospacing="0" w:after="0" w:afterAutospacing="0"/>
        <w:jc w:val="both"/>
        <w:rPr>
          <w:rFonts w:asciiTheme="minorHAnsi" w:hAnsiTheme="minorHAnsi" w:cstheme="minorHAnsi"/>
        </w:rPr>
      </w:pPr>
      <w:r w:rsidRPr="006E5BCB">
        <w:rPr>
          <w:rFonts w:asciiTheme="minorHAnsi" w:hAnsiTheme="minorHAnsi" w:cstheme="minorHAnsi"/>
        </w:rPr>
        <w:t xml:space="preserve"> Duygularını sık sık dışa vurur,</w:t>
      </w:r>
    </w:p>
    <w:p w:rsidR="00F56129" w:rsidRPr="006E5BCB" w:rsidRDefault="00F56129" w:rsidP="006E5BCB">
      <w:pPr>
        <w:pStyle w:val="NormalWeb"/>
        <w:numPr>
          <w:ilvl w:val="0"/>
          <w:numId w:val="36"/>
        </w:numPr>
        <w:spacing w:before="0" w:beforeAutospacing="0" w:after="0" w:afterAutospacing="0"/>
        <w:jc w:val="both"/>
        <w:rPr>
          <w:rFonts w:asciiTheme="minorHAnsi" w:hAnsiTheme="minorHAnsi" w:cstheme="minorHAnsi"/>
        </w:rPr>
      </w:pPr>
      <w:r w:rsidRPr="006E5BCB">
        <w:rPr>
          <w:rFonts w:asciiTheme="minorHAnsi" w:hAnsiTheme="minorHAnsi" w:cstheme="minorHAnsi"/>
        </w:rPr>
        <w:t>Müsabaka ve antrenmanlarda aşırı tepkisel davranabilir,</w:t>
      </w:r>
    </w:p>
    <w:p w:rsidR="00F56129" w:rsidRPr="006E5BCB" w:rsidRDefault="00F56129" w:rsidP="006E5BCB">
      <w:pPr>
        <w:pStyle w:val="NormalWeb"/>
        <w:numPr>
          <w:ilvl w:val="0"/>
          <w:numId w:val="36"/>
        </w:numPr>
        <w:shd w:val="clear" w:color="auto" w:fill="FFFFFF"/>
        <w:spacing w:before="0" w:beforeAutospacing="0" w:after="0" w:afterAutospacing="0"/>
        <w:jc w:val="both"/>
        <w:rPr>
          <w:rFonts w:asciiTheme="minorHAnsi" w:hAnsiTheme="minorHAnsi" w:cstheme="minorHAnsi"/>
          <w:color w:val="0D0D0D"/>
        </w:rPr>
      </w:pPr>
      <w:r w:rsidRPr="006E5BCB">
        <w:rPr>
          <w:rFonts w:asciiTheme="minorHAnsi" w:hAnsiTheme="minorHAnsi" w:cstheme="minorHAnsi"/>
        </w:rPr>
        <w:t>Sporcular üzerinde stres yaratma riski vardır.</w:t>
      </w:r>
      <w:r w:rsidRPr="006E5BCB">
        <w:rPr>
          <w:rFonts w:asciiTheme="minorHAnsi" w:hAnsiTheme="minorHAnsi" w:cstheme="minorHAnsi"/>
          <w:color w:val="0D0D0D"/>
        </w:rPr>
        <w:t xml:space="preserve"> </w:t>
      </w:r>
    </w:p>
    <w:p w:rsidR="00F56129" w:rsidRPr="006E5BCB" w:rsidRDefault="00F56129" w:rsidP="006E5BCB">
      <w:pPr>
        <w:pStyle w:val="NormalWeb"/>
        <w:numPr>
          <w:ilvl w:val="0"/>
          <w:numId w:val="36"/>
        </w:numPr>
        <w:shd w:val="clear" w:color="auto" w:fill="FFFFFF"/>
        <w:spacing w:before="0" w:beforeAutospacing="0" w:after="0" w:afterAutospacing="0"/>
        <w:jc w:val="both"/>
        <w:rPr>
          <w:rFonts w:asciiTheme="minorHAnsi" w:hAnsiTheme="minorHAnsi" w:cstheme="minorHAnsi"/>
          <w:color w:val="0D0D0D"/>
        </w:rPr>
      </w:pPr>
      <w:r w:rsidRPr="006E5BCB">
        <w:rPr>
          <w:rFonts w:asciiTheme="minorHAnsi" w:hAnsiTheme="minorHAnsi" w:cstheme="minorHAnsi"/>
          <w:color w:val="0D0D0D"/>
        </w:rPr>
        <w:t>Horn (2008), aşırı hoşgörülü antrenörlerin </w:t>
      </w:r>
      <w:r w:rsidRPr="006E5BCB">
        <w:rPr>
          <w:rStyle w:val="Gl"/>
          <w:rFonts w:asciiTheme="minorHAnsi" w:hAnsiTheme="minorHAnsi" w:cstheme="minorHAnsi"/>
          <w:color w:val="0D0D0D"/>
        </w:rPr>
        <w:t>otorite kaybına yol açabileceğini</w:t>
      </w:r>
      <w:r w:rsidRPr="006E5BCB">
        <w:rPr>
          <w:rFonts w:asciiTheme="minorHAnsi" w:hAnsiTheme="minorHAnsi" w:cstheme="minorHAnsi"/>
          <w:color w:val="0D0D0D"/>
        </w:rPr>
        <w:t> ve sporcuların gelişiminde belirsizlik yaratabileceğini vurgular.</w:t>
      </w:r>
    </w:p>
    <w:p w:rsidR="00F56129" w:rsidRPr="006E5BCB" w:rsidRDefault="00F56129" w:rsidP="006E5BCB">
      <w:pPr>
        <w:jc w:val="both"/>
        <w:rPr>
          <w:rFonts w:cstheme="minorHAnsi"/>
          <w:sz w:val="24"/>
          <w:szCs w:val="24"/>
        </w:rPr>
      </w:pPr>
      <w:r w:rsidRPr="006E5BCB">
        <w:rPr>
          <w:rFonts w:cstheme="minorHAnsi"/>
          <w:sz w:val="24"/>
          <w:szCs w:val="24"/>
        </w:rPr>
        <w:br/>
      </w:r>
      <w:r w:rsidRPr="006E5BCB">
        <w:rPr>
          <w:rFonts w:cstheme="minorHAnsi"/>
          <w:b/>
          <w:sz w:val="24"/>
          <w:szCs w:val="24"/>
        </w:rPr>
        <w:t>3. Gergin ve hareketli antrenör tipi:</w:t>
      </w:r>
    </w:p>
    <w:p w:rsidR="00F56129" w:rsidRPr="006E5BCB" w:rsidRDefault="00F56129" w:rsidP="006E5BCB">
      <w:pPr>
        <w:pStyle w:val="NormalWeb"/>
        <w:spacing w:before="0" w:beforeAutospacing="0" w:after="0" w:afterAutospacing="0"/>
        <w:jc w:val="both"/>
        <w:rPr>
          <w:rFonts w:asciiTheme="minorHAnsi" w:hAnsiTheme="minorHAnsi" w:cstheme="minorHAnsi"/>
          <w:b/>
        </w:rPr>
      </w:pPr>
      <w:r w:rsidRPr="006E5BCB">
        <w:rPr>
          <w:rFonts w:asciiTheme="minorHAnsi" w:hAnsiTheme="minorHAnsi" w:cstheme="minorHAnsi"/>
        </w:rPr>
        <w:t>Bu tip antrenörler otoriter antrenör tipine benzer. Yinede aralarında farklılık vardır, huzursuz tiplerdir. Alıngan ve telaşlıdırlar. Güven verici olmazlar. Fazla ilkeli değildirler.</w:t>
      </w:r>
      <w:r w:rsidRPr="006E5BCB">
        <w:rPr>
          <w:rFonts w:asciiTheme="minorHAnsi" w:hAnsiTheme="minorHAnsi" w:cstheme="minorHAnsi"/>
          <w:b/>
        </w:rPr>
        <w:t xml:space="preserve"> </w:t>
      </w:r>
    </w:p>
    <w:p w:rsidR="00F56129" w:rsidRPr="006E5BCB" w:rsidRDefault="00F56129" w:rsidP="006E5BCB">
      <w:pPr>
        <w:pStyle w:val="NormalWeb"/>
        <w:spacing w:before="0" w:beforeAutospacing="0" w:after="0" w:afterAutospacing="0"/>
        <w:jc w:val="both"/>
        <w:rPr>
          <w:rFonts w:asciiTheme="minorHAnsi" w:hAnsiTheme="minorHAnsi" w:cstheme="minorHAnsi"/>
          <w:b/>
        </w:rPr>
      </w:pPr>
      <w:r w:rsidRPr="006E5BCB">
        <w:rPr>
          <w:rFonts w:asciiTheme="minorHAnsi" w:hAnsiTheme="minorHAnsi" w:cstheme="minorHAnsi"/>
          <w:b/>
        </w:rPr>
        <w:t>Gergin ve hareketli antrenör,</w:t>
      </w:r>
    </w:p>
    <w:p w:rsidR="00F56129" w:rsidRPr="006E5BCB" w:rsidRDefault="00F56129" w:rsidP="006E5BCB">
      <w:pPr>
        <w:pStyle w:val="NormalWeb"/>
        <w:numPr>
          <w:ilvl w:val="0"/>
          <w:numId w:val="37"/>
        </w:numPr>
        <w:spacing w:before="0" w:beforeAutospacing="0" w:after="0" w:afterAutospacing="0"/>
        <w:jc w:val="both"/>
        <w:rPr>
          <w:rFonts w:asciiTheme="minorHAnsi" w:hAnsiTheme="minorHAnsi" w:cstheme="minorHAnsi"/>
        </w:rPr>
      </w:pPr>
      <w:r w:rsidRPr="006E5BCB">
        <w:rPr>
          <w:rFonts w:asciiTheme="minorHAnsi" w:hAnsiTheme="minorHAnsi" w:cstheme="minorHAnsi"/>
        </w:rPr>
        <w:t>Duygularını sık sık dışa vurur,</w:t>
      </w:r>
    </w:p>
    <w:p w:rsidR="00F56129" w:rsidRPr="006E5BCB" w:rsidRDefault="00F56129" w:rsidP="006E5BCB">
      <w:pPr>
        <w:pStyle w:val="NormalWeb"/>
        <w:numPr>
          <w:ilvl w:val="0"/>
          <w:numId w:val="37"/>
        </w:numPr>
        <w:spacing w:before="0" w:beforeAutospacing="0" w:after="0" w:afterAutospacing="0"/>
        <w:jc w:val="both"/>
        <w:rPr>
          <w:rFonts w:asciiTheme="minorHAnsi" w:hAnsiTheme="minorHAnsi" w:cstheme="minorHAnsi"/>
        </w:rPr>
      </w:pPr>
      <w:r w:rsidRPr="006E5BCB">
        <w:rPr>
          <w:rFonts w:asciiTheme="minorHAnsi" w:hAnsiTheme="minorHAnsi" w:cstheme="minorHAnsi"/>
        </w:rPr>
        <w:t>Müsabaka ve antrenmanlarda aşırı tepkisel davranabilir,</w:t>
      </w:r>
    </w:p>
    <w:p w:rsidR="00F56129" w:rsidRPr="006E5BCB" w:rsidRDefault="00F56129" w:rsidP="006E5BCB">
      <w:pPr>
        <w:pStyle w:val="NormalWeb"/>
        <w:numPr>
          <w:ilvl w:val="0"/>
          <w:numId w:val="37"/>
        </w:numPr>
        <w:spacing w:before="0" w:beforeAutospacing="0" w:after="0" w:afterAutospacing="0"/>
        <w:jc w:val="both"/>
        <w:rPr>
          <w:rFonts w:asciiTheme="minorHAnsi" w:hAnsiTheme="minorHAnsi" w:cstheme="minorHAnsi"/>
        </w:rPr>
      </w:pPr>
      <w:r w:rsidRPr="006E5BCB">
        <w:rPr>
          <w:rFonts w:asciiTheme="minorHAnsi" w:hAnsiTheme="minorHAnsi" w:cstheme="minorHAnsi"/>
        </w:rPr>
        <w:t>Sporcular üzerinde stres yaratma riski vardır.</w:t>
      </w:r>
    </w:p>
    <w:p w:rsidR="00F56129" w:rsidRPr="006E5BCB" w:rsidRDefault="00F56129" w:rsidP="006E5BCB">
      <w:pPr>
        <w:pStyle w:val="NormalWeb"/>
        <w:numPr>
          <w:ilvl w:val="0"/>
          <w:numId w:val="37"/>
        </w:numPr>
        <w:spacing w:before="0" w:beforeAutospacing="0" w:after="0" w:afterAutospacing="0"/>
        <w:jc w:val="both"/>
        <w:rPr>
          <w:rFonts w:asciiTheme="minorHAnsi" w:hAnsiTheme="minorHAnsi" w:cstheme="minorHAnsi"/>
        </w:rPr>
      </w:pPr>
      <w:r w:rsidRPr="006E5BCB">
        <w:rPr>
          <w:rFonts w:asciiTheme="minorHAnsi" w:hAnsiTheme="minorHAnsi" w:cstheme="minorHAnsi"/>
        </w:rPr>
        <w:t xml:space="preserve">Weinberg ve Gould (.2019), gergin antrenörlerin sporcular üzerinde </w:t>
      </w:r>
      <w:r w:rsidRPr="006E5BCB">
        <w:rPr>
          <w:rFonts w:asciiTheme="minorHAnsi" w:hAnsiTheme="minorHAnsi" w:cstheme="minorHAnsi"/>
          <w:b/>
          <w:bCs/>
        </w:rPr>
        <w:t>kaygıyı artırarak performansı olumsuz etkileyebileceğini</w:t>
      </w:r>
      <w:r w:rsidRPr="006E5BCB">
        <w:rPr>
          <w:rFonts w:asciiTheme="minorHAnsi" w:hAnsiTheme="minorHAnsi" w:cstheme="minorHAnsi"/>
        </w:rPr>
        <w:t xml:space="preserve"> ifade etmektedir</w:t>
      </w:r>
    </w:p>
    <w:p w:rsidR="00F56129" w:rsidRPr="006E5BCB" w:rsidRDefault="00F56129" w:rsidP="006E5BCB">
      <w:pPr>
        <w:jc w:val="both"/>
        <w:rPr>
          <w:rFonts w:cstheme="minorHAnsi"/>
          <w:sz w:val="24"/>
          <w:szCs w:val="24"/>
        </w:rPr>
      </w:pPr>
    </w:p>
    <w:p w:rsidR="00F56129" w:rsidRPr="006E5BCB" w:rsidRDefault="00F56129" w:rsidP="006E5BCB">
      <w:pPr>
        <w:jc w:val="both"/>
        <w:rPr>
          <w:rFonts w:cstheme="minorHAnsi"/>
          <w:b/>
          <w:sz w:val="24"/>
          <w:szCs w:val="24"/>
        </w:rPr>
      </w:pPr>
      <w:r w:rsidRPr="006E5BCB">
        <w:rPr>
          <w:rFonts w:cstheme="minorHAnsi"/>
          <w:b/>
          <w:sz w:val="24"/>
          <w:szCs w:val="24"/>
        </w:rPr>
        <w:t xml:space="preserve">4. Gevşek antrenör tipi: </w:t>
      </w:r>
    </w:p>
    <w:p w:rsidR="00F56129" w:rsidRPr="006E5BCB" w:rsidRDefault="00F56129" w:rsidP="006E5BCB">
      <w:pPr>
        <w:jc w:val="both"/>
        <w:rPr>
          <w:rFonts w:cstheme="minorHAnsi"/>
          <w:sz w:val="24"/>
          <w:szCs w:val="24"/>
        </w:rPr>
      </w:pPr>
      <w:r w:rsidRPr="006E5BCB">
        <w:rPr>
          <w:rFonts w:cstheme="minorHAnsi"/>
          <w:sz w:val="24"/>
          <w:szCs w:val="24"/>
        </w:rPr>
        <w:t xml:space="preserve">Boyun eğmeye meğilli, herşeyi rahatlıkla karşılayan, ciddiyetleri güven verici olmayan antrenör tipidir. Rahat, pasif ve anlaşmazlıklar karşısında yansız, düşüncelerini belirtmeyen bir kişiliğe sahiptir. Bu takıma ve oyunculara(sporculara) karşı ilginin olmadığını gösterir. İyi hazırlanmazlar ve bu yüzden sadece danışman olarak görülürler. </w:t>
      </w:r>
    </w:p>
    <w:p w:rsidR="00F56129" w:rsidRPr="006E5BCB" w:rsidRDefault="00F56129" w:rsidP="006E5BCB">
      <w:pPr>
        <w:jc w:val="both"/>
        <w:rPr>
          <w:rFonts w:cstheme="minorHAnsi"/>
          <w:b/>
          <w:sz w:val="24"/>
          <w:szCs w:val="24"/>
          <w:u w:val="single"/>
        </w:rPr>
      </w:pPr>
      <w:r w:rsidRPr="006E5BCB">
        <w:rPr>
          <w:rFonts w:cstheme="minorHAnsi"/>
          <w:b/>
          <w:sz w:val="24"/>
          <w:szCs w:val="24"/>
          <w:u w:val="single"/>
        </w:rPr>
        <w:t>Avantajları;</w:t>
      </w:r>
    </w:p>
    <w:p w:rsidR="00F56129" w:rsidRPr="006E5BCB" w:rsidRDefault="00F56129" w:rsidP="006E5BCB">
      <w:pPr>
        <w:jc w:val="both"/>
        <w:rPr>
          <w:rFonts w:cstheme="minorHAnsi"/>
          <w:sz w:val="24"/>
          <w:szCs w:val="24"/>
        </w:rPr>
      </w:pPr>
      <w:r w:rsidRPr="006E5BCB">
        <w:rPr>
          <w:rFonts w:cstheme="minorHAnsi"/>
          <w:sz w:val="24"/>
          <w:szCs w:val="24"/>
        </w:rPr>
        <w:t xml:space="preserve">Sporcuya veya kişiye bağlı kalmadığı için, bağımsızlık hissi verir. Bu rahat ortam, grubun performansı üzerinde baskıcı bir unsur oluşturmaz. </w:t>
      </w:r>
      <w:r w:rsidRPr="006E5BCB">
        <w:rPr>
          <w:rFonts w:cstheme="minorHAnsi"/>
          <w:sz w:val="24"/>
          <w:szCs w:val="24"/>
        </w:rPr>
        <w:br/>
      </w:r>
      <w:r w:rsidRPr="006E5BCB">
        <w:rPr>
          <w:rFonts w:cstheme="minorHAnsi"/>
          <w:b/>
          <w:sz w:val="24"/>
          <w:szCs w:val="24"/>
          <w:u w:val="single"/>
        </w:rPr>
        <w:t>Dezavantajiarı;</w:t>
      </w:r>
      <w:r w:rsidRPr="006E5BCB">
        <w:rPr>
          <w:rFonts w:cstheme="minorHAnsi"/>
          <w:sz w:val="24"/>
          <w:szCs w:val="24"/>
        </w:rPr>
        <w:t xml:space="preserve"> </w:t>
      </w:r>
    </w:p>
    <w:p w:rsidR="00F56129" w:rsidRPr="006E5BCB" w:rsidRDefault="00F56129" w:rsidP="006E5BCB">
      <w:pPr>
        <w:jc w:val="both"/>
        <w:rPr>
          <w:rFonts w:cstheme="minorHAnsi"/>
          <w:b/>
          <w:sz w:val="24"/>
          <w:szCs w:val="24"/>
          <w:u w:val="single"/>
        </w:rPr>
      </w:pPr>
      <w:r w:rsidRPr="006E5BCB">
        <w:rPr>
          <w:rFonts w:cstheme="minorHAnsi"/>
          <w:sz w:val="24"/>
          <w:szCs w:val="24"/>
        </w:rPr>
        <w:t xml:space="preserve">Antrenör ciddi olaylar karşısında sık sık yetersiz kalır. Tam bir gelişme planı yoktur. Sporcu antrenöre bağımlı olmadığı için ne yapılması gerektiğine emin olamaz. </w:t>
      </w:r>
      <w:r w:rsidRPr="006E5BCB">
        <w:rPr>
          <w:rFonts w:cstheme="minorHAnsi"/>
          <w:sz w:val="24"/>
          <w:szCs w:val="24"/>
        </w:rPr>
        <w:br/>
      </w:r>
    </w:p>
    <w:p w:rsidR="00F56129" w:rsidRPr="006E5BCB" w:rsidRDefault="00F56129" w:rsidP="006E5BCB">
      <w:pPr>
        <w:pStyle w:val="NormalWeb"/>
        <w:numPr>
          <w:ilvl w:val="0"/>
          <w:numId w:val="38"/>
        </w:numPr>
        <w:spacing w:before="0" w:beforeAutospacing="0" w:after="0" w:afterAutospacing="0"/>
        <w:jc w:val="both"/>
        <w:rPr>
          <w:rFonts w:asciiTheme="minorHAnsi" w:hAnsiTheme="minorHAnsi" w:cstheme="minorHAnsi"/>
        </w:rPr>
      </w:pPr>
      <w:r w:rsidRPr="006E5BCB">
        <w:rPr>
          <w:rFonts w:asciiTheme="minorHAnsi" w:hAnsiTheme="minorHAnsi" w:cstheme="minorHAnsi"/>
        </w:rPr>
        <w:t>Disiplin ve motivasyondan uzaktır,</w:t>
      </w:r>
    </w:p>
    <w:p w:rsidR="00F56129" w:rsidRPr="006E5BCB" w:rsidRDefault="00F56129" w:rsidP="006E5BCB">
      <w:pPr>
        <w:pStyle w:val="NormalWeb"/>
        <w:numPr>
          <w:ilvl w:val="0"/>
          <w:numId w:val="38"/>
        </w:numPr>
        <w:spacing w:before="0" w:beforeAutospacing="0" w:after="0" w:afterAutospacing="0"/>
        <w:jc w:val="both"/>
        <w:rPr>
          <w:rFonts w:asciiTheme="minorHAnsi" w:hAnsiTheme="minorHAnsi" w:cstheme="minorHAnsi"/>
        </w:rPr>
      </w:pPr>
      <w:r w:rsidRPr="006E5BCB">
        <w:rPr>
          <w:rFonts w:asciiTheme="minorHAnsi" w:hAnsiTheme="minorHAnsi" w:cstheme="minorHAnsi"/>
        </w:rPr>
        <w:t>Antrenman süreçlerini kontrol etmekte yetersizdir,</w:t>
      </w:r>
    </w:p>
    <w:p w:rsidR="00F56129" w:rsidRPr="006E5BCB" w:rsidRDefault="00F56129" w:rsidP="006E5BCB">
      <w:pPr>
        <w:pStyle w:val="NormalWeb"/>
        <w:numPr>
          <w:ilvl w:val="0"/>
          <w:numId w:val="38"/>
        </w:numPr>
        <w:spacing w:before="0" w:beforeAutospacing="0" w:after="0" w:afterAutospacing="0"/>
        <w:jc w:val="both"/>
        <w:rPr>
          <w:rFonts w:asciiTheme="minorHAnsi" w:hAnsiTheme="minorHAnsi" w:cstheme="minorHAnsi"/>
        </w:rPr>
      </w:pPr>
      <w:r w:rsidRPr="006E5BCB">
        <w:rPr>
          <w:rFonts w:asciiTheme="minorHAnsi" w:hAnsiTheme="minorHAnsi" w:cstheme="minorHAnsi"/>
        </w:rPr>
        <w:t>Sporcular üzerinde rehbersizlik duygusu yaratır.</w:t>
      </w:r>
    </w:p>
    <w:p w:rsidR="00F56129" w:rsidRPr="006E5BCB" w:rsidRDefault="00F56129" w:rsidP="006E5BCB">
      <w:pPr>
        <w:pStyle w:val="NormalWeb"/>
        <w:numPr>
          <w:ilvl w:val="0"/>
          <w:numId w:val="38"/>
        </w:numPr>
        <w:spacing w:before="0" w:beforeAutospacing="0" w:after="0" w:afterAutospacing="0"/>
        <w:jc w:val="both"/>
        <w:rPr>
          <w:rFonts w:asciiTheme="minorHAnsi" w:hAnsiTheme="minorHAnsi" w:cstheme="minorHAnsi"/>
        </w:rPr>
      </w:pPr>
      <w:r w:rsidRPr="006E5BCB">
        <w:rPr>
          <w:rFonts w:asciiTheme="minorHAnsi" w:hAnsiTheme="minorHAnsi" w:cstheme="minorHAnsi"/>
        </w:rPr>
        <w:t xml:space="preserve">Sevim (2010), bu tür antrenörlerin sporcular üzerinde </w:t>
      </w:r>
      <w:r w:rsidRPr="006E5BCB">
        <w:rPr>
          <w:rStyle w:val="Gl"/>
          <w:rFonts w:asciiTheme="minorHAnsi" w:hAnsiTheme="minorHAnsi" w:cstheme="minorHAnsi"/>
        </w:rPr>
        <w:t>kontrolsüz bir antrenman ortamı yarattığını</w:t>
      </w:r>
      <w:r w:rsidRPr="006E5BCB">
        <w:rPr>
          <w:rFonts w:asciiTheme="minorHAnsi" w:hAnsiTheme="minorHAnsi" w:cstheme="minorHAnsi"/>
        </w:rPr>
        <w:t xml:space="preserve"> ve performans gelişimini sınırladığını belirtmektedir.</w:t>
      </w:r>
    </w:p>
    <w:p w:rsidR="00F56129" w:rsidRPr="006E5BCB" w:rsidRDefault="00F56129" w:rsidP="006E5BCB">
      <w:pPr>
        <w:jc w:val="both"/>
        <w:rPr>
          <w:rFonts w:cstheme="minorHAnsi"/>
          <w:b/>
          <w:sz w:val="24"/>
          <w:szCs w:val="24"/>
          <w:u w:val="single"/>
        </w:rPr>
      </w:pPr>
    </w:p>
    <w:p w:rsidR="00F56129" w:rsidRPr="006E5BCB" w:rsidRDefault="00F56129" w:rsidP="006E5BCB">
      <w:pPr>
        <w:jc w:val="both"/>
        <w:rPr>
          <w:rFonts w:cstheme="minorHAnsi"/>
          <w:b/>
          <w:sz w:val="24"/>
          <w:szCs w:val="24"/>
          <w:u w:val="single"/>
        </w:rPr>
      </w:pPr>
      <w:r w:rsidRPr="006E5BCB">
        <w:rPr>
          <w:rFonts w:cstheme="minorHAnsi"/>
          <w:b/>
          <w:sz w:val="24"/>
          <w:szCs w:val="24"/>
          <w:u w:val="single"/>
        </w:rPr>
        <w:t>5. İş yapar görünümlü ve gayretli antrenör tipi:</w:t>
      </w:r>
    </w:p>
    <w:p w:rsidR="00F56129" w:rsidRPr="006E5BCB" w:rsidRDefault="00F56129" w:rsidP="006E5BCB">
      <w:pPr>
        <w:jc w:val="both"/>
        <w:rPr>
          <w:rFonts w:cstheme="minorHAnsi"/>
          <w:sz w:val="24"/>
          <w:szCs w:val="24"/>
        </w:rPr>
      </w:pPr>
      <w:r w:rsidRPr="006E5BCB">
        <w:rPr>
          <w:rFonts w:cstheme="minorHAnsi"/>
          <w:sz w:val="24"/>
          <w:szCs w:val="24"/>
        </w:rPr>
        <w:t xml:space="preserve">Gayretli ve ciddi davranışlıdır. Tutumları inandırıcı ve ağırbaşlıdır. Devamlı bir öğrenme isteği içindedir. Gelişen yeni teknikleri yakından izler. </w:t>
      </w:r>
    </w:p>
    <w:p w:rsidR="00F56129" w:rsidRPr="006E5BCB" w:rsidRDefault="00F56129" w:rsidP="006E5BCB">
      <w:pPr>
        <w:jc w:val="both"/>
        <w:rPr>
          <w:rFonts w:cstheme="minorHAnsi"/>
          <w:b/>
          <w:sz w:val="24"/>
          <w:szCs w:val="24"/>
          <w:u w:val="single"/>
        </w:rPr>
      </w:pPr>
    </w:p>
    <w:p w:rsidR="00F56129" w:rsidRPr="006E5BCB" w:rsidRDefault="00F56129" w:rsidP="006E5BCB">
      <w:pPr>
        <w:jc w:val="both"/>
        <w:rPr>
          <w:rFonts w:cstheme="minorHAnsi"/>
          <w:b/>
          <w:sz w:val="24"/>
          <w:szCs w:val="24"/>
          <w:u w:val="single"/>
        </w:rPr>
      </w:pPr>
      <w:r w:rsidRPr="006E5BCB">
        <w:rPr>
          <w:rFonts w:cstheme="minorHAnsi"/>
          <w:b/>
          <w:sz w:val="24"/>
          <w:szCs w:val="24"/>
          <w:u w:val="single"/>
        </w:rPr>
        <w:t>Başka bir görüşe göre de uygulamada üç antrenör tipi vardır.</w:t>
      </w:r>
    </w:p>
    <w:p w:rsidR="00F56129" w:rsidRPr="006E5BCB" w:rsidRDefault="00F56129" w:rsidP="006E5BCB">
      <w:pPr>
        <w:jc w:val="both"/>
        <w:rPr>
          <w:rFonts w:cstheme="minorHAnsi"/>
          <w:sz w:val="24"/>
          <w:szCs w:val="24"/>
        </w:rPr>
      </w:pPr>
      <w:r w:rsidRPr="006E5BCB">
        <w:rPr>
          <w:rFonts w:cstheme="minorHAnsi"/>
          <w:sz w:val="24"/>
          <w:szCs w:val="24"/>
        </w:rPr>
        <w:t xml:space="preserve"> </w:t>
      </w:r>
      <w:r w:rsidRPr="006E5BCB">
        <w:rPr>
          <w:rFonts w:cstheme="minorHAnsi"/>
          <w:b/>
          <w:sz w:val="24"/>
          <w:szCs w:val="24"/>
        </w:rPr>
        <w:t>• Otoriter Antrenör:</w:t>
      </w:r>
    </w:p>
    <w:p w:rsidR="00F56129" w:rsidRPr="006E5BCB" w:rsidRDefault="00F56129" w:rsidP="006E5BCB">
      <w:pPr>
        <w:jc w:val="both"/>
        <w:rPr>
          <w:rFonts w:cstheme="minorHAnsi"/>
          <w:sz w:val="24"/>
          <w:szCs w:val="24"/>
        </w:rPr>
      </w:pPr>
      <w:r w:rsidRPr="006E5BCB">
        <w:rPr>
          <w:rFonts w:cstheme="minorHAnsi"/>
          <w:sz w:val="24"/>
          <w:szCs w:val="24"/>
        </w:rPr>
        <w:t>İlkeli hareket eden sert yapıda, istediklerinin yapılmasını isteyen belli kuralları olan ve sporcuların o kurallara uymasını isteyen, ilkelerinden pek taviz vermeyen ve sporcunun insiyatifini kullanmasına izin vermeyen antrenör tipidir. Sporcular, bu şekilde çok çabuk sonuca (başarıya) ulaşırlar.</w:t>
      </w:r>
    </w:p>
    <w:p w:rsidR="00F56129" w:rsidRPr="006E5BCB" w:rsidRDefault="00F56129" w:rsidP="006E5BCB">
      <w:pPr>
        <w:pStyle w:val="NormalWeb"/>
        <w:numPr>
          <w:ilvl w:val="0"/>
          <w:numId w:val="39"/>
        </w:numPr>
        <w:spacing w:before="0" w:beforeAutospacing="0" w:after="0" w:afterAutospacing="0"/>
        <w:jc w:val="both"/>
        <w:rPr>
          <w:rFonts w:asciiTheme="minorHAnsi" w:hAnsiTheme="minorHAnsi" w:cstheme="minorHAnsi"/>
        </w:rPr>
      </w:pPr>
      <w:r w:rsidRPr="006E5BCB">
        <w:rPr>
          <w:rFonts w:asciiTheme="minorHAnsi" w:hAnsiTheme="minorHAnsi" w:cstheme="minorHAnsi"/>
        </w:rPr>
        <w:t xml:space="preserve"> Sporcuları sürece dahil eder,</w:t>
      </w:r>
    </w:p>
    <w:p w:rsidR="00F56129" w:rsidRPr="006E5BCB" w:rsidRDefault="00F56129" w:rsidP="006E5BCB">
      <w:pPr>
        <w:pStyle w:val="NormalWeb"/>
        <w:numPr>
          <w:ilvl w:val="0"/>
          <w:numId w:val="39"/>
        </w:numPr>
        <w:spacing w:before="0" w:beforeAutospacing="0" w:after="0" w:afterAutospacing="0"/>
        <w:jc w:val="both"/>
        <w:rPr>
          <w:rFonts w:asciiTheme="minorHAnsi" w:hAnsiTheme="minorHAnsi" w:cstheme="minorHAnsi"/>
        </w:rPr>
      </w:pPr>
      <w:r w:rsidRPr="006E5BCB">
        <w:rPr>
          <w:rFonts w:asciiTheme="minorHAnsi" w:hAnsiTheme="minorHAnsi" w:cstheme="minorHAnsi"/>
        </w:rPr>
        <w:t>Kararları takım ile paylaşır,</w:t>
      </w:r>
    </w:p>
    <w:p w:rsidR="00F56129" w:rsidRPr="006E5BCB" w:rsidRDefault="00F56129" w:rsidP="006E5BCB">
      <w:pPr>
        <w:pStyle w:val="NormalWeb"/>
        <w:numPr>
          <w:ilvl w:val="0"/>
          <w:numId w:val="39"/>
        </w:numPr>
        <w:spacing w:before="0" w:beforeAutospacing="0" w:after="0" w:afterAutospacing="0"/>
        <w:jc w:val="both"/>
        <w:rPr>
          <w:rFonts w:asciiTheme="minorHAnsi" w:hAnsiTheme="minorHAnsi" w:cstheme="minorHAnsi"/>
        </w:rPr>
      </w:pPr>
      <w:r w:rsidRPr="006E5BCB">
        <w:rPr>
          <w:rFonts w:asciiTheme="minorHAnsi" w:hAnsiTheme="minorHAnsi" w:cstheme="minorHAnsi"/>
        </w:rPr>
        <w:t>Katılımı ve motivasyonu artırır,</w:t>
      </w:r>
    </w:p>
    <w:p w:rsidR="00F56129" w:rsidRPr="006E5BCB" w:rsidRDefault="00F56129" w:rsidP="006E5BCB">
      <w:pPr>
        <w:pStyle w:val="NormalWeb"/>
        <w:numPr>
          <w:ilvl w:val="0"/>
          <w:numId w:val="39"/>
        </w:numPr>
        <w:spacing w:before="0" w:beforeAutospacing="0" w:after="0" w:afterAutospacing="0"/>
        <w:jc w:val="both"/>
        <w:rPr>
          <w:rFonts w:asciiTheme="minorHAnsi" w:hAnsiTheme="minorHAnsi" w:cstheme="minorHAnsi"/>
        </w:rPr>
      </w:pPr>
      <w:r w:rsidRPr="006E5BCB">
        <w:rPr>
          <w:rFonts w:asciiTheme="minorHAnsi" w:hAnsiTheme="minorHAnsi" w:cstheme="minorHAnsi"/>
        </w:rPr>
        <w:t>Uzun vadede sporcuların özgüvenini ve sorumluluk bilincini geliştirir.</w:t>
      </w:r>
    </w:p>
    <w:p w:rsidR="00F56129" w:rsidRPr="006E5BCB" w:rsidRDefault="00F56129" w:rsidP="006E5BCB">
      <w:pPr>
        <w:pStyle w:val="NormalWeb"/>
        <w:numPr>
          <w:ilvl w:val="0"/>
          <w:numId w:val="39"/>
        </w:numPr>
        <w:spacing w:before="0" w:beforeAutospacing="0" w:after="0" w:afterAutospacing="0"/>
        <w:jc w:val="both"/>
        <w:rPr>
          <w:rFonts w:asciiTheme="minorHAnsi" w:hAnsiTheme="minorHAnsi" w:cstheme="minorHAnsi"/>
        </w:rPr>
      </w:pPr>
      <w:r w:rsidRPr="006E5BCB">
        <w:rPr>
          <w:rFonts w:asciiTheme="minorHAnsi" w:hAnsiTheme="minorHAnsi" w:cstheme="minorHAnsi"/>
        </w:rPr>
        <w:t xml:space="preserve">Weinberg ve Gould (2019), demokratik antrenörlerin sporcuların </w:t>
      </w:r>
      <w:r w:rsidRPr="006E5BCB">
        <w:rPr>
          <w:rStyle w:val="Gl"/>
          <w:rFonts w:asciiTheme="minorHAnsi" w:hAnsiTheme="minorHAnsi" w:cstheme="minorHAnsi"/>
        </w:rPr>
        <w:t>özgüvenini artırdığını, takım uyumunu geliştirdiğini</w:t>
      </w:r>
      <w:r w:rsidRPr="006E5BCB">
        <w:rPr>
          <w:rFonts w:asciiTheme="minorHAnsi" w:hAnsiTheme="minorHAnsi" w:cstheme="minorHAnsi"/>
        </w:rPr>
        <w:t xml:space="preserve"> ve uzun vadeli motivasyon sağladığını vurgular.</w:t>
      </w:r>
    </w:p>
    <w:p w:rsidR="00F56129" w:rsidRPr="006E5BCB" w:rsidRDefault="00F56129" w:rsidP="006E5BCB">
      <w:pPr>
        <w:pStyle w:val="NormalWeb"/>
        <w:spacing w:before="0" w:beforeAutospacing="0" w:after="0" w:afterAutospacing="0"/>
        <w:jc w:val="both"/>
        <w:rPr>
          <w:rFonts w:asciiTheme="minorHAnsi" w:hAnsiTheme="minorHAnsi" w:cstheme="minorHAnsi"/>
        </w:rPr>
      </w:pPr>
    </w:p>
    <w:p w:rsidR="00F56129" w:rsidRPr="006E5BCB" w:rsidRDefault="00F56129" w:rsidP="006E5BCB">
      <w:pPr>
        <w:jc w:val="both"/>
        <w:rPr>
          <w:rFonts w:cstheme="minorHAnsi"/>
          <w:sz w:val="24"/>
          <w:szCs w:val="24"/>
        </w:rPr>
      </w:pPr>
      <w:r w:rsidRPr="006E5BCB">
        <w:rPr>
          <w:rFonts w:cstheme="minorHAnsi"/>
          <w:b/>
          <w:sz w:val="24"/>
          <w:szCs w:val="24"/>
        </w:rPr>
        <w:t>• Demokratik Antrenör:</w:t>
      </w:r>
    </w:p>
    <w:p w:rsidR="00F56129" w:rsidRPr="006E5BCB" w:rsidRDefault="00F56129" w:rsidP="006E5BCB">
      <w:pPr>
        <w:jc w:val="both"/>
        <w:rPr>
          <w:rFonts w:cstheme="minorHAnsi"/>
          <w:sz w:val="24"/>
          <w:szCs w:val="24"/>
        </w:rPr>
      </w:pPr>
      <w:r w:rsidRPr="006E5BCB">
        <w:rPr>
          <w:rFonts w:cstheme="minorHAnsi"/>
          <w:sz w:val="24"/>
          <w:szCs w:val="24"/>
        </w:rPr>
        <w:t>Genellikle arkadaşça ve kişisel tarzda hareket eden, grubu bir bütün olarak ele alan, işin nasıl yapılacağı hakkında önerileri kabul eden ve sporcusuyla rahat konuşarak onların insiyatiflerini kullanmalarına izin veren antrenör tipidir.Bu şekilde sonuca bilinçli olmakla beraber geç ulaşılır.</w:t>
      </w:r>
    </w:p>
    <w:p w:rsidR="00F56129" w:rsidRPr="006E5BCB" w:rsidRDefault="00F56129" w:rsidP="006E5BCB">
      <w:pPr>
        <w:jc w:val="both"/>
        <w:rPr>
          <w:rFonts w:cstheme="minorHAnsi"/>
          <w:b/>
          <w:sz w:val="24"/>
          <w:szCs w:val="24"/>
        </w:rPr>
      </w:pPr>
      <w:r w:rsidRPr="006E5BCB">
        <w:rPr>
          <w:rFonts w:cstheme="minorHAnsi"/>
          <w:b/>
          <w:sz w:val="24"/>
          <w:szCs w:val="24"/>
        </w:rPr>
        <w:t xml:space="preserve">Bize göre en ideal yaklaşım Otoriter ve demokratik yaklaşımlarını dengeleyen antrenör tipidir. </w:t>
      </w:r>
    </w:p>
    <w:p w:rsidR="00F56129" w:rsidRPr="006E5BCB" w:rsidRDefault="00F56129" w:rsidP="006E5BCB">
      <w:pPr>
        <w:jc w:val="both"/>
        <w:rPr>
          <w:rFonts w:cstheme="minorHAnsi"/>
          <w:sz w:val="24"/>
          <w:szCs w:val="24"/>
        </w:rPr>
      </w:pPr>
      <w:r w:rsidRPr="006E5BCB">
        <w:rPr>
          <w:rFonts w:cstheme="minorHAnsi"/>
          <w:b/>
          <w:sz w:val="24"/>
          <w:szCs w:val="24"/>
        </w:rPr>
        <w:t>Her İki Özelliği de Dengeleyen Antrenör:</w:t>
      </w:r>
    </w:p>
    <w:p w:rsidR="00F56129" w:rsidRPr="006E5BCB" w:rsidRDefault="00F56129" w:rsidP="006E5BCB">
      <w:pPr>
        <w:pStyle w:val="NormalWeb"/>
        <w:numPr>
          <w:ilvl w:val="0"/>
          <w:numId w:val="40"/>
        </w:numPr>
        <w:spacing w:before="0" w:beforeAutospacing="0" w:after="0" w:afterAutospacing="0"/>
        <w:jc w:val="both"/>
        <w:rPr>
          <w:rFonts w:asciiTheme="minorHAnsi" w:hAnsiTheme="minorHAnsi" w:cstheme="minorHAnsi"/>
        </w:rPr>
      </w:pPr>
      <w:r w:rsidRPr="006E5BCB">
        <w:rPr>
          <w:rFonts w:asciiTheme="minorHAnsi" w:hAnsiTheme="minorHAnsi" w:cstheme="minorHAnsi"/>
        </w:rPr>
        <w:t xml:space="preserve"> Yine kurallarında taviz vermeyen, disiplinli fakat sporcularıyla diyalog halinde olan, onların özel yaşantısıyla ilgilenen, onlarla bütünleşen, kimi zaman sosyal açıdan bilgi veren böylece onların güvenini kazanan antrenör tipidir. </w:t>
      </w:r>
      <w:r w:rsidRPr="006E5BCB">
        <w:rPr>
          <w:rFonts w:asciiTheme="minorHAnsi" w:hAnsiTheme="minorHAnsi" w:cstheme="minorHAnsi"/>
        </w:rPr>
        <w:br/>
        <w:t xml:space="preserve">Otoriter antrenör tipine günümüzde oldukça sık rastlanmaktadır. Bazı antrenörler kendi bilgilerine olan güvensizliklerini otoriterlikle örtmeye çalıştırmaktadırlar. Yüzeyde otoriter tarz etkili görülebilir. </w:t>
      </w:r>
      <w:r w:rsidRPr="006E5BCB">
        <w:rPr>
          <w:rFonts w:asciiTheme="minorHAnsi" w:hAnsiTheme="minorHAnsi" w:cstheme="minorHAnsi"/>
        </w:rPr>
        <w:br/>
        <w:t xml:space="preserve">İyi takımlar organizasyona gereksinim duyarlar. Katılımcı demokrasi anlayışı ile etkili sonuçlar almada zorluklarla karşılaşılabilir. Günümüzde iyi bir antrenörlük felsefesine sahip antrenörler, otoriter, emredici hüküm verici bazı antrenörleri reddetmektedir. Çünkü bu antrenörler insanların ve sporcuların birer robot ve köle olduklarına inanmaktadırlar. Otoriter tarzlı antrenörler oyuncularının kapasitelerine yabancılaşmalarını çözmek şöyle dursun onu daha da derinleştirirler. Demokratik paylaşımcı tarzı benimsemek kurallardan ve düzenlerden hoşlanmamak anlamına gelmez. Çalışmaların planlanmasını, düzenlenmesini, kurallandırılmasını ve sistematik olarak yapılandırılmasını gözardı etmek, antrenörlüğün en önemli görevlerini ve sorumluluklarını terk etmek demektir. Burada önemli olan antrenörün bUtün düzenlenmeleri yaparken, ne kadarının sporcularının optimal gelişmesine yol açacağı sorusuna sağlıklı yanıtlar vererek kararlar almasıdır. </w:t>
      </w:r>
      <w:r w:rsidRPr="006E5BCB">
        <w:rPr>
          <w:rFonts w:asciiTheme="minorHAnsi" w:hAnsiTheme="minorHAnsi" w:cstheme="minorHAnsi"/>
        </w:rPr>
        <w:br/>
      </w:r>
      <w:r w:rsidRPr="006E5BCB">
        <w:rPr>
          <w:rFonts w:asciiTheme="minorHAnsi" w:hAnsiTheme="minorHAnsi" w:cstheme="minorHAnsi"/>
        </w:rPr>
        <w:lastRenderedPageBreak/>
        <w:t xml:space="preserve">Şu bilinmelidir ki; sporcu olmak motor becerilere sahip olmaktan çok daha öte bir şeydir. Sporcular karşılaşılan baskılarla baş edebilmeli, değişen koşullara adapte olabiimeli, iyi performans ortaya koyabilmek için disiplin gösterebiimeli ve konsantrasyonunu konıyabilmelidir. Bütün bunlar demokratik larzlı antrenörlük içinde geliştirilir. Dahası demokratik tarz sporcuya daha çok güvenilmesini gerektirir ve bu tip davranış sporcuların benlik saygıları üzerinde oldukça pozitif etkiler meydana getirmektedir. </w:t>
      </w:r>
      <w:r w:rsidRPr="006E5BCB">
        <w:rPr>
          <w:rFonts w:asciiTheme="minorHAnsi" w:hAnsiTheme="minorHAnsi" w:cstheme="minorHAnsi"/>
        </w:rPr>
        <w:br/>
        <w:t xml:space="preserve">Yukarıda belirtildiği gibi, çeşitli karakterlerdeki antrenör tiplemelerinin hepsinin kendisine has özellikleri avantaj ve dezavantaj ları vardır. Sporcunun zaman zaman yönetimle sorunu olabilir. Bu durum antrenörü otoriter davranmaya zorlayabilir. Hatta bu antrenörün, karar vermek için demokratik yöntemleri kullanmaya zamanı olmayabilir. Bireysel spor dallarında ise genellikle kişiselliğe önem veren antrenör tiplerine rastlanabilir. Bu antrenörler, birebir konumlarda sporcuyu cesaretlendirebilirler. Spor dalına ve oyuncunun yaşına bakmaksızın, elit sporcuların bu tip antrenöre ihtiyacı vardır. İyi planlanmış bilimsel temelleri olan antrenman programları, sporcu yeteneğinin gelişmesine yardımcı olur. Bununla birlikte antrenörün tarzı kendini ifade ediş şekli, bu gelişme için çok büyük önem taşır. Ayrıca sporcuların yaşı ve yeteneği de antrenörün oyunculara yaklaşımını etkileyebilir. Bunun sonucunda, bir spor dalı için etkili bir antrenör tipi, tüm bu çeşitli antrenör tiplerinin kombinasyonu olandır. Öyle ki bu tip antrenörkr, herhangi bir duruma rahatlıkla adapte olabilirler. </w:t>
      </w:r>
    </w:p>
    <w:p w:rsidR="00F56129" w:rsidRPr="006E5BCB" w:rsidRDefault="00F56129" w:rsidP="006E5BCB">
      <w:pPr>
        <w:pStyle w:val="NormalWeb"/>
        <w:numPr>
          <w:ilvl w:val="0"/>
          <w:numId w:val="40"/>
        </w:numPr>
        <w:spacing w:before="0" w:beforeAutospacing="0" w:after="0" w:afterAutospacing="0"/>
        <w:jc w:val="both"/>
        <w:rPr>
          <w:rFonts w:asciiTheme="minorHAnsi" w:hAnsiTheme="minorHAnsi" w:cstheme="minorHAnsi"/>
        </w:rPr>
      </w:pPr>
      <w:r w:rsidRPr="006E5BCB">
        <w:rPr>
          <w:rFonts w:asciiTheme="minorHAnsi" w:hAnsiTheme="minorHAnsi" w:cstheme="minorHAnsi"/>
        </w:rPr>
        <w:t xml:space="preserve">Bize göre bu tipolojiler içinde en uygun antrenörlük tarzı; </w:t>
      </w:r>
      <w:r w:rsidRPr="006E5BCB">
        <w:rPr>
          <w:rStyle w:val="Gl"/>
          <w:rFonts w:asciiTheme="minorHAnsi" w:hAnsiTheme="minorHAnsi" w:cstheme="minorHAnsi"/>
        </w:rPr>
        <w:t>otoriter ve demokratik yaklaşımlarını dengeleyen antrenör</w:t>
      </w:r>
      <w:r w:rsidRPr="006E5BCB">
        <w:rPr>
          <w:rFonts w:asciiTheme="minorHAnsi" w:hAnsiTheme="minorHAnsi" w:cstheme="minorHAnsi"/>
        </w:rPr>
        <w:t xml:space="preserve"> modelidir. Bu tarz, kurallar konusunda taviz vermeyen ancak aynı zamanda sporcularıyla etkili diyalog kuran, onların bireysel yaşamlarına ilgi gösteren, sosyal açıdan rehberlik eden ve böylece güven kazanan bir antrenör tipini ifade eder. Bu anlayış, Morgan Wootten’in </w:t>
      </w:r>
      <w:r w:rsidRPr="006E5BCB">
        <w:rPr>
          <w:rStyle w:val="Vurgu"/>
          <w:rFonts w:asciiTheme="minorHAnsi" w:hAnsiTheme="minorHAnsi" w:cstheme="minorHAnsi"/>
        </w:rPr>
        <w:t>Coaching Basketball Successfully</w:t>
      </w:r>
      <w:r w:rsidRPr="006E5BCB">
        <w:rPr>
          <w:rFonts w:asciiTheme="minorHAnsi" w:hAnsiTheme="minorHAnsi" w:cstheme="minorHAnsi"/>
        </w:rPr>
        <w:t xml:space="preserve"> (2013) adlı eserinde öne çıkardığı “disiplin + oyuncu merkezli yaklaşım” dengesine oldukça yakındır. Wootten, iyi bir antrenörün hem disiplinli hem de insancıl olması gerektiğini, oyunculara değer verirken aynı zamanda oyun kurallarını tavizsiz uygulaması gerektiğini belirtir.</w:t>
      </w:r>
    </w:p>
    <w:p w:rsidR="00F56129" w:rsidRPr="006E5BCB" w:rsidRDefault="00F56129" w:rsidP="006E5BCB">
      <w:pPr>
        <w:pStyle w:val="NormalWeb"/>
        <w:numPr>
          <w:ilvl w:val="0"/>
          <w:numId w:val="40"/>
        </w:numPr>
        <w:spacing w:before="0" w:beforeAutospacing="0" w:after="0" w:afterAutospacing="0"/>
        <w:jc w:val="both"/>
        <w:rPr>
          <w:rFonts w:asciiTheme="minorHAnsi" w:hAnsiTheme="minorHAnsi" w:cstheme="minorHAnsi"/>
        </w:rPr>
      </w:pPr>
      <w:r w:rsidRPr="006E5BCB">
        <w:rPr>
          <w:rFonts w:asciiTheme="minorHAnsi" w:hAnsiTheme="minorHAnsi" w:cstheme="minorHAnsi"/>
        </w:rPr>
        <w:t xml:space="preserve">Bu yaklaşımı açıklamak için kullanılan metafor, oldukça anlamlıdır: </w:t>
      </w:r>
      <w:r w:rsidRPr="006E5BCB">
        <w:rPr>
          <w:rStyle w:val="Vurgu"/>
          <w:rFonts w:asciiTheme="minorHAnsi" w:hAnsiTheme="minorHAnsi" w:cstheme="minorHAnsi"/>
        </w:rPr>
        <w:t>“Bir kuşu iki elinizle tuttuğunuzu hayal edin. Eğer çok sıkı tutarsanız kuş ölür, çok gevşek tutarsanız uçar gider. Topu ne çok sıkı ne de çok gevşek tutmamak gerekir.”</w:t>
      </w:r>
      <w:r w:rsidRPr="006E5BCB">
        <w:rPr>
          <w:rFonts w:asciiTheme="minorHAnsi" w:hAnsiTheme="minorHAnsi" w:cstheme="minorHAnsi"/>
        </w:rPr>
        <w:t xml:space="preserve"> Bu metafor, antrenörlük tarzında esneklik ile disiplinin doğru dengesini simgeler.</w:t>
      </w:r>
    </w:p>
    <w:p w:rsidR="00F56129" w:rsidRPr="006E5BCB" w:rsidRDefault="00F56129" w:rsidP="006E5BCB">
      <w:pPr>
        <w:pStyle w:val="NormalWeb"/>
        <w:numPr>
          <w:ilvl w:val="0"/>
          <w:numId w:val="40"/>
        </w:numPr>
        <w:spacing w:before="0" w:beforeAutospacing="0" w:after="0" w:afterAutospacing="0"/>
        <w:jc w:val="both"/>
        <w:rPr>
          <w:rFonts w:asciiTheme="minorHAnsi" w:hAnsiTheme="minorHAnsi" w:cstheme="minorHAnsi"/>
        </w:rPr>
      </w:pPr>
      <w:r w:rsidRPr="006E5BCB">
        <w:rPr>
          <w:rFonts w:asciiTheme="minorHAnsi" w:hAnsiTheme="minorHAnsi" w:cstheme="minorHAnsi"/>
        </w:rPr>
        <w:t xml:space="preserve">Phil Jackson (2009) da benzer şekilde </w:t>
      </w:r>
      <w:r w:rsidRPr="006E5BCB">
        <w:rPr>
          <w:rStyle w:val="Vurgu"/>
          <w:rFonts w:asciiTheme="minorHAnsi" w:hAnsiTheme="minorHAnsi" w:cstheme="minorHAnsi"/>
        </w:rPr>
        <w:t>Sacred Hoops</w:t>
      </w:r>
      <w:r w:rsidRPr="006E5BCB">
        <w:rPr>
          <w:rFonts w:asciiTheme="minorHAnsi" w:hAnsiTheme="minorHAnsi" w:cstheme="minorHAnsi"/>
        </w:rPr>
        <w:t xml:space="preserve">’ta, oyunculara zihinsel özgürlük tanırken takım bütünlüğünü korumanın önemini vurgulamıştır. Krzyzewski (2000), oyuncularıyla kalpten bağ kurarken aynı zamanda net kurallar koymayı temel yöntem olarak benimser. Rick Pitino (1997) ise disiplin ve detaycılığın önemini vurgular, fakat aynı zamanda oyunculara sorumluluk vererek onların inisiyatif almalarını teşvik eder. John Wooden (1997) ise antrenörün görevinin yalnızca kazanmak değil, oyuncuların karakterini geliştirmek olduğunu söyler; bu da demokratik yönün önemini ortaya koyar. </w:t>
      </w:r>
    </w:p>
    <w:p w:rsidR="00F56129" w:rsidRPr="006E5BCB" w:rsidRDefault="00F56129" w:rsidP="006E5BCB">
      <w:pPr>
        <w:pStyle w:val="NormalWeb"/>
        <w:numPr>
          <w:ilvl w:val="0"/>
          <w:numId w:val="40"/>
        </w:numPr>
        <w:spacing w:before="0" w:beforeAutospacing="0" w:after="0" w:afterAutospacing="0"/>
        <w:jc w:val="both"/>
        <w:rPr>
          <w:rFonts w:asciiTheme="minorHAnsi" w:hAnsiTheme="minorHAnsi" w:cstheme="minorHAnsi"/>
        </w:rPr>
      </w:pPr>
      <w:r w:rsidRPr="006E5BCB">
        <w:rPr>
          <w:rFonts w:asciiTheme="minorHAnsi" w:hAnsiTheme="minorHAnsi" w:cstheme="minorHAnsi"/>
        </w:rPr>
        <w:t>Bu çerçevede, antrenörün uygulama yöntemleri onun tarzını oluşturur. Başarılı bir koç, disiplin ve özgürlük arasındaki dengeyi sağlarken, oyunculara hata yapma ve bu hatalardan öğrenme imkânı tanır. Bunun yanı sıra, seminerler, sempozyumlar ve başarılı koçların eserlerini takip etmek, antrenörlük tarzının sürekli gelişmesine katkıda bulunur.</w:t>
      </w:r>
    </w:p>
    <w:p w:rsidR="00F56129" w:rsidRPr="006E5BCB" w:rsidRDefault="00F56129" w:rsidP="006E5BCB">
      <w:pPr>
        <w:pStyle w:val="ListeParagraf"/>
        <w:numPr>
          <w:ilvl w:val="0"/>
          <w:numId w:val="40"/>
        </w:numPr>
        <w:spacing w:after="0" w:line="240" w:lineRule="auto"/>
        <w:jc w:val="both"/>
        <w:rPr>
          <w:rFonts w:eastAsia="Times New Roman" w:cstheme="minorHAnsi"/>
          <w:sz w:val="24"/>
          <w:szCs w:val="24"/>
        </w:rPr>
      </w:pPr>
      <w:r w:rsidRPr="006E5BCB">
        <w:rPr>
          <w:rFonts w:eastAsia="Times New Roman" w:cstheme="minorHAnsi"/>
          <w:sz w:val="24"/>
          <w:szCs w:val="24"/>
        </w:rPr>
        <w:lastRenderedPageBreak/>
        <w:t xml:space="preserve">Uluslararası literatürde de benzer bulgular dikkat çekmektedir. Amorose ve Horn (2000), genç sporcularda antrenörlerin verdikleri olumlu dönütlerin, spora katılım motivasyonunu ve öz güveni önemli ölçüde artırdığını belirtmiştir. Deci ve Ryan’ın (2000) öz belirleme kuramına göre de, bireylerin içsel motivasyonu; özerklik, yeterlik ve ilişki kurma gereksinimlerinin tatminiyle güçlenmektedir. Dolayısıyla antrenörlerin olumlu ve destekleyici iletişim tarzı, çocukların hem kısa vadeli hem de uzun vadeli sportif gelişimlerinde kritik rol oynamaktadır. </w:t>
      </w:r>
    </w:p>
    <w:p w:rsidR="00F56129" w:rsidRPr="006E5BCB" w:rsidRDefault="00F56129" w:rsidP="006E5BCB">
      <w:pPr>
        <w:pStyle w:val="NormalWeb"/>
        <w:spacing w:before="0" w:beforeAutospacing="0" w:after="0" w:afterAutospacing="0"/>
        <w:ind w:left="360"/>
        <w:jc w:val="both"/>
        <w:rPr>
          <w:rFonts w:asciiTheme="minorHAnsi" w:hAnsiTheme="minorHAnsi" w:cstheme="minorHAnsi"/>
        </w:rPr>
      </w:pPr>
    </w:p>
    <w:p w:rsidR="00F56129" w:rsidRPr="006E5BCB" w:rsidRDefault="00F56129" w:rsidP="006E5BCB">
      <w:pPr>
        <w:pStyle w:val="NormalWeb"/>
        <w:numPr>
          <w:ilvl w:val="0"/>
          <w:numId w:val="40"/>
        </w:numPr>
        <w:spacing w:before="0" w:beforeAutospacing="0" w:after="0" w:afterAutospacing="0"/>
        <w:jc w:val="both"/>
        <w:rPr>
          <w:rFonts w:asciiTheme="minorHAnsi" w:hAnsiTheme="minorHAnsi" w:cstheme="minorHAnsi"/>
        </w:rPr>
      </w:pPr>
      <w:r w:rsidRPr="006E5BCB">
        <w:rPr>
          <w:rFonts w:asciiTheme="minorHAnsi" w:hAnsiTheme="minorHAnsi" w:cstheme="minorHAnsi"/>
        </w:rPr>
        <w:t>Gerekli durumlarda disiplinli ve kararlı,</w:t>
      </w:r>
    </w:p>
    <w:p w:rsidR="00F56129" w:rsidRPr="006E5BCB" w:rsidRDefault="00F56129" w:rsidP="006E5BCB">
      <w:pPr>
        <w:pStyle w:val="NormalWeb"/>
        <w:numPr>
          <w:ilvl w:val="0"/>
          <w:numId w:val="40"/>
        </w:numPr>
        <w:spacing w:before="0" w:beforeAutospacing="0" w:after="0" w:afterAutospacing="0"/>
        <w:jc w:val="both"/>
        <w:rPr>
          <w:rFonts w:asciiTheme="minorHAnsi" w:hAnsiTheme="minorHAnsi" w:cstheme="minorHAnsi"/>
        </w:rPr>
      </w:pPr>
      <w:r w:rsidRPr="006E5BCB">
        <w:rPr>
          <w:rFonts w:asciiTheme="minorHAnsi" w:hAnsiTheme="minorHAnsi" w:cstheme="minorHAnsi"/>
        </w:rPr>
        <w:t>Uygun durumlarda esnek ve katılımcıdır,</w:t>
      </w:r>
    </w:p>
    <w:p w:rsidR="00F56129" w:rsidRPr="006E5BCB" w:rsidRDefault="00F56129" w:rsidP="006E5BCB">
      <w:pPr>
        <w:pStyle w:val="NormalWeb"/>
        <w:numPr>
          <w:ilvl w:val="0"/>
          <w:numId w:val="40"/>
        </w:numPr>
        <w:spacing w:before="0" w:beforeAutospacing="0" w:after="0" w:afterAutospacing="0"/>
        <w:jc w:val="both"/>
        <w:rPr>
          <w:rFonts w:asciiTheme="minorHAnsi" w:hAnsiTheme="minorHAnsi" w:cstheme="minorHAnsi"/>
        </w:rPr>
      </w:pPr>
      <w:r w:rsidRPr="006E5BCB">
        <w:rPr>
          <w:rFonts w:asciiTheme="minorHAnsi" w:hAnsiTheme="minorHAnsi" w:cstheme="minorHAnsi"/>
        </w:rPr>
        <w:t xml:space="preserve">Hem kısa vadede düzeni hem uzun vadede gelişimi destekler. </w:t>
      </w:r>
      <w:r w:rsidRPr="006E5BCB">
        <w:rPr>
          <w:rFonts w:asciiTheme="minorHAnsi" w:hAnsiTheme="minorHAnsi" w:cstheme="minorHAnsi"/>
        </w:rPr>
        <w:t xml:space="preserve">  Sevim (2010), bu tipin </w:t>
      </w:r>
      <w:r w:rsidRPr="006E5BCB">
        <w:rPr>
          <w:rFonts w:asciiTheme="minorHAnsi" w:hAnsiTheme="minorHAnsi" w:cstheme="minorHAnsi"/>
          <w:b/>
          <w:bCs/>
        </w:rPr>
        <w:t>gelişimsel açıdan en uygun yaklaşım</w:t>
      </w:r>
      <w:r w:rsidRPr="006E5BCB">
        <w:rPr>
          <w:rFonts w:asciiTheme="minorHAnsi" w:hAnsiTheme="minorHAnsi" w:cstheme="minorHAnsi"/>
        </w:rPr>
        <w:t xml:space="preserve"> olduğunu, çünkü hem düzeni sağladığını hem de sporcuya özgürlük verdiğini ifade eder.</w:t>
      </w:r>
    </w:p>
    <w:p w:rsidR="00F56129" w:rsidRPr="006E5BCB" w:rsidRDefault="00F56129" w:rsidP="006E5BCB">
      <w:pPr>
        <w:pStyle w:val="NormalWeb"/>
        <w:numPr>
          <w:ilvl w:val="0"/>
          <w:numId w:val="40"/>
        </w:numPr>
        <w:spacing w:before="0" w:beforeAutospacing="0" w:after="0" w:afterAutospacing="0"/>
        <w:jc w:val="both"/>
        <w:rPr>
          <w:rFonts w:asciiTheme="minorHAnsi" w:hAnsiTheme="minorHAnsi" w:cstheme="minorHAnsi"/>
        </w:rPr>
      </w:pPr>
      <w:r w:rsidRPr="006E5BCB">
        <w:rPr>
          <w:rFonts w:asciiTheme="minorHAnsi" w:hAnsiTheme="minorHAnsi" w:cstheme="minorHAnsi"/>
        </w:rPr>
        <w:t xml:space="preserve">Günümüz spor psikolojisinde de bu yaklaşım, </w:t>
      </w:r>
      <w:r w:rsidRPr="006E5BCB">
        <w:rPr>
          <w:rFonts w:asciiTheme="minorHAnsi" w:hAnsiTheme="minorHAnsi" w:cstheme="minorHAnsi"/>
          <w:b/>
          <w:bCs/>
        </w:rPr>
        <w:t>ideal liderlik tarzı</w:t>
      </w:r>
      <w:r w:rsidRPr="006E5BCB">
        <w:rPr>
          <w:rFonts w:asciiTheme="minorHAnsi" w:hAnsiTheme="minorHAnsi" w:cstheme="minorHAnsi"/>
        </w:rPr>
        <w:t xml:space="preserve"> olarak görülmektedir (Horn, 2008).</w:t>
      </w:r>
    </w:p>
    <w:p w:rsidR="00F56129" w:rsidRPr="006E5BCB" w:rsidRDefault="00F56129" w:rsidP="006E5BCB">
      <w:pPr>
        <w:jc w:val="both"/>
        <w:rPr>
          <w:rFonts w:cstheme="minorHAnsi"/>
          <w:sz w:val="24"/>
          <w:szCs w:val="24"/>
        </w:rPr>
      </w:pPr>
    </w:p>
    <w:p w:rsidR="00F56129" w:rsidRPr="006E5BCB" w:rsidRDefault="00F56129" w:rsidP="006E5BCB">
      <w:pPr>
        <w:spacing w:before="100" w:beforeAutospacing="1" w:after="100" w:afterAutospacing="1" w:line="240" w:lineRule="auto"/>
        <w:jc w:val="both"/>
        <w:outlineLvl w:val="1"/>
        <w:rPr>
          <w:rFonts w:eastAsia="Times New Roman" w:cstheme="minorHAnsi"/>
          <w:b/>
          <w:bCs/>
          <w:sz w:val="24"/>
          <w:szCs w:val="24"/>
        </w:rPr>
      </w:pPr>
      <w:r w:rsidRPr="006E5BCB">
        <w:rPr>
          <w:rFonts w:eastAsia="Times New Roman" w:cstheme="minorHAnsi"/>
          <w:b/>
          <w:bCs/>
          <w:sz w:val="24"/>
          <w:szCs w:val="24"/>
        </w:rPr>
        <w:t>Antrenör Tipleri: Kuramsal Yaklaşımlar ve Uygulama Yansımaları</w:t>
      </w:r>
    </w:p>
    <w:p w:rsidR="00F56129" w:rsidRPr="006E5BCB" w:rsidRDefault="00F56129"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Antrenörlerin kişilik özellikleri, tutumları ve liderlik stilleri, takım dinamikleri, sporcu motivasyonu ve performans üzerinde derin etkilere sahiptir. Bu bağlamda farklı antrenör tipolojileri, hem avantajları hem de sınırlılıklarıyla birlikte ele alınmaktadır. Aşağıda beş temel tipoloji üzerinden değerlendirme yapılmıştır:</w:t>
      </w:r>
    </w:p>
    <w:p w:rsidR="00F56129" w:rsidRPr="006E5BCB" w:rsidRDefault="00F56129" w:rsidP="006E5BCB">
      <w:pPr>
        <w:spacing w:after="0" w:line="240" w:lineRule="auto"/>
        <w:jc w:val="both"/>
        <w:rPr>
          <w:rFonts w:eastAsia="Times New Roman" w:cstheme="minorHAnsi"/>
          <w:sz w:val="24"/>
          <w:szCs w:val="24"/>
        </w:rPr>
      </w:pPr>
      <w:r w:rsidRPr="006E5BCB">
        <w:rPr>
          <w:rFonts w:eastAsia="Times New Roman" w:cstheme="minorHAnsi"/>
          <w:sz w:val="24"/>
          <w:szCs w:val="24"/>
        </w:rPr>
        <w:pict>
          <v:rect id="_x0000_i1040" style="width:0;height:1.5pt" o:hralign="center" o:hrstd="t" o:hr="t" fillcolor="#a0a0a0" stroked="f"/>
        </w:pict>
      </w:r>
    </w:p>
    <w:p w:rsidR="00F56129" w:rsidRPr="006E5BCB" w:rsidRDefault="00F56129" w:rsidP="006E5BCB">
      <w:pPr>
        <w:spacing w:before="100" w:beforeAutospacing="1" w:after="100" w:afterAutospacing="1" w:line="240" w:lineRule="auto"/>
        <w:jc w:val="both"/>
        <w:outlineLvl w:val="2"/>
        <w:rPr>
          <w:rFonts w:eastAsia="Times New Roman" w:cstheme="minorHAnsi"/>
          <w:b/>
          <w:bCs/>
          <w:sz w:val="24"/>
          <w:szCs w:val="24"/>
        </w:rPr>
      </w:pPr>
      <w:r w:rsidRPr="006E5BCB">
        <w:rPr>
          <w:rFonts w:eastAsia="Times New Roman" w:cstheme="minorHAnsi"/>
          <w:b/>
          <w:bCs/>
          <w:sz w:val="24"/>
          <w:szCs w:val="24"/>
        </w:rPr>
        <w:t>1. Aşırı Disiplinli / Otoriter Antrenör Tipi</w:t>
      </w:r>
    </w:p>
    <w:p w:rsidR="00F56129" w:rsidRPr="006E5BCB" w:rsidRDefault="00F56129"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Bu tip antrenörler genellikle genç veya deneyimsiz kişiler olabilir. Sporculara ve insanlara güven duymakta zorlanırlar; kontrolü elden bırakmamak isterler. Eleştiriye kapalı davranabilir, sert cezalar uygulayabilir ve hoşgörüsüz tavırlar sergileyebilir. Bu yaklaşım, kısa vadeli disiplin sağlamada etkili olabilir, ancak uzun vadede sporcu motivasyonunu olumsuz etkileyebilir (Weinberg &amp; Gould, 2019).</w:t>
      </w:r>
    </w:p>
    <w:p w:rsidR="00F56129" w:rsidRPr="006E5BCB" w:rsidRDefault="00F56129"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Avantajları</w:t>
      </w:r>
    </w:p>
    <w:p w:rsidR="00F56129" w:rsidRPr="006E5BCB" w:rsidRDefault="00F56129" w:rsidP="006E5BCB">
      <w:pPr>
        <w:numPr>
          <w:ilvl w:val="0"/>
          <w:numId w:val="41"/>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Disiplinli bir ortam oluşturur</w:t>
      </w:r>
    </w:p>
    <w:p w:rsidR="00F56129" w:rsidRPr="006E5BCB" w:rsidRDefault="00F56129" w:rsidP="006E5BCB">
      <w:pPr>
        <w:numPr>
          <w:ilvl w:val="0"/>
          <w:numId w:val="41"/>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Sporcuları hedef odaklı çalışmaya yönlendirir</w:t>
      </w:r>
    </w:p>
    <w:p w:rsidR="00F56129" w:rsidRPr="006E5BCB" w:rsidRDefault="00F56129"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Dezavantajları</w:t>
      </w:r>
    </w:p>
    <w:p w:rsidR="00F56129" w:rsidRPr="006E5BCB" w:rsidRDefault="00F56129" w:rsidP="006E5BCB">
      <w:pPr>
        <w:numPr>
          <w:ilvl w:val="0"/>
          <w:numId w:val="42"/>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Hata toleransı düşük olduğundan takım içi huzursuzluk yaratabilir</w:t>
      </w:r>
    </w:p>
    <w:p w:rsidR="00F56129" w:rsidRPr="006E5BCB" w:rsidRDefault="00F56129" w:rsidP="006E5BCB">
      <w:pPr>
        <w:numPr>
          <w:ilvl w:val="0"/>
          <w:numId w:val="42"/>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Sporcu bağımsızlığı ve yaratıcılığı kısıtlayabilir</w:t>
      </w:r>
    </w:p>
    <w:p w:rsidR="00F56129" w:rsidRPr="006E5BCB" w:rsidRDefault="00F56129"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Literatürde otoriter liderlikle yönetim tarzı, kısa vadeli yapı ve kontrol avantajlarına sahip olmakla birlikte, sporcularla kurulan ilişki açısından dezavantajlar taşıdığı belirtilmektedir (de Albuquerque et al., 2021) </w:t>
      </w:r>
      <w:hyperlink r:id="rId32" w:tgtFrame="_blank" w:history="1">
        <w:r w:rsidRPr="006E5BCB">
          <w:rPr>
            <w:rFonts w:eastAsia="Times New Roman" w:cstheme="minorHAnsi"/>
            <w:color w:val="0000FF"/>
            <w:sz w:val="24"/>
            <w:szCs w:val="24"/>
            <w:u w:val="single"/>
          </w:rPr>
          <w:t>PMC</w:t>
        </w:r>
      </w:hyperlink>
      <w:r w:rsidRPr="006E5BCB">
        <w:rPr>
          <w:rFonts w:eastAsia="Times New Roman" w:cstheme="minorHAnsi"/>
          <w:sz w:val="24"/>
          <w:szCs w:val="24"/>
        </w:rPr>
        <w:t>.</w:t>
      </w:r>
    </w:p>
    <w:p w:rsidR="00F56129" w:rsidRPr="006E5BCB" w:rsidRDefault="00F56129" w:rsidP="006E5BCB">
      <w:pPr>
        <w:spacing w:after="0" w:line="240" w:lineRule="auto"/>
        <w:jc w:val="both"/>
        <w:rPr>
          <w:rFonts w:eastAsia="Times New Roman" w:cstheme="minorHAnsi"/>
          <w:sz w:val="24"/>
          <w:szCs w:val="24"/>
        </w:rPr>
      </w:pPr>
      <w:r w:rsidRPr="006E5BCB">
        <w:rPr>
          <w:rFonts w:eastAsia="Times New Roman" w:cstheme="minorHAnsi"/>
          <w:sz w:val="24"/>
          <w:szCs w:val="24"/>
        </w:rPr>
        <w:lastRenderedPageBreak/>
        <w:pict>
          <v:rect id="_x0000_i1041" style="width:0;height:1.5pt" o:hralign="center" o:hrstd="t" o:hr="t" fillcolor="#a0a0a0" stroked="f"/>
        </w:pict>
      </w:r>
    </w:p>
    <w:p w:rsidR="00F56129" w:rsidRPr="006E5BCB" w:rsidRDefault="00F56129" w:rsidP="006E5BCB">
      <w:pPr>
        <w:spacing w:before="100" w:beforeAutospacing="1" w:after="100" w:afterAutospacing="1" w:line="240" w:lineRule="auto"/>
        <w:jc w:val="both"/>
        <w:outlineLvl w:val="2"/>
        <w:rPr>
          <w:rFonts w:eastAsia="Times New Roman" w:cstheme="minorHAnsi"/>
          <w:b/>
          <w:bCs/>
          <w:sz w:val="24"/>
          <w:szCs w:val="24"/>
        </w:rPr>
      </w:pPr>
      <w:r w:rsidRPr="006E5BCB">
        <w:rPr>
          <w:rFonts w:eastAsia="Times New Roman" w:cstheme="minorHAnsi"/>
          <w:b/>
          <w:bCs/>
          <w:sz w:val="24"/>
          <w:szCs w:val="24"/>
        </w:rPr>
        <w:t>2. Uysal / İyi Huylu Antrenör Tipi</w:t>
      </w:r>
    </w:p>
    <w:p w:rsidR="00F56129" w:rsidRPr="006E5BCB" w:rsidRDefault="00F56129"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Bu tip antrenörler sevecen, sempatik ve sporcularıyla duygusal bağ kurmaya yönelimlidir. İletişime açıktırlar, her bireye ayrı ilgi gösterirler. Bu yaklaşım takım ruhunu güçlendirebilir; ancak aşırı esneklik zamanla otorite boşluğu yaratabilir (Horn, 2008).</w:t>
      </w:r>
    </w:p>
    <w:p w:rsidR="00F56129" w:rsidRPr="006E5BCB" w:rsidRDefault="00F56129"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Avantajları</w:t>
      </w:r>
    </w:p>
    <w:p w:rsidR="00F56129" w:rsidRPr="006E5BCB" w:rsidRDefault="00F56129" w:rsidP="006E5BCB">
      <w:pPr>
        <w:numPr>
          <w:ilvl w:val="0"/>
          <w:numId w:val="43"/>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Karşılıklı güven ve saygı ortamı oluşturur</w:t>
      </w:r>
    </w:p>
    <w:p w:rsidR="00F56129" w:rsidRPr="006E5BCB" w:rsidRDefault="00F56129" w:rsidP="006E5BCB">
      <w:pPr>
        <w:numPr>
          <w:ilvl w:val="0"/>
          <w:numId w:val="43"/>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Sporcuların psikolojik ihtiyaçlarını gözetir</w:t>
      </w:r>
    </w:p>
    <w:p w:rsidR="00F56129" w:rsidRPr="006E5BCB" w:rsidRDefault="00F56129"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Dezavantajları</w:t>
      </w:r>
    </w:p>
    <w:p w:rsidR="00F56129" w:rsidRPr="006E5BCB" w:rsidRDefault="00F56129" w:rsidP="006E5BCB">
      <w:pPr>
        <w:numPr>
          <w:ilvl w:val="0"/>
          <w:numId w:val="44"/>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Otorite zayıflığına neden olabilir</w:t>
      </w:r>
    </w:p>
    <w:p w:rsidR="00F56129" w:rsidRPr="006E5BCB" w:rsidRDefault="00F56129" w:rsidP="006E5BCB">
      <w:pPr>
        <w:numPr>
          <w:ilvl w:val="0"/>
          <w:numId w:val="44"/>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Disiplin uygulanması gereken durumlarda kararsız kalabilir</w:t>
      </w:r>
    </w:p>
    <w:p w:rsidR="00F56129" w:rsidRPr="006E5BCB" w:rsidRDefault="00F56129" w:rsidP="006E5BCB">
      <w:pPr>
        <w:spacing w:after="0" w:line="240" w:lineRule="auto"/>
        <w:jc w:val="both"/>
        <w:rPr>
          <w:rFonts w:eastAsia="Times New Roman" w:cstheme="minorHAnsi"/>
          <w:sz w:val="24"/>
          <w:szCs w:val="24"/>
        </w:rPr>
      </w:pPr>
      <w:r w:rsidRPr="006E5BCB">
        <w:rPr>
          <w:rFonts w:eastAsia="Times New Roman" w:cstheme="minorHAnsi"/>
          <w:sz w:val="24"/>
          <w:szCs w:val="24"/>
        </w:rPr>
        <w:pict>
          <v:rect id="_x0000_i1042" style="width:0;height:1.5pt" o:hralign="center" o:hrstd="t" o:hr="t" fillcolor="#a0a0a0" stroked="f"/>
        </w:pict>
      </w:r>
    </w:p>
    <w:p w:rsidR="00F56129" w:rsidRPr="006E5BCB" w:rsidRDefault="00F56129" w:rsidP="006E5BCB">
      <w:pPr>
        <w:spacing w:before="100" w:beforeAutospacing="1" w:after="100" w:afterAutospacing="1" w:line="240" w:lineRule="auto"/>
        <w:jc w:val="both"/>
        <w:outlineLvl w:val="2"/>
        <w:rPr>
          <w:rFonts w:eastAsia="Times New Roman" w:cstheme="minorHAnsi"/>
          <w:b/>
          <w:bCs/>
          <w:sz w:val="24"/>
          <w:szCs w:val="24"/>
        </w:rPr>
      </w:pPr>
      <w:r w:rsidRPr="006E5BCB">
        <w:rPr>
          <w:rFonts w:eastAsia="Times New Roman" w:cstheme="minorHAnsi"/>
          <w:b/>
          <w:bCs/>
          <w:sz w:val="24"/>
          <w:szCs w:val="24"/>
        </w:rPr>
        <w:t>3. Gergin / Hareketli Antrenör Tipi</w:t>
      </w:r>
    </w:p>
    <w:p w:rsidR="00F56129" w:rsidRPr="006E5BCB" w:rsidRDefault="00F56129"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Bu antrenörler, otoriter tipin duygusal dalgalı versiyonu gibidir. Telaşlı, alıngan, kararsız ve duygularını sık sık dışa vuran bir tutum sergileyebilirler. Bu durum sporcular üzerinde kaygı yaratabilir, performanslarını olumsuz etkileyebilir (Weinberg &amp; Gould, 2019).</w:t>
      </w:r>
    </w:p>
    <w:p w:rsidR="00F56129" w:rsidRPr="006E5BCB" w:rsidRDefault="00F56129" w:rsidP="006E5BCB">
      <w:pPr>
        <w:spacing w:after="0" w:line="240" w:lineRule="auto"/>
        <w:jc w:val="both"/>
        <w:rPr>
          <w:rFonts w:eastAsia="Times New Roman" w:cstheme="minorHAnsi"/>
          <w:sz w:val="24"/>
          <w:szCs w:val="24"/>
        </w:rPr>
      </w:pPr>
      <w:r w:rsidRPr="006E5BCB">
        <w:rPr>
          <w:rFonts w:eastAsia="Times New Roman" w:cstheme="minorHAnsi"/>
          <w:sz w:val="24"/>
          <w:szCs w:val="24"/>
        </w:rPr>
        <w:pict>
          <v:rect id="_x0000_i1043" style="width:0;height:1.5pt" o:hralign="center" o:hrstd="t" o:hr="t" fillcolor="#a0a0a0" stroked="f"/>
        </w:pict>
      </w:r>
    </w:p>
    <w:p w:rsidR="00F56129" w:rsidRPr="006E5BCB" w:rsidRDefault="00F56129" w:rsidP="006E5BCB">
      <w:pPr>
        <w:spacing w:before="100" w:beforeAutospacing="1" w:after="100" w:afterAutospacing="1" w:line="240" w:lineRule="auto"/>
        <w:jc w:val="both"/>
        <w:outlineLvl w:val="2"/>
        <w:rPr>
          <w:rFonts w:eastAsia="Times New Roman" w:cstheme="minorHAnsi"/>
          <w:b/>
          <w:bCs/>
          <w:sz w:val="24"/>
          <w:szCs w:val="24"/>
        </w:rPr>
      </w:pPr>
      <w:r w:rsidRPr="006E5BCB">
        <w:rPr>
          <w:rFonts w:eastAsia="Times New Roman" w:cstheme="minorHAnsi"/>
          <w:b/>
          <w:bCs/>
          <w:sz w:val="24"/>
          <w:szCs w:val="24"/>
        </w:rPr>
        <w:t>4. Gevşek (Pasif) Antrenör Tipi</w:t>
      </w:r>
    </w:p>
    <w:p w:rsidR="00F56129" w:rsidRPr="006E5BCB" w:rsidRDefault="00F56129"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Pasif ve yumuşak yapılı bu antrenörler, genellikle çatışmalardan uzak durur, net kurallardan kaçınır ve rehberlik rolünü yeterince üstlenmeyebilirler. Sporculara bağımsızlık sağlasa da, takımda kaos veya yönsüzlük oluşturabilir. Sevim (2010) bu tipin performans gelişimini sınırlandırabileceğini belirtmiştir.</w:t>
      </w:r>
    </w:p>
    <w:p w:rsidR="00F56129" w:rsidRPr="006E5BCB" w:rsidRDefault="00F56129" w:rsidP="006E5BCB">
      <w:pPr>
        <w:spacing w:after="0" w:line="240" w:lineRule="auto"/>
        <w:jc w:val="both"/>
        <w:rPr>
          <w:rFonts w:eastAsia="Times New Roman" w:cstheme="minorHAnsi"/>
          <w:sz w:val="24"/>
          <w:szCs w:val="24"/>
        </w:rPr>
      </w:pPr>
      <w:r w:rsidRPr="006E5BCB">
        <w:rPr>
          <w:rFonts w:eastAsia="Times New Roman" w:cstheme="minorHAnsi"/>
          <w:sz w:val="24"/>
          <w:szCs w:val="24"/>
        </w:rPr>
        <w:pict>
          <v:rect id="_x0000_i1044" style="width:0;height:1.5pt" o:hralign="center" o:hrstd="t" o:hr="t" fillcolor="#a0a0a0" stroked="f"/>
        </w:pict>
      </w:r>
    </w:p>
    <w:p w:rsidR="00F56129" w:rsidRPr="006E5BCB" w:rsidRDefault="00F56129" w:rsidP="006E5BCB">
      <w:pPr>
        <w:spacing w:before="100" w:beforeAutospacing="1" w:after="100" w:afterAutospacing="1" w:line="240" w:lineRule="auto"/>
        <w:jc w:val="both"/>
        <w:outlineLvl w:val="2"/>
        <w:rPr>
          <w:rFonts w:eastAsia="Times New Roman" w:cstheme="minorHAnsi"/>
          <w:b/>
          <w:bCs/>
          <w:sz w:val="24"/>
          <w:szCs w:val="24"/>
        </w:rPr>
      </w:pPr>
      <w:r w:rsidRPr="006E5BCB">
        <w:rPr>
          <w:rFonts w:eastAsia="Times New Roman" w:cstheme="minorHAnsi"/>
          <w:b/>
          <w:bCs/>
          <w:sz w:val="24"/>
          <w:szCs w:val="24"/>
        </w:rPr>
        <w:t>5. İş Yapıyor Görünümlü / Gayretli Antrenör Tipi</w:t>
      </w:r>
    </w:p>
    <w:p w:rsidR="00F56129" w:rsidRPr="006E5BCB" w:rsidRDefault="00F56129"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Bu tip antrenörler, görünürde disiplinli, ciddi ve çalışkan görünürler. Sürekli öğrenmeye açıktır, modern teknik ve gelişmeleri yakından takip ederler. Ancak içsel tutarlılık, iletişim ve duygusal yaklaşım açısından zayıf yönleri olabilir.</w:t>
      </w:r>
    </w:p>
    <w:p w:rsidR="00F56129" w:rsidRPr="006E5BCB" w:rsidRDefault="00F56129" w:rsidP="006E5BCB">
      <w:pPr>
        <w:spacing w:after="0" w:line="240" w:lineRule="auto"/>
        <w:jc w:val="both"/>
        <w:rPr>
          <w:rFonts w:eastAsia="Times New Roman" w:cstheme="minorHAnsi"/>
          <w:sz w:val="24"/>
          <w:szCs w:val="24"/>
        </w:rPr>
      </w:pPr>
      <w:r w:rsidRPr="006E5BCB">
        <w:rPr>
          <w:rFonts w:eastAsia="Times New Roman" w:cstheme="minorHAnsi"/>
          <w:sz w:val="24"/>
          <w:szCs w:val="24"/>
        </w:rPr>
        <w:pict>
          <v:rect id="_x0000_i1045" style="width:0;height:1.5pt" o:hralign="center" o:hrstd="t" o:hr="t" fillcolor="#a0a0a0" stroked="f"/>
        </w:pict>
      </w:r>
    </w:p>
    <w:p w:rsidR="00F56129" w:rsidRPr="006E5BCB" w:rsidRDefault="00F56129" w:rsidP="006E5BCB">
      <w:pPr>
        <w:spacing w:before="100" w:beforeAutospacing="1" w:after="100" w:afterAutospacing="1" w:line="240" w:lineRule="auto"/>
        <w:jc w:val="both"/>
        <w:outlineLvl w:val="2"/>
        <w:rPr>
          <w:rFonts w:eastAsia="Times New Roman" w:cstheme="minorHAnsi"/>
          <w:b/>
          <w:bCs/>
          <w:sz w:val="24"/>
          <w:szCs w:val="24"/>
        </w:rPr>
      </w:pPr>
      <w:r w:rsidRPr="006E5BCB">
        <w:rPr>
          <w:rFonts w:eastAsia="Times New Roman" w:cstheme="minorHAnsi"/>
          <w:b/>
          <w:bCs/>
          <w:sz w:val="24"/>
          <w:szCs w:val="24"/>
        </w:rPr>
        <w:t>6. Otoriter, Demokratik ve Dengeli Antrenör Yaklaşımı</w:t>
      </w:r>
    </w:p>
    <w:p w:rsidR="00F56129" w:rsidRPr="006E5BCB" w:rsidRDefault="00F56129"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lastRenderedPageBreak/>
        <w:t>Kuramsal literatürde otoriter ve demokratik liderlik stilleri sıkça karşılaştırılmıştır. Demokratik antrenör stili, sporcuları kararlara dâhil eden, katılımcılığı teşvik eden bir yaklaşımdır ve uzun vadeli motivasyon ve takım uyumu açısından avantajlıdır (Weinberg &amp; Gould, 2019; Horn, 2008). Autokratik (otoriter) yaklaşım kısa vadede etkilidir ancak takım bağlılığı ve öz-yeterlilik açısından dezavantajlı olabilir (Chelladurai &amp; Trail modeline göre).</w:t>
      </w:r>
    </w:p>
    <w:p w:rsidR="00F56129" w:rsidRPr="006E5BCB" w:rsidRDefault="00F56129"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Modern literatür, </w:t>
      </w:r>
      <w:r w:rsidRPr="006E5BCB">
        <w:rPr>
          <w:rFonts w:eastAsia="Times New Roman" w:cstheme="minorHAnsi"/>
          <w:b/>
          <w:bCs/>
          <w:sz w:val="24"/>
          <w:szCs w:val="24"/>
        </w:rPr>
        <w:t>stil uyumluğu ve liderlik esnekliği</w:t>
      </w:r>
      <w:r w:rsidRPr="006E5BCB">
        <w:rPr>
          <w:rFonts w:eastAsia="Times New Roman" w:cstheme="minorHAnsi"/>
          <w:sz w:val="24"/>
          <w:szCs w:val="24"/>
        </w:rPr>
        <w:t xml:space="preserve"> kavramını ön plana çıkarmaktadır: Başarılı koçlar, durumlara göre otoriter ve demokratik yaklaşımları dengeler (us. “blend style”)</w:t>
      </w:r>
    </w:p>
    <w:p w:rsidR="00F56129" w:rsidRPr="006E5BCB" w:rsidRDefault="00F56129" w:rsidP="006E5BCB">
      <w:pPr>
        <w:spacing w:before="100" w:beforeAutospacing="1" w:after="100" w:afterAutospacing="1" w:line="240" w:lineRule="auto"/>
        <w:jc w:val="both"/>
        <w:outlineLvl w:val="2"/>
        <w:rPr>
          <w:rFonts w:eastAsia="Times New Roman" w:cstheme="minorHAnsi"/>
          <w:b/>
          <w:bCs/>
          <w:sz w:val="24"/>
          <w:szCs w:val="24"/>
        </w:rPr>
      </w:pPr>
      <w:r w:rsidRPr="006E5BCB">
        <w:rPr>
          <w:rFonts w:eastAsia="Times New Roman" w:cstheme="minorHAnsi"/>
          <w:b/>
          <w:bCs/>
          <w:sz w:val="24"/>
          <w:szCs w:val="24"/>
        </w:rPr>
        <w:t>Kaynakça (APA 7)</w:t>
      </w:r>
    </w:p>
    <w:p w:rsidR="00F56129" w:rsidRPr="006E5BCB" w:rsidRDefault="00F56129" w:rsidP="006E5BCB">
      <w:pPr>
        <w:numPr>
          <w:ilvl w:val="0"/>
          <w:numId w:val="45"/>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Chelladurai, P., &amp; Trail, G. (2001). Styles of decision making in coaching. </w:t>
      </w:r>
      <w:r w:rsidRPr="006E5BCB">
        <w:rPr>
          <w:rFonts w:eastAsia="Times New Roman" w:cstheme="minorHAnsi"/>
          <w:i/>
          <w:iCs/>
          <w:sz w:val="24"/>
          <w:szCs w:val="24"/>
        </w:rPr>
        <w:t>Applied Sport Psychology</w:t>
      </w:r>
      <w:r w:rsidRPr="006E5BCB">
        <w:rPr>
          <w:rFonts w:eastAsia="Times New Roman" w:cstheme="minorHAnsi"/>
          <w:sz w:val="24"/>
          <w:szCs w:val="24"/>
        </w:rPr>
        <w:t>.</w:t>
      </w:r>
    </w:p>
    <w:p w:rsidR="00F56129" w:rsidRPr="006E5BCB" w:rsidRDefault="00F56129" w:rsidP="006E5BCB">
      <w:pPr>
        <w:numPr>
          <w:ilvl w:val="0"/>
          <w:numId w:val="45"/>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de Albuquerque, L. R., et al. (2021). Influence of the coach’s method and leadership profile on athlete performance. </w:t>
      </w:r>
      <w:r w:rsidRPr="006E5BCB">
        <w:rPr>
          <w:rFonts w:eastAsia="Times New Roman" w:cstheme="minorHAnsi"/>
          <w:i/>
          <w:iCs/>
          <w:sz w:val="24"/>
          <w:szCs w:val="24"/>
        </w:rPr>
        <w:t>PMC</w:t>
      </w:r>
      <w:r w:rsidRPr="006E5BCB">
        <w:rPr>
          <w:rFonts w:eastAsia="Times New Roman" w:cstheme="minorHAnsi"/>
          <w:sz w:val="24"/>
          <w:szCs w:val="24"/>
        </w:rPr>
        <w:t xml:space="preserve">. </w:t>
      </w:r>
      <w:hyperlink r:id="rId33" w:tgtFrame="_blank" w:history="1">
        <w:r w:rsidRPr="006E5BCB">
          <w:rPr>
            <w:rFonts w:eastAsia="Times New Roman" w:cstheme="minorHAnsi"/>
            <w:color w:val="0000FF"/>
            <w:sz w:val="24"/>
            <w:szCs w:val="24"/>
            <w:u w:val="single"/>
          </w:rPr>
          <w:t>PMC</w:t>
        </w:r>
      </w:hyperlink>
    </w:p>
    <w:p w:rsidR="00F56129" w:rsidRPr="006E5BCB" w:rsidRDefault="00F56129" w:rsidP="006E5BCB">
      <w:pPr>
        <w:numPr>
          <w:ilvl w:val="0"/>
          <w:numId w:val="45"/>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Horn, T. S. (2008). Coaching effectiveness in sport. In T. S. Horn (Ed.), </w:t>
      </w:r>
      <w:r w:rsidRPr="006E5BCB">
        <w:rPr>
          <w:rFonts w:eastAsia="Times New Roman" w:cstheme="minorHAnsi"/>
          <w:i/>
          <w:iCs/>
          <w:sz w:val="24"/>
          <w:szCs w:val="24"/>
        </w:rPr>
        <w:t>Advances in sport psychology</w:t>
      </w:r>
      <w:r w:rsidRPr="006E5BCB">
        <w:rPr>
          <w:rFonts w:eastAsia="Times New Roman" w:cstheme="minorHAnsi"/>
          <w:sz w:val="24"/>
          <w:szCs w:val="24"/>
        </w:rPr>
        <w:t xml:space="preserve"> (3rd ed.). Human Kinetics.</w:t>
      </w:r>
    </w:p>
    <w:p w:rsidR="00F56129" w:rsidRPr="006E5BCB" w:rsidRDefault="00F56129" w:rsidP="006E5BCB">
      <w:pPr>
        <w:numPr>
          <w:ilvl w:val="0"/>
          <w:numId w:val="45"/>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Sevim, Y. (2010). </w:t>
      </w:r>
      <w:r w:rsidRPr="006E5BCB">
        <w:rPr>
          <w:rFonts w:eastAsia="Times New Roman" w:cstheme="minorHAnsi"/>
          <w:i/>
          <w:iCs/>
          <w:sz w:val="24"/>
          <w:szCs w:val="24"/>
        </w:rPr>
        <w:t>Antrenörlük</w:t>
      </w:r>
      <w:r w:rsidRPr="006E5BCB">
        <w:rPr>
          <w:rFonts w:eastAsia="Times New Roman" w:cstheme="minorHAnsi"/>
          <w:sz w:val="24"/>
          <w:szCs w:val="24"/>
        </w:rPr>
        <w:t xml:space="preserve"> (gelişimsel görüş).</w:t>
      </w:r>
    </w:p>
    <w:p w:rsidR="00F56129" w:rsidRPr="006E5BCB" w:rsidRDefault="00F56129" w:rsidP="006E5BCB">
      <w:pPr>
        <w:numPr>
          <w:ilvl w:val="0"/>
          <w:numId w:val="45"/>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Weinberg, R. S., &amp; Gould, D. (2019). </w:t>
      </w:r>
      <w:r w:rsidRPr="006E5BCB">
        <w:rPr>
          <w:rFonts w:eastAsia="Times New Roman" w:cstheme="minorHAnsi"/>
          <w:i/>
          <w:iCs/>
          <w:sz w:val="24"/>
          <w:szCs w:val="24"/>
        </w:rPr>
        <w:t>Foundations of sport and exercise psychology</w:t>
      </w:r>
      <w:r w:rsidRPr="006E5BCB">
        <w:rPr>
          <w:rFonts w:eastAsia="Times New Roman" w:cstheme="minorHAnsi"/>
          <w:sz w:val="24"/>
          <w:szCs w:val="24"/>
        </w:rPr>
        <w:t xml:space="preserve"> (7th ed.). Human Kinetics.</w:t>
      </w:r>
    </w:p>
    <w:p w:rsidR="00F56129" w:rsidRPr="006E5BCB" w:rsidRDefault="00F56129" w:rsidP="006E5BCB">
      <w:pPr>
        <w:numPr>
          <w:ilvl w:val="0"/>
          <w:numId w:val="45"/>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“Coaching styles in sports: autocratic, democratic, laissez-faire” (n.d.). Online Sport Management.</w:t>
      </w:r>
    </w:p>
    <w:p w:rsidR="00F56129" w:rsidRPr="006E5BCB" w:rsidRDefault="00F56129" w:rsidP="006E5BCB">
      <w:pPr>
        <w:jc w:val="both"/>
        <w:rPr>
          <w:rFonts w:cstheme="minorHAnsi"/>
          <w:sz w:val="24"/>
          <w:szCs w:val="24"/>
        </w:rPr>
      </w:pPr>
    </w:p>
    <w:p w:rsidR="00F56129" w:rsidRPr="006E5BCB" w:rsidRDefault="00F56129" w:rsidP="006E5BCB">
      <w:pPr>
        <w:jc w:val="both"/>
        <w:rPr>
          <w:rFonts w:cstheme="minorHAnsi"/>
          <w:sz w:val="24"/>
          <w:szCs w:val="24"/>
        </w:rPr>
      </w:pPr>
    </w:p>
    <w:p w:rsidR="00F56129" w:rsidRPr="006E5BCB" w:rsidRDefault="00F56129" w:rsidP="006E5BCB">
      <w:pPr>
        <w:jc w:val="both"/>
        <w:rPr>
          <w:rFonts w:cstheme="minorHAnsi"/>
          <w:sz w:val="24"/>
          <w:szCs w:val="24"/>
        </w:rPr>
      </w:pPr>
    </w:p>
    <w:p w:rsidR="00F56129" w:rsidRPr="006E5BCB" w:rsidRDefault="00F56129" w:rsidP="006E5BCB">
      <w:pPr>
        <w:jc w:val="both"/>
        <w:rPr>
          <w:rFonts w:cstheme="minorHAnsi"/>
          <w:sz w:val="24"/>
          <w:szCs w:val="24"/>
        </w:rPr>
      </w:pPr>
    </w:p>
    <w:p w:rsidR="00F56129" w:rsidRPr="006E5BCB" w:rsidRDefault="00F56129" w:rsidP="006E5BCB">
      <w:pPr>
        <w:jc w:val="both"/>
        <w:rPr>
          <w:rFonts w:cstheme="minorHAnsi"/>
          <w:sz w:val="24"/>
          <w:szCs w:val="24"/>
        </w:rPr>
      </w:pPr>
    </w:p>
    <w:p w:rsidR="00F56129" w:rsidRPr="006E5BCB" w:rsidRDefault="00F56129" w:rsidP="006E5BCB">
      <w:pPr>
        <w:jc w:val="both"/>
        <w:rPr>
          <w:rFonts w:cstheme="minorHAnsi"/>
          <w:sz w:val="24"/>
          <w:szCs w:val="24"/>
        </w:rPr>
      </w:pPr>
    </w:p>
    <w:p w:rsidR="00F56129" w:rsidRPr="006E5BCB" w:rsidRDefault="00F56129" w:rsidP="006E5BCB">
      <w:pPr>
        <w:jc w:val="both"/>
        <w:rPr>
          <w:rFonts w:cstheme="minorHAnsi"/>
          <w:sz w:val="24"/>
          <w:szCs w:val="24"/>
        </w:rPr>
      </w:pPr>
    </w:p>
    <w:p w:rsidR="00F56129" w:rsidRPr="006E5BCB" w:rsidRDefault="00F56129" w:rsidP="006E5BCB">
      <w:pPr>
        <w:jc w:val="both"/>
        <w:rPr>
          <w:rFonts w:cstheme="minorHAnsi"/>
          <w:sz w:val="24"/>
          <w:szCs w:val="24"/>
        </w:rPr>
      </w:pPr>
    </w:p>
    <w:p w:rsidR="00F56129" w:rsidRPr="006E5BCB" w:rsidRDefault="00F56129" w:rsidP="006E5BCB">
      <w:pPr>
        <w:jc w:val="both"/>
        <w:rPr>
          <w:rFonts w:cstheme="minorHAnsi"/>
          <w:sz w:val="24"/>
          <w:szCs w:val="24"/>
        </w:rPr>
      </w:pPr>
    </w:p>
    <w:p w:rsidR="00F56129" w:rsidRPr="006E5BCB" w:rsidRDefault="00F56129" w:rsidP="006E5BCB">
      <w:pPr>
        <w:jc w:val="both"/>
        <w:rPr>
          <w:rFonts w:cstheme="minorHAnsi"/>
          <w:sz w:val="24"/>
          <w:szCs w:val="24"/>
        </w:rPr>
      </w:pPr>
      <w:r w:rsidRPr="006E5BCB">
        <w:rPr>
          <w:rFonts w:cstheme="minorHAnsi"/>
          <w:sz w:val="24"/>
          <w:szCs w:val="24"/>
        </w:rPr>
        <w:t xml:space="preserve">       </w:t>
      </w:r>
    </w:p>
    <w:p w:rsidR="00F56129" w:rsidRPr="006E5BCB" w:rsidRDefault="00F56129" w:rsidP="006E5BCB">
      <w:pPr>
        <w:jc w:val="both"/>
        <w:rPr>
          <w:rFonts w:cstheme="minorHAnsi"/>
          <w:sz w:val="24"/>
          <w:szCs w:val="24"/>
        </w:rPr>
      </w:pPr>
    </w:p>
    <w:p w:rsidR="00EE68E3" w:rsidRPr="006E5BCB" w:rsidRDefault="00EE68E3" w:rsidP="006E5BCB">
      <w:pPr>
        <w:spacing w:before="100" w:beforeAutospacing="1" w:after="100" w:afterAutospacing="1" w:line="240" w:lineRule="auto"/>
        <w:jc w:val="both"/>
        <w:rPr>
          <w:rFonts w:eastAsia="Times New Roman" w:cstheme="minorHAnsi"/>
          <w:sz w:val="24"/>
          <w:szCs w:val="24"/>
          <w:lang w:eastAsia="tr-TR"/>
        </w:rPr>
      </w:pPr>
    </w:p>
    <w:p w:rsidR="00EE68E3" w:rsidRPr="006E5BCB" w:rsidRDefault="00EE68E3" w:rsidP="006E5BCB">
      <w:pPr>
        <w:spacing w:before="100" w:beforeAutospacing="1" w:after="100" w:afterAutospacing="1" w:line="240" w:lineRule="auto"/>
        <w:jc w:val="both"/>
        <w:rPr>
          <w:rFonts w:eastAsia="Times New Roman" w:cstheme="minorHAnsi"/>
          <w:sz w:val="24"/>
          <w:szCs w:val="24"/>
          <w:lang w:eastAsia="tr-TR"/>
        </w:rPr>
      </w:pPr>
    </w:p>
    <w:p w:rsidR="00EE68E3" w:rsidRPr="006E5BCB" w:rsidRDefault="00EE68E3" w:rsidP="006E5BCB">
      <w:pPr>
        <w:spacing w:before="100" w:beforeAutospacing="1" w:after="100" w:afterAutospacing="1" w:line="240" w:lineRule="auto"/>
        <w:jc w:val="both"/>
        <w:rPr>
          <w:rFonts w:eastAsia="Times New Roman" w:cstheme="minorHAnsi"/>
          <w:sz w:val="24"/>
          <w:szCs w:val="24"/>
          <w:lang w:eastAsia="tr-TR"/>
        </w:rPr>
      </w:pPr>
    </w:p>
    <w:p w:rsidR="00EE68E3" w:rsidRPr="006E5BCB" w:rsidRDefault="00EE68E3" w:rsidP="006E5BCB">
      <w:pPr>
        <w:spacing w:before="100" w:beforeAutospacing="1" w:after="100" w:afterAutospacing="1" w:line="240" w:lineRule="auto"/>
        <w:jc w:val="both"/>
        <w:rPr>
          <w:rFonts w:eastAsia="Times New Roman" w:cstheme="minorHAnsi"/>
          <w:sz w:val="24"/>
          <w:szCs w:val="24"/>
          <w:lang w:eastAsia="tr-TR"/>
        </w:rPr>
      </w:pPr>
    </w:p>
    <w:p w:rsidR="00EE68E3" w:rsidRPr="006E5BCB" w:rsidRDefault="00EE68E3" w:rsidP="006E5BCB">
      <w:pPr>
        <w:spacing w:before="100" w:beforeAutospacing="1" w:after="100" w:afterAutospacing="1" w:line="240" w:lineRule="auto"/>
        <w:jc w:val="both"/>
        <w:rPr>
          <w:rFonts w:eastAsia="Times New Roman" w:cstheme="minorHAnsi"/>
          <w:sz w:val="24"/>
          <w:szCs w:val="24"/>
          <w:lang w:eastAsia="tr-TR"/>
        </w:rPr>
      </w:pPr>
    </w:p>
    <w:p w:rsidR="00EE68E3" w:rsidRPr="006E5BCB" w:rsidRDefault="00EE68E3" w:rsidP="006E5BCB">
      <w:pPr>
        <w:spacing w:before="100" w:beforeAutospacing="1" w:after="100" w:afterAutospacing="1" w:line="240" w:lineRule="auto"/>
        <w:jc w:val="both"/>
        <w:rPr>
          <w:rFonts w:eastAsia="Times New Roman" w:cstheme="minorHAnsi"/>
          <w:sz w:val="24"/>
          <w:szCs w:val="24"/>
          <w:lang w:eastAsia="tr-TR"/>
        </w:rPr>
      </w:pPr>
    </w:p>
    <w:p w:rsidR="00F56129" w:rsidRPr="006E5BCB" w:rsidRDefault="00F56129" w:rsidP="006E5BCB">
      <w:pPr>
        <w:tabs>
          <w:tab w:val="left" w:pos="993"/>
        </w:tabs>
        <w:spacing w:after="0" w:line="240" w:lineRule="auto"/>
        <w:jc w:val="both"/>
        <w:rPr>
          <w:rFonts w:cstheme="minorHAnsi"/>
          <w:b/>
          <w:sz w:val="24"/>
          <w:szCs w:val="24"/>
        </w:rPr>
      </w:pPr>
      <w:r w:rsidRPr="006E5BCB">
        <w:rPr>
          <w:rFonts w:cstheme="minorHAnsi"/>
          <w:b/>
          <w:sz w:val="24"/>
          <w:szCs w:val="24"/>
        </w:rPr>
        <w:t>BÖLÜM I</w:t>
      </w:r>
    </w:p>
    <w:p w:rsidR="00F56129" w:rsidRPr="006E5BCB" w:rsidRDefault="00F56129" w:rsidP="006E5BCB">
      <w:pPr>
        <w:tabs>
          <w:tab w:val="left" w:pos="993"/>
        </w:tabs>
        <w:spacing w:after="0" w:line="240" w:lineRule="auto"/>
        <w:jc w:val="both"/>
        <w:rPr>
          <w:rFonts w:cstheme="minorHAnsi"/>
          <w:b/>
          <w:sz w:val="24"/>
          <w:szCs w:val="24"/>
        </w:rPr>
      </w:pPr>
      <w:r w:rsidRPr="006E5BCB">
        <w:rPr>
          <w:rFonts w:cstheme="minorHAnsi"/>
          <w:b/>
          <w:sz w:val="24"/>
          <w:szCs w:val="24"/>
        </w:rPr>
        <w:t>OYUN KAVRAMINA GENEL BAKIŞ</w:t>
      </w:r>
    </w:p>
    <w:p w:rsidR="00F56129" w:rsidRPr="006E5BCB" w:rsidRDefault="00F56129" w:rsidP="006E5BCB">
      <w:pPr>
        <w:ind w:firstLine="708"/>
        <w:jc w:val="both"/>
        <w:rPr>
          <w:rFonts w:cstheme="minorHAnsi"/>
          <w:sz w:val="24"/>
          <w:szCs w:val="24"/>
        </w:rPr>
      </w:pPr>
    </w:p>
    <w:p w:rsidR="00F56129" w:rsidRPr="006E5BCB" w:rsidRDefault="00F56129" w:rsidP="006E5BCB">
      <w:pPr>
        <w:ind w:firstLine="708"/>
        <w:jc w:val="both"/>
        <w:rPr>
          <w:rFonts w:cstheme="minorHAnsi"/>
          <w:sz w:val="24"/>
          <w:szCs w:val="24"/>
        </w:rPr>
      </w:pPr>
      <w:r w:rsidRPr="006E5BCB">
        <w:rPr>
          <w:rFonts w:cstheme="minorHAnsi"/>
          <w:sz w:val="24"/>
          <w:szCs w:val="24"/>
        </w:rPr>
        <w:t>Oyun oynayarak basketbolu öğretme kavramına öncelikle oyun kavramını anlatarak başlamanın gerekli olduğunu düşünmekteyim.</w:t>
      </w:r>
    </w:p>
    <w:p w:rsidR="00F56129" w:rsidRPr="006E5BCB" w:rsidRDefault="00F56129" w:rsidP="006E5BCB">
      <w:pPr>
        <w:tabs>
          <w:tab w:val="left" w:pos="0"/>
        </w:tabs>
        <w:spacing w:after="0" w:line="240" w:lineRule="auto"/>
        <w:jc w:val="both"/>
        <w:rPr>
          <w:rFonts w:cstheme="minorHAnsi"/>
          <w:sz w:val="24"/>
          <w:szCs w:val="24"/>
        </w:rPr>
      </w:pPr>
      <w:r w:rsidRPr="006E5BCB">
        <w:rPr>
          <w:rFonts w:cstheme="minorHAnsi"/>
          <w:sz w:val="24"/>
          <w:szCs w:val="24"/>
        </w:rPr>
        <w:tab/>
        <w:t xml:space="preserve">Oyunun ne olduğu konusunda tarih boyunca farklı görüşler öne sürülmüş olsa da, araştırmacıların ortaklaştığı nokta, oyunun çocuk için vazgeçilmez bir uğraş olduğudur. (Piaget (1962)), oyunu çocuğun bilişsel gelişimini destekleyen en temel etkinliklerden biri olarak tanımlarken, (Vygotsky (1978)) oyunun sosyal etkileşim ve yüksek zihinsel işlevlerin gelişiminde kritik bir rol üstlendiğini vurgulamaktadır. Benzer biçimde Frost, Wortham ve Reifel (2012) ile Pellegrini ve Smith (1998), oyunun çocukların hem fiziksel hem de psikososyal gelişiminde temel bir işlev gördüğünü belirtmektedir. </w:t>
      </w:r>
    </w:p>
    <w:p w:rsidR="00F56129" w:rsidRPr="006E5BCB" w:rsidRDefault="00F56129" w:rsidP="006E5BCB">
      <w:pPr>
        <w:tabs>
          <w:tab w:val="left" w:pos="0"/>
        </w:tabs>
        <w:spacing w:after="0" w:line="240" w:lineRule="auto"/>
        <w:jc w:val="both"/>
        <w:rPr>
          <w:rFonts w:cstheme="minorHAnsi"/>
          <w:sz w:val="24"/>
          <w:szCs w:val="24"/>
        </w:rPr>
      </w:pPr>
      <w:r w:rsidRPr="006E5BCB">
        <w:rPr>
          <w:rFonts w:cstheme="minorHAnsi"/>
          <w:sz w:val="24"/>
          <w:szCs w:val="24"/>
        </w:rPr>
        <w:tab/>
        <w:t>Türkçe literatürde de Sevinç (2004) ile Aral ve arkadaşları (2000), oyunun çocukların kişilik gelişimi, problem çözme becerileri ve toplumsallaşma süreçlerinde en etkili yöntemlerden biri olduğunu ifade etmişlerdir. Ayrıca Uskan ve Bozkuş (2019), eğitim ortamında oyunun yalnızca eğlence değil, aynı zamanda öğrenme ve değer kazandırma aracı olarak kullanılması gerektiğini ortaya koymaktadır. Dolayısıyla oyunun farklı tanımlarına rağmen, çocuk için hem gelişimsel hem de eğitsel açıdan vazgeçilmez bir deneyim alanı sunduğu literatürde açıkça görülmektedir.</w:t>
      </w:r>
    </w:p>
    <w:p w:rsidR="00F56129" w:rsidRPr="006E5BCB" w:rsidRDefault="00F56129" w:rsidP="006E5BCB">
      <w:pPr>
        <w:pStyle w:val="Default"/>
        <w:ind w:firstLine="708"/>
        <w:jc w:val="both"/>
        <w:rPr>
          <w:rFonts w:asciiTheme="minorHAnsi" w:hAnsiTheme="minorHAnsi" w:cstheme="minorHAnsi"/>
        </w:rPr>
      </w:pPr>
      <w:r w:rsidRPr="006E5BCB">
        <w:rPr>
          <w:rFonts w:asciiTheme="minorHAnsi" w:hAnsiTheme="minorHAnsi" w:cstheme="minorHAnsi"/>
          <w:bCs/>
        </w:rPr>
        <w:t>M</w:t>
      </w:r>
      <w:r w:rsidRPr="006E5BCB">
        <w:rPr>
          <w:rFonts w:asciiTheme="minorHAnsi" w:hAnsiTheme="minorHAnsi" w:cstheme="minorHAnsi"/>
        </w:rPr>
        <w:t>erak, coşku ve keşfetme ve tüm bunları bir yandan eğlenerek aynı anda da yarışmacı bir karekterle bir öğrenme ortamı yaratmak için oyunla öğretim son derece önemlidir. ‘’Korku temelli bir öğrenme ortamı yerine; merak, coşku ve keşfetme temelli bir öğrenme ortamı yaratmak daha doğru ve geçerlidir.’’</w:t>
      </w:r>
      <w:r w:rsidRPr="006E5BCB">
        <w:rPr>
          <w:rFonts w:asciiTheme="minorHAnsi" w:hAnsiTheme="minorHAnsi" w:cstheme="minorHAnsi"/>
          <w:color w:val="FF0000"/>
        </w:rPr>
        <w:t xml:space="preserve"> (Cüceloğlu, D. (1999)</w:t>
      </w:r>
    </w:p>
    <w:p w:rsidR="00F56129" w:rsidRPr="006E5BCB" w:rsidRDefault="00F56129" w:rsidP="006E5BCB">
      <w:pPr>
        <w:pStyle w:val="Default"/>
        <w:jc w:val="both"/>
        <w:rPr>
          <w:rFonts w:asciiTheme="minorHAnsi" w:hAnsiTheme="minorHAnsi" w:cstheme="minorHAnsi"/>
          <w:color w:val="FF0000"/>
        </w:rPr>
      </w:pPr>
      <w:r w:rsidRPr="006E5BCB">
        <w:rPr>
          <w:rFonts w:asciiTheme="minorHAnsi" w:hAnsiTheme="minorHAnsi" w:cstheme="minorHAnsi"/>
          <w:b/>
        </w:rPr>
        <w:t xml:space="preserve"> </w:t>
      </w:r>
      <w:r w:rsidRPr="006E5BCB">
        <w:rPr>
          <w:rFonts w:asciiTheme="minorHAnsi" w:hAnsiTheme="minorHAnsi" w:cstheme="minorHAnsi"/>
        </w:rPr>
        <w:t>‘’Oyun, insanların günlük uğraşları dışında kalan zamanda belirli bir amaca yönelik olarak (eğlence, eğitim, sağlık gibi) fiziksel ve zihinsel yeteneklerle, sınırlandırılmış yer ve zaman içinde kendine özgü kurallarla yapılan, gönüllü katılım yoluyla grup oluşturan, sosyal uyum duygusal olgunluğu geliştiren, yetenek, zeka, dikkat, beceri ve rastlantıya dayanan, katılanları ve çoğunlukla izleyicileri de etkisi altına alan gerilim duygusunun eşlik ettiği, sonuçta maddi çıkar sağlamayan, zevk veren etkinliklerdir.’’</w:t>
      </w:r>
      <w:r w:rsidRPr="006E5BCB">
        <w:rPr>
          <w:rFonts w:asciiTheme="minorHAnsi" w:hAnsiTheme="minorHAnsi" w:cstheme="minorHAnsi"/>
          <w:b/>
          <w:color w:val="FF0000"/>
        </w:rPr>
        <w:t>(Hazar.M.2001)</w:t>
      </w:r>
    </w:p>
    <w:p w:rsidR="00F56129" w:rsidRPr="006E5BCB" w:rsidRDefault="00F56129" w:rsidP="006E5BCB">
      <w:pPr>
        <w:tabs>
          <w:tab w:val="left" w:pos="709"/>
        </w:tabs>
        <w:spacing w:after="0" w:line="240" w:lineRule="auto"/>
        <w:jc w:val="both"/>
        <w:rPr>
          <w:rFonts w:cstheme="minorHAnsi"/>
          <w:sz w:val="24"/>
          <w:szCs w:val="24"/>
        </w:rPr>
      </w:pPr>
      <w:r w:rsidRPr="006E5BCB">
        <w:rPr>
          <w:rFonts w:cstheme="minorHAnsi"/>
          <w:sz w:val="24"/>
          <w:szCs w:val="24"/>
        </w:rPr>
        <w:tab/>
        <w:t>Burada ayrı bir başlıkla oyun kavramını irdelenerek açıklanması bizce çok önemlidir. Kaynakları incelediğimizde birçok tanımla karşılaşmak mümkündür. Bizim açımızdan sade ve yalın biçimde bir tanım ifade etmek istersek bu sportif bir yaklaşımla olmalıdır. Oyunu tanımlayan genel ve doyurucu bir yaklaşım ise aşağıda verilmektedir.</w:t>
      </w:r>
    </w:p>
    <w:p w:rsidR="00F56129" w:rsidRPr="006E5BCB" w:rsidRDefault="00F56129" w:rsidP="006E5BCB">
      <w:pPr>
        <w:tabs>
          <w:tab w:val="left" w:pos="709"/>
        </w:tabs>
        <w:spacing w:after="0"/>
        <w:jc w:val="both"/>
        <w:rPr>
          <w:rFonts w:cstheme="minorHAnsi"/>
          <w:sz w:val="24"/>
          <w:szCs w:val="24"/>
        </w:rPr>
      </w:pPr>
      <w:r w:rsidRPr="006E5BCB">
        <w:rPr>
          <w:rFonts w:cstheme="minorHAnsi"/>
          <w:sz w:val="24"/>
          <w:szCs w:val="24"/>
        </w:rPr>
        <w:tab/>
        <w:t>‘’Sade ve yalın biçimde basketbola dönük bir oyun tanımını ifade etmek istersek;</w:t>
      </w:r>
    </w:p>
    <w:p w:rsidR="00F56129" w:rsidRPr="006E5BCB" w:rsidRDefault="00F56129" w:rsidP="006E5BCB">
      <w:pPr>
        <w:tabs>
          <w:tab w:val="left" w:pos="709"/>
        </w:tabs>
        <w:spacing w:after="0" w:line="240" w:lineRule="auto"/>
        <w:jc w:val="both"/>
        <w:rPr>
          <w:rFonts w:cstheme="minorHAnsi"/>
          <w:sz w:val="24"/>
          <w:szCs w:val="24"/>
        </w:rPr>
      </w:pPr>
      <w:r w:rsidRPr="006E5BCB">
        <w:rPr>
          <w:rFonts w:cstheme="minorHAnsi"/>
          <w:sz w:val="24"/>
          <w:szCs w:val="24"/>
        </w:rPr>
        <w:t>Bir yandan temel basketbol hareketlerini öğretirken diğer yandan bu öğrenilen temel basketbol hareketlerini önceden öngörülemeyen engeller karşısında olabildiğince çabuk, hatasız, başarılı bir biçimde uygulayabilme becerilerini bireysel ve kollektif olarak geliştiren eğlenceli, yarışmacı özellikleri olan, bir etkinlik şeklinde tanımlayabiliriz</w:t>
      </w:r>
      <w:r w:rsidRPr="006E5BCB">
        <w:rPr>
          <w:rFonts w:cstheme="minorHAnsi"/>
          <w:color w:val="FF0000"/>
          <w:sz w:val="24"/>
          <w:szCs w:val="24"/>
        </w:rPr>
        <w:t>.(Erdoğan. B.2006)</w:t>
      </w:r>
      <w:r w:rsidRPr="006E5BCB">
        <w:rPr>
          <w:rFonts w:cstheme="minorHAnsi"/>
          <w:sz w:val="24"/>
          <w:szCs w:val="24"/>
        </w:rPr>
        <w:t>’’</w:t>
      </w:r>
    </w:p>
    <w:p w:rsidR="00F56129" w:rsidRPr="006E5BCB" w:rsidRDefault="00F56129" w:rsidP="006E5BCB">
      <w:pPr>
        <w:tabs>
          <w:tab w:val="left" w:pos="709"/>
        </w:tabs>
        <w:spacing w:after="0" w:line="240" w:lineRule="auto"/>
        <w:jc w:val="both"/>
        <w:rPr>
          <w:rFonts w:cstheme="minorHAnsi"/>
          <w:color w:val="FF0000"/>
          <w:sz w:val="24"/>
          <w:szCs w:val="24"/>
        </w:rPr>
      </w:pPr>
      <w:r w:rsidRPr="006E5BCB">
        <w:rPr>
          <w:rFonts w:cstheme="minorHAnsi"/>
          <w:sz w:val="24"/>
          <w:szCs w:val="24"/>
        </w:rPr>
        <w:t xml:space="preserve"> ‘’Oyun, kendi içinde bir amaç olarak yapılır; eğlenmek, katılımın keyfini yaşamak içindir. Spor ise kurumsallaşmış oyundur. Sporun kuralları, hakemleri ve yöneten bir otoritesi vardır; </w:t>
      </w:r>
      <w:r w:rsidRPr="006E5BCB">
        <w:rPr>
          <w:rFonts w:cstheme="minorHAnsi"/>
          <w:sz w:val="24"/>
          <w:szCs w:val="24"/>
        </w:rPr>
        <w:lastRenderedPageBreak/>
        <w:t>oyunda da kurallar olabilir, ancak bunlar esnek ve müzakere edilebilir niteliktedir. Oyunun temel amacı eğlenmek iken, sporun temel amacı rekabet ve performanstır.</w:t>
      </w:r>
      <w:r w:rsidRPr="006E5BCB">
        <w:rPr>
          <w:rFonts w:cstheme="minorHAnsi"/>
          <w:color w:val="FF0000"/>
          <w:sz w:val="24"/>
          <w:szCs w:val="24"/>
        </w:rPr>
        <w:t>(Martens, R. (2012)’’</w:t>
      </w:r>
    </w:p>
    <w:p w:rsidR="00F56129" w:rsidRPr="006E5BCB" w:rsidRDefault="00F56129" w:rsidP="006E5BCB">
      <w:pPr>
        <w:tabs>
          <w:tab w:val="left" w:pos="709"/>
        </w:tabs>
        <w:spacing w:after="0" w:line="240" w:lineRule="auto"/>
        <w:jc w:val="both"/>
        <w:rPr>
          <w:rFonts w:cstheme="minorHAnsi"/>
          <w:color w:val="FF0000"/>
          <w:sz w:val="24"/>
          <w:szCs w:val="24"/>
        </w:rPr>
      </w:pPr>
      <w:r w:rsidRPr="006E5BCB">
        <w:rPr>
          <w:rFonts w:cstheme="minorHAnsi"/>
          <w:sz w:val="24"/>
          <w:szCs w:val="24"/>
        </w:rPr>
        <w:t xml:space="preserve"> ‘’Oyun, insan yaşamının en temel etkinliklerinden biri olup çocukluk döneminden itibaren bilişsel, sosyal, duygusal ve fiziksel gelişimde merkezi bir rol üstlenmektedir. Oyun kavramı üzerine yapılan tanımlar farklılık gösterse de ortak görüş, oyunun çocuğun doğasında var olan, eğlence ve öğrenmeyi birleştiren bir etkinlik olduğudur. </w:t>
      </w:r>
      <w:r w:rsidRPr="006E5BCB">
        <w:rPr>
          <w:rFonts w:cstheme="minorHAnsi"/>
          <w:color w:val="FF0000"/>
          <w:sz w:val="24"/>
          <w:szCs w:val="24"/>
        </w:rPr>
        <w:t>(Huizinga, 1955; Caillois, 2001).’’</w:t>
      </w:r>
    </w:p>
    <w:p w:rsidR="00F56129" w:rsidRPr="006E5BCB" w:rsidRDefault="00F56129" w:rsidP="006E5BCB">
      <w:pPr>
        <w:tabs>
          <w:tab w:val="left" w:pos="993"/>
        </w:tabs>
        <w:spacing w:after="0" w:line="240" w:lineRule="auto"/>
        <w:jc w:val="both"/>
        <w:rPr>
          <w:rFonts w:cstheme="minorHAnsi"/>
          <w:b/>
          <w:sz w:val="24"/>
          <w:szCs w:val="24"/>
        </w:rPr>
      </w:pPr>
    </w:p>
    <w:p w:rsidR="00F56129" w:rsidRPr="006E5BCB" w:rsidRDefault="00F56129" w:rsidP="006E5BCB">
      <w:pPr>
        <w:tabs>
          <w:tab w:val="left" w:pos="993"/>
        </w:tabs>
        <w:spacing w:after="0" w:line="240" w:lineRule="auto"/>
        <w:jc w:val="both"/>
        <w:rPr>
          <w:rFonts w:cstheme="minorHAnsi"/>
          <w:b/>
          <w:sz w:val="24"/>
          <w:szCs w:val="24"/>
        </w:rPr>
      </w:pPr>
      <w:r w:rsidRPr="006E5BCB">
        <w:rPr>
          <w:rFonts w:cstheme="minorHAnsi"/>
          <w:b/>
          <w:sz w:val="24"/>
          <w:szCs w:val="24"/>
        </w:rPr>
        <w:t>Sonuç olarak Oyun tartışmasız biçimde her çocuk için;</w:t>
      </w:r>
    </w:p>
    <w:p w:rsidR="00F56129" w:rsidRPr="006E5BCB" w:rsidRDefault="00F56129" w:rsidP="006E5BCB">
      <w:pPr>
        <w:pStyle w:val="Balk2"/>
        <w:jc w:val="both"/>
        <w:rPr>
          <w:rFonts w:asciiTheme="minorHAnsi" w:hAnsiTheme="minorHAnsi" w:cstheme="minorHAnsi"/>
          <w:b/>
          <w:color w:val="000000" w:themeColor="text1"/>
          <w:sz w:val="24"/>
          <w:szCs w:val="24"/>
        </w:rPr>
      </w:pPr>
      <w:r w:rsidRPr="006E5BCB">
        <w:rPr>
          <w:rFonts w:asciiTheme="minorHAnsi" w:hAnsiTheme="minorHAnsi" w:cstheme="minorHAnsi"/>
          <w:color w:val="000000" w:themeColor="text1"/>
          <w:sz w:val="24"/>
          <w:szCs w:val="24"/>
        </w:rPr>
        <w:t xml:space="preserve">Oyun, çocuk için vazgeçilmez bir davranış biçimi olarak fiziksel hareket etme, sosyalleşme yoluyla algılama, yorumlama ve zekâsını kullanarak akıl yürütme; ayrıca ruhsal açıdan mutlu olup tatmin yaşama gibi çok yönlü işlevlere sahiptir. Başka bir ifadeyle oyun; çocuğun fiziksel ve psikomotor, bilişsel, dil, yaratıcılık, sosyal ve duygusal alanlarda gelişimini sağlayan temel bir araçtır </w:t>
      </w:r>
      <w:r w:rsidRPr="006E5BCB">
        <w:rPr>
          <w:rFonts w:asciiTheme="minorHAnsi" w:hAnsiTheme="minorHAnsi" w:cstheme="minorHAnsi"/>
          <w:color w:val="FF0000"/>
          <w:sz w:val="24"/>
          <w:szCs w:val="24"/>
        </w:rPr>
        <w:t>(Hazar, 2000; Sevinç, 2004; Aral, Baran, Bulut, &amp; Çimen, 2001; Özdemir, 2006)</w:t>
      </w:r>
      <w:r w:rsidRPr="006E5BCB">
        <w:rPr>
          <w:rFonts w:asciiTheme="minorHAnsi" w:hAnsiTheme="minorHAnsi" w:cstheme="minorHAnsi"/>
          <w:color w:val="000000" w:themeColor="text1"/>
          <w:sz w:val="24"/>
          <w:szCs w:val="24"/>
        </w:rPr>
        <w:t>.</w:t>
      </w:r>
    </w:p>
    <w:p w:rsidR="00F56129" w:rsidRPr="006E5BCB" w:rsidRDefault="00F56129" w:rsidP="006E5BCB">
      <w:pPr>
        <w:pStyle w:val="Balk2"/>
        <w:jc w:val="both"/>
        <w:rPr>
          <w:rStyle w:val="Gl"/>
          <w:rFonts w:asciiTheme="minorHAnsi" w:hAnsiTheme="minorHAnsi" w:cstheme="minorHAnsi"/>
          <w:bCs w:val="0"/>
          <w:color w:val="000000" w:themeColor="text1"/>
          <w:sz w:val="24"/>
          <w:szCs w:val="24"/>
        </w:rPr>
      </w:pPr>
      <w:r w:rsidRPr="006E5BCB">
        <w:rPr>
          <w:rStyle w:val="Gl"/>
          <w:rFonts w:asciiTheme="minorHAnsi" w:hAnsiTheme="minorHAnsi" w:cstheme="minorHAnsi"/>
          <w:color w:val="000000" w:themeColor="text1"/>
          <w:sz w:val="24"/>
          <w:szCs w:val="24"/>
        </w:rPr>
        <w:tab/>
        <w:t>Oyun kavramı içinde oyunun temel nitelikleri ve oyunun yapısal temelleri önem açısından son derece öncelikli iki kavram dır.  Bir antrenör ve coach olarak bu iki temel kavram bilinmelidir. oyunun temel niteliklerinide bilmenizde yarar bulunmaktadır. Aşağıda oyunun temel nitelikleri hakkında basit ve kısa bir açıklamayı sunmakta yarar görmekteyim.</w:t>
      </w:r>
    </w:p>
    <w:p w:rsidR="00F56129" w:rsidRPr="006E5BCB" w:rsidRDefault="00F56129" w:rsidP="006E5BCB">
      <w:pPr>
        <w:pStyle w:val="Balk2"/>
        <w:jc w:val="both"/>
        <w:rPr>
          <w:rFonts w:asciiTheme="minorHAnsi" w:hAnsiTheme="minorHAnsi" w:cstheme="minorHAnsi"/>
          <w:b/>
          <w:sz w:val="24"/>
          <w:szCs w:val="24"/>
        </w:rPr>
      </w:pPr>
      <w:r w:rsidRPr="006E5BCB">
        <w:rPr>
          <w:rStyle w:val="Gl"/>
          <w:rFonts w:asciiTheme="minorHAnsi" w:hAnsiTheme="minorHAnsi" w:cstheme="minorHAnsi"/>
          <w:b w:val="0"/>
          <w:bCs w:val="0"/>
          <w:color w:val="000000" w:themeColor="text1"/>
          <w:sz w:val="24"/>
          <w:szCs w:val="24"/>
        </w:rPr>
        <w:t>1.1.</w:t>
      </w:r>
      <w:r w:rsidRPr="006E5BCB">
        <w:rPr>
          <w:rStyle w:val="Gl"/>
          <w:rFonts w:asciiTheme="minorHAnsi" w:hAnsiTheme="minorHAnsi" w:cstheme="minorHAnsi"/>
          <w:b w:val="0"/>
          <w:color w:val="000000" w:themeColor="text1"/>
          <w:sz w:val="24"/>
          <w:szCs w:val="24"/>
        </w:rPr>
        <w:t>OYUNUN TEMEL NİTELİKLERİ</w:t>
      </w:r>
    </w:p>
    <w:p w:rsidR="00F56129" w:rsidRPr="006E5BCB" w:rsidRDefault="00F56129" w:rsidP="006E5BCB">
      <w:pPr>
        <w:pStyle w:val="Balk2"/>
        <w:ind w:firstLine="708"/>
        <w:jc w:val="both"/>
        <w:rPr>
          <w:rFonts w:asciiTheme="minorHAnsi" w:hAnsiTheme="minorHAnsi" w:cstheme="minorHAnsi"/>
          <w:b/>
          <w:color w:val="auto"/>
          <w:sz w:val="24"/>
          <w:szCs w:val="24"/>
        </w:rPr>
      </w:pPr>
      <w:r w:rsidRPr="006E5BCB">
        <w:rPr>
          <w:rFonts w:asciiTheme="minorHAnsi" w:hAnsiTheme="minorHAnsi" w:cstheme="minorHAnsi"/>
          <w:color w:val="auto"/>
          <w:sz w:val="24"/>
          <w:szCs w:val="24"/>
        </w:rPr>
        <w:t>Oyunun gönüllülük, kurallara bağlılık, amaca yönelmişlik, zaman–mekân sınırlılığı, haz ve kurgu özellikleri, onu kültürel ve pedagojik açıdan vazgeçilmez kılar. Oyun, insan yaşamında hem bireysel gelişim hem de toplumsal etkileşim açısından vazgeçilmez bir olgudur. Tarihsel süreç içerisinde farklı disiplinler tarafından incelenen oyun, belirli temel nitelikleriyle tanımlanabilir. Bu nitelikler oyunun özgün doğasını ortaya koymakta ve diğer etkinliklerden ayrılmasını sağlamaktadır (Huizinga, 1949; Caillois, 1961).</w:t>
      </w:r>
    </w:p>
    <w:p w:rsidR="00F56129" w:rsidRPr="006E5BCB" w:rsidRDefault="00F56129" w:rsidP="006E5BCB">
      <w:pPr>
        <w:pStyle w:val="NormalWeb"/>
        <w:spacing w:before="0" w:beforeAutospacing="0" w:after="0" w:afterAutospacing="0"/>
        <w:jc w:val="both"/>
        <w:rPr>
          <w:rStyle w:val="Gl"/>
          <w:rFonts w:asciiTheme="minorHAnsi" w:hAnsiTheme="minorHAnsi" w:cstheme="minorHAnsi"/>
        </w:rPr>
      </w:pPr>
      <w:r w:rsidRPr="006E5BCB">
        <w:rPr>
          <w:rStyle w:val="Gl"/>
          <w:rFonts w:asciiTheme="minorHAnsi" w:hAnsiTheme="minorHAnsi" w:cstheme="minorHAnsi"/>
        </w:rPr>
        <w:t>1.1.1.Gönüllülük Esası</w:t>
      </w:r>
    </w:p>
    <w:p w:rsidR="00F56129" w:rsidRPr="006E5BCB" w:rsidRDefault="00F56129"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Oyun, katılımcıların özgür iradesine dayalı bir etkinliktir. Zorunluluk veya dışsal baskı olmaksızın, bireylerin isteyerek oyuna katılması temel bir ön koşuldur. Katılımcılar oyunu kendi arzularıyla başlatır, sürdürür ve istedikleri noktada sonlandırabilirler. Huizinga’ya (1949) göre, bu gönüllülük unsuru oyunu “serbest etkinlik” olarak konumlandırır.</w:t>
      </w:r>
    </w:p>
    <w:p w:rsidR="00F56129" w:rsidRPr="006E5BCB" w:rsidRDefault="00F56129" w:rsidP="006E5BCB">
      <w:pPr>
        <w:pStyle w:val="NormalWeb"/>
        <w:spacing w:before="0" w:beforeAutospacing="0" w:after="0" w:afterAutospacing="0"/>
        <w:jc w:val="both"/>
        <w:rPr>
          <w:rStyle w:val="Gl"/>
          <w:rFonts w:asciiTheme="minorHAnsi" w:hAnsiTheme="minorHAnsi" w:cstheme="minorHAnsi"/>
        </w:rPr>
      </w:pPr>
      <w:r w:rsidRPr="006E5BCB">
        <w:rPr>
          <w:rStyle w:val="Gl"/>
          <w:rFonts w:asciiTheme="minorHAnsi" w:hAnsiTheme="minorHAnsi" w:cstheme="minorHAnsi"/>
        </w:rPr>
        <w:t>1.1.2.Kurallara Dayalı Olma</w:t>
      </w:r>
    </w:p>
    <w:p w:rsidR="00F56129" w:rsidRPr="006E5BCB" w:rsidRDefault="00F56129"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Her oyun, açık ya da örtük biçimde belirlenmiş kurallarla çerçevelenir. Kurallar, oyunun düzenini sağlar, katılımcıların rollerini ve sınırlarını belirler. Oyuncuların kuralları kabul etmesi, oyunun sürekliliği ve bütünlüğü açısından zorunludur (Salen &amp; Zimmerman, 2003). Bu özellik, oyunu rastlantısal davranışlardan ayıran en belirgin unsurlardan biridir.</w:t>
      </w:r>
    </w:p>
    <w:p w:rsidR="00F56129" w:rsidRPr="006E5BCB" w:rsidRDefault="00F56129" w:rsidP="006E5BCB">
      <w:pPr>
        <w:pStyle w:val="NormalWeb"/>
        <w:spacing w:before="0" w:beforeAutospacing="0" w:after="0" w:afterAutospacing="0"/>
        <w:jc w:val="both"/>
        <w:rPr>
          <w:rStyle w:val="Gl"/>
          <w:rFonts w:asciiTheme="minorHAnsi" w:hAnsiTheme="minorHAnsi" w:cstheme="minorHAnsi"/>
        </w:rPr>
      </w:pPr>
      <w:r w:rsidRPr="006E5BCB">
        <w:rPr>
          <w:rStyle w:val="Gl"/>
          <w:rFonts w:asciiTheme="minorHAnsi" w:hAnsiTheme="minorHAnsi" w:cstheme="minorHAnsi"/>
        </w:rPr>
        <w:t>1.1.3.Amaca Yönelmişlik</w:t>
      </w:r>
    </w:p>
    <w:p w:rsidR="00F56129" w:rsidRPr="006E5BCB" w:rsidRDefault="00F56129"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Oyun, belirli bir amaca yönelmiş etkinliktir. Bu amaç kimi zaman kazanma, kimi zaman bir görevi tamamlama, kimi zaman ise yalnızca eğlenceden ibarettir. Caillois (1961), oyunun her zaman bir “gerilim” ve “sonuç beklentisi” içerdiğini vurgular. Oyunun amaç odaklı yapısı, oyuncuların motivasyonunu güçlendirir ve oyuna aktif katılımını teşvik eder.</w:t>
      </w:r>
    </w:p>
    <w:p w:rsidR="00F56129" w:rsidRPr="006E5BCB" w:rsidRDefault="00F56129" w:rsidP="006E5BCB">
      <w:pPr>
        <w:pStyle w:val="NormalWeb"/>
        <w:spacing w:before="0" w:beforeAutospacing="0" w:after="0" w:afterAutospacing="0"/>
        <w:jc w:val="both"/>
        <w:rPr>
          <w:rStyle w:val="Gl"/>
          <w:rFonts w:asciiTheme="minorHAnsi" w:hAnsiTheme="minorHAnsi" w:cstheme="minorHAnsi"/>
        </w:rPr>
      </w:pPr>
      <w:r w:rsidRPr="006E5BCB">
        <w:rPr>
          <w:rStyle w:val="Gl"/>
          <w:rFonts w:asciiTheme="minorHAnsi" w:hAnsiTheme="minorHAnsi" w:cstheme="minorHAnsi"/>
        </w:rPr>
        <w:t xml:space="preserve">1.1.4.Zaman ve Mekân Sınırı </w:t>
      </w:r>
    </w:p>
    <w:p w:rsidR="00F56129" w:rsidRPr="006E5BCB" w:rsidRDefault="00F56129"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Oyun, sınırsız bir etkinlik değil, belirli bir zaman ve mekân çerçevesinde gerçekleşir. Bu sınırlar, oyunun akışını düzenler ve deneyimin bütünlüğünü korur. Huizinga (1949) bu durumu “sihirli çember” (magic circle) kavramıyla açıklamış ve oyunun gündelik yaşamdan ayrışan özel bir bağlam yarattığını belirtmiştir.</w:t>
      </w:r>
    </w:p>
    <w:p w:rsidR="00F56129" w:rsidRPr="006E5BCB" w:rsidRDefault="00F56129" w:rsidP="006E5BCB">
      <w:pPr>
        <w:pStyle w:val="NormalWeb"/>
        <w:spacing w:before="0" w:beforeAutospacing="0" w:after="0" w:afterAutospacing="0"/>
        <w:jc w:val="both"/>
        <w:rPr>
          <w:rStyle w:val="Gl"/>
          <w:rFonts w:asciiTheme="minorHAnsi" w:hAnsiTheme="minorHAnsi" w:cstheme="minorHAnsi"/>
        </w:rPr>
      </w:pPr>
    </w:p>
    <w:p w:rsidR="00F56129" w:rsidRPr="006E5BCB" w:rsidRDefault="00F56129" w:rsidP="006E5BCB">
      <w:pPr>
        <w:pStyle w:val="NormalWeb"/>
        <w:spacing w:before="0" w:beforeAutospacing="0" w:after="0" w:afterAutospacing="0"/>
        <w:jc w:val="both"/>
        <w:rPr>
          <w:rStyle w:val="Gl"/>
          <w:rFonts w:asciiTheme="minorHAnsi" w:hAnsiTheme="minorHAnsi" w:cstheme="minorHAnsi"/>
        </w:rPr>
      </w:pPr>
    </w:p>
    <w:p w:rsidR="00F56129" w:rsidRPr="006E5BCB" w:rsidRDefault="00F56129" w:rsidP="006E5BCB">
      <w:pPr>
        <w:pStyle w:val="NormalWeb"/>
        <w:spacing w:before="0" w:beforeAutospacing="0" w:after="0" w:afterAutospacing="0"/>
        <w:jc w:val="both"/>
        <w:rPr>
          <w:rFonts w:asciiTheme="minorHAnsi" w:hAnsiTheme="minorHAnsi" w:cstheme="minorHAnsi"/>
        </w:rPr>
      </w:pPr>
      <w:r w:rsidRPr="006E5BCB">
        <w:rPr>
          <w:rStyle w:val="Gl"/>
          <w:rFonts w:asciiTheme="minorHAnsi" w:hAnsiTheme="minorHAnsi" w:cstheme="minorHAnsi"/>
        </w:rPr>
        <w:t>1.1.5.Eğlence ve Haz Unsuru</w:t>
      </w:r>
    </w:p>
    <w:p w:rsidR="00F56129" w:rsidRPr="006E5BCB" w:rsidRDefault="00F56129"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Oyun, katılımcılara coşku, keyif ve tatmin sağlayan bir süreçtir. Haz duygusu, oyunun devamlılığını teşvik eden en önemli motivasyon kaynağıdır. Sutton-Smith (1997), oyunun “eğlence retoriği” aracılığıyla bireylerin motivasyonunu artırdığını ve sosyal etkileşimleri güçlendirdiğini ifade eder.</w:t>
      </w:r>
    </w:p>
    <w:p w:rsidR="00F56129" w:rsidRPr="006E5BCB" w:rsidRDefault="00F56129" w:rsidP="006E5BCB">
      <w:pPr>
        <w:pStyle w:val="NormalWeb"/>
        <w:spacing w:before="0" w:beforeAutospacing="0" w:after="0" w:afterAutospacing="0"/>
        <w:jc w:val="both"/>
        <w:rPr>
          <w:rStyle w:val="Gl"/>
          <w:rFonts w:asciiTheme="minorHAnsi" w:hAnsiTheme="minorHAnsi" w:cstheme="minorHAnsi"/>
        </w:rPr>
      </w:pPr>
      <w:r w:rsidRPr="006E5BCB">
        <w:rPr>
          <w:rStyle w:val="Gl"/>
          <w:rFonts w:asciiTheme="minorHAnsi" w:hAnsiTheme="minorHAnsi" w:cstheme="minorHAnsi"/>
        </w:rPr>
        <w:t>1.1.6.Gerçek Hayattan Farklı Olma (Kurgu/Simülasyon)</w:t>
      </w:r>
    </w:p>
    <w:p w:rsidR="00F56129" w:rsidRPr="006E5BCB" w:rsidRDefault="00F56129"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Oyun, gündelik yaşamın dışında kurmaca veya sembolik bir alan yaratır. Oyunda kullanılan roller, nesneler ve senaryolar gerçek yaşamın ötesinde farklı anlamlar kazanır. Bu özellik, oyunu bir simülasyon veya alternatif gerçeklik olarak konumlandırır ve katılımcılara güvenli bir öğrenme ve deneme ortamı sunar (Salen &amp; Zimmerman, 2003; Bergen, 2002).</w:t>
      </w:r>
    </w:p>
    <w:p w:rsidR="00F56129" w:rsidRPr="006E5BCB" w:rsidRDefault="00F56129" w:rsidP="006E5BCB">
      <w:pPr>
        <w:pStyle w:val="Balk2"/>
        <w:spacing w:before="0" w:line="240" w:lineRule="auto"/>
        <w:jc w:val="both"/>
        <w:rPr>
          <w:rStyle w:val="Gl"/>
          <w:rFonts w:asciiTheme="minorHAnsi" w:hAnsiTheme="minorHAnsi" w:cstheme="minorHAnsi"/>
          <w:color w:val="000000" w:themeColor="text1"/>
          <w:sz w:val="24"/>
          <w:szCs w:val="24"/>
        </w:rPr>
      </w:pPr>
    </w:p>
    <w:p w:rsidR="00F56129" w:rsidRPr="006E5BCB" w:rsidRDefault="00F56129" w:rsidP="006E5BCB">
      <w:pPr>
        <w:pStyle w:val="Balk2"/>
        <w:spacing w:before="0" w:line="240" w:lineRule="auto"/>
        <w:jc w:val="both"/>
        <w:rPr>
          <w:rStyle w:val="Gl"/>
          <w:rFonts w:asciiTheme="minorHAnsi" w:hAnsiTheme="minorHAnsi" w:cstheme="minorHAnsi"/>
          <w:b w:val="0"/>
          <w:color w:val="000000" w:themeColor="text1"/>
          <w:sz w:val="24"/>
          <w:szCs w:val="24"/>
        </w:rPr>
      </w:pPr>
      <w:r w:rsidRPr="006E5BCB">
        <w:rPr>
          <w:rStyle w:val="Gl"/>
          <w:rFonts w:asciiTheme="minorHAnsi" w:hAnsiTheme="minorHAnsi" w:cstheme="minorHAnsi"/>
          <w:b w:val="0"/>
          <w:color w:val="000000" w:themeColor="text1"/>
          <w:sz w:val="24"/>
          <w:szCs w:val="24"/>
        </w:rPr>
        <w:t>1.2.OYUNUN YAPISAL TEMELLERİ</w:t>
      </w:r>
    </w:p>
    <w:p w:rsidR="00F56129" w:rsidRPr="006E5BCB" w:rsidRDefault="00F56129" w:rsidP="006E5BCB">
      <w:pPr>
        <w:spacing w:after="0" w:line="240" w:lineRule="auto"/>
        <w:jc w:val="both"/>
        <w:rPr>
          <w:rFonts w:cstheme="minorHAnsi"/>
          <w:sz w:val="24"/>
          <w:szCs w:val="24"/>
        </w:rPr>
      </w:pPr>
      <w:r w:rsidRPr="006E5BCB">
        <w:rPr>
          <w:rFonts w:cstheme="minorHAnsi"/>
          <w:sz w:val="24"/>
          <w:szCs w:val="24"/>
        </w:rPr>
        <w:t xml:space="preserve">Oyunun yapısal temelleri —oyuncular, kurallar, araçlar, zaman ve mekân, amaçlar ve etkileşim— onun hem bireysel hem toplumsal işlevini belirleyen temel bileşenlerdir. </w:t>
      </w:r>
    </w:p>
    <w:p w:rsidR="00F56129" w:rsidRPr="006E5BCB" w:rsidRDefault="00F56129" w:rsidP="006E5BCB">
      <w:pPr>
        <w:spacing w:after="0" w:line="240" w:lineRule="auto"/>
        <w:jc w:val="both"/>
        <w:rPr>
          <w:rFonts w:cstheme="minorHAnsi"/>
          <w:sz w:val="24"/>
          <w:szCs w:val="24"/>
        </w:rPr>
      </w:pPr>
      <w:r w:rsidRPr="006E5BCB">
        <w:rPr>
          <w:rFonts w:cstheme="minorHAnsi"/>
          <w:sz w:val="24"/>
          <w:szCs w:val="24"/>
        </w:rPr>
        <w:t>Oyun, yalnızca eğlence aracı değil, aynı zamanda belirli yapısal bileşenler üzerine kurulu sistematik bir etkinliktir. Bu yapısal temeller, oyunun düzenlenmesini, sürdürülmesini ve katılımcılar arasında anlamlı bir deneyim oluşturulmasını sağlar (Huizinga, 1949; Caillois, 1961). Aşağıda oyunun temel yapısal bileşenleri açıklanmaktadır.</w:t>
      </w:r>
    </w:p>
    <w:p w:rsidR="00F56129" w:rsidRPr="006E5BCB" w:rsidRDefault="00F56129" w:rsidP="006E5BCB">
      <w:pPr>
        <w:pStyle w:val="NormalWeb"/>
        <w:spacing w:before="0" w:beforeAutospacing="0" w:after="0" w:afterAutospacing="0"/>
        <w:jc w:val="both"/>
        <w:rPr>
          <w:rStyle w:val="Gl"/>
          <w:rFonts w:asciiTheme="minorHAnsi" w:hAnsiTheme="minorHAnsi" w:cstheme="minorHAnsi"/>
        </w:rPr>
      </w:pPr>
    </w:p>
    <w:p w:rsidR="00F56129" w:rsidRPr="006E5BCB" w:rsidRDefault="00F56129" w:rsidP="006E5BCB">
      <w:pPr>
        <w:pStyle w:val="NormalWeb"/>
        <w:spacing w:before="0" w:beforeAutospacing="0" w:after="0" w:afterAutospacing="0"/>
        <w:jc w:val="both"/>
        <w:rPr>
          <w:rStyle w:val="Gl"/>
          <w:rFonts w:asciiTheme="minorHAnsi" w:hAnsiTheme="minorHAnsi" w:cstheme="minorHAnsi"/>
        </w:rPr>
      </w:pPr>
      <w:r w:rsidRPr="006E5BCB">
        <w:rPr>
          <w:rStyle w:val="Gl"/>
          <w:rFonts w:asciiTheme="minorHAnsi" w:hAnsiTheme="minorHAnsi" w:cstheme="minorHAnsi"/>
          <w:color w:val="000000" w:themeColor="text1"/>
        </w:rPr>
        <w:t>1.2.</w:t>
      </w:r>
      <w:r w:rsidRPr="006E5BCB">
        <w:rPr>
          <w:rStyle w:val="Gl"/>
          <w:rFonts w:asciiTheme="minorHAnsi" w:hAnsiTheme="minorHAnsi" w:cstheme="minorHAnsi"/>
        </w:rPr>
        <w:t>1.Oyuncular (Katılımcılar)</w:t>
      </w:r>
    </w:p>
    <w:p w:rsidR="00F56129" w:rsidRPr="006E5BCB" w:rsidRDefault="00F56129"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Oyunun merkezinde her zaman oyuncular yer alır. Tek kişilik oyunlardan çok kişili ve takım oyunlarına kadar farklı katılım biçimleri mümkündür. Oyuncuların rollerini oyunun kuralları, amaçları ve bağlamı şekillendirir (Henricks, 2015). Bu yönüyle oyuncular, oyunun dinamiklerini oluşturan temel aktörlerdir.</w:t>
      </w:r>
    </w:p>
    <w:p w:rsidR="00F56129" w:rsidRPr="006E5BCB" w:rsidRDefault="00F56129" w:rsidP="006E5BCB">
      <w:pPr>
        <w:pStyle w:val="NormalWeb"/>
        <w:spacing w:before="0" w:beforeAutospacing="0" w:after="0" w:afterAutospacing="0"/>
        <w:jc w:val="both"/>
        <w:rPr>
          <w:rStyle w:val="Gl"/>
          <w:rFonts w:asciiTheme="minorHAnsi" w:hAnsiTheme="minorHAnsi" w:cstheme="minorHAnsi"/>
        </w:rPr>
      </w:pPr>
      <w:r w:rsidRPr="006E5BCB">
        <w:rPr>
          <w:rStyle w:val="Gl"/>
          <w:rFonts w:asciiTheme="minorHAnsi" w:hAnsiTheme="minorHAnsi" w:cstheme="minorHAnsi"/>
          <w:color w:val="000000" w:themeColor="text1"/>
        </w:rPr>
        <w:t>1.2.</w:t>
      </w:r>
      <w:r w:rsidRPr="006E5BCB">
        <w:rPr>
          <w:rStyle w:val="Gl"/>
          <w:rFonts w:asciiTheme="minorHAnsi" w:hAnsiTheme="minorHAnsi" w:cstheme="minorHAnsi"/>
        </w:rPr>
        <w:t>2. Kurallar Sistemi</w:t>
      </w:r>
    </w:p>
    <w:p w:rsidR="00F56129" w:rsidRPr="006E5BCB" w:rsidRDefault="00F56129" w:rsidP="006E5BCB">
      <w:pPr>
        <w:pStyle w:val="NormalWeb"/>
        <w:spacing w:before="0" w:beforeAutospacing="0" w:after="0" w:afterAutospacing="0"/>
        <w:ind w:firstLine="708"/>
        <w:jc w:val="both"/>
        <w:rPr>
          <w:rFonts w:asciiTheme="minorHAnsi" w:hAnsiTheme="minorHAnsi" w:cstheme="minorHAnsi"/>
          <w:b/>
          <w:bCs/>
        </w:rPr>
      </w:pPr>
      <w:r w:rsidRPr="006E5BCB">
        <w:rPr>
          <w:rFonts w:asciiTheme="minorHAnsi" w:hAnsiTheme="minorHAnsi" w:cstheme="minorHAnsi"/>
        </w:rPr>
        <w:t>Her oyun, kendi sınırlarını belirleyen bir kurallar sistemine sahiptir. Bu kurallar, yazılı veya sözlü olarak ifade edilebilir ve oyunun düzenini, akışını ve kabul edilen davranış biçimlerini belirler. Kurallara uyum, oyunun devamlılığını garanti eden en temel unsurdur (Salen &amp; Zimmerman, 2003).</w:t>
      </w:r>
    </w:p>
    <w:p w:rsidR="00F56129" w:rsidRPr="006E5BCB" w:rsidRDefault="00F56129" w:rsidP="006E5BCB">
      <w:pPr>
        <w:pStyle w:val="NormalWeb"/>
        <w:spacing w:before="0" w:beforeAutospacing="0" w:after="0" w:afterAutospacing="0"/>
        <w:jc w:val="both"/>
        <w:rPr>
          <w:rStyle w:val="Gl"/>
          <w:rFonts w:asciiTheme="minorHAnsi" w:hAnsiTheme="minorHAnsi" w:cstheme="minorHAnsi"/>
        </w:rPr>
      </w:pPr>
      <w:r w:rsidRPr="006E5BCB">
        <w:rPr>
          <w:rStyle w:val="Gl"/>
          <w:rFonts w:asciiTheme="minorHAnsi" w:hAnsiTheme="minorHAnsi" w:cstheme="minorHAnsi"/>
          <w:color w:val="000000" w:themeColor="text1"/>
        </w:rPr>
        <w:t>1.2.</w:t>
      </w:r>
      <w:r w:rsidRPr="006E5BCB">
        <w:rPr>
          <w:rStyle w:val="Gl"/>
          <w:rFonts w:asciiTheme="minorHAnsi" w:hAnsiTheme="minorHAnsi" w:cstheme="minorHAnsi"/>
        </w:rPr>
        <w:t>3. Araç ve Gereçler</w:t>
      </w:r>
    </w:p>
    <w:p w:rsidR="00F56129" w:rsidRPr="006E5BCB" w:rsidRDefault="00F56129"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Oyun, yalnızca bedenin kullanımına dayanabileceği gibi, top, raket, huni, çember gibi araçların dâhil edilmesiyle de çeşitlenir. Eğitimsel bağlamda araç ve gereçler, öğrenme hedeflerine uygun olarak seçilir (Bergen, 2002). Bu unsurlar oyuna çeşitlilik ve deneyimsel zenginlik katar.</w:t>
      </w:r>
    </w:p>
    <w:p w:rsidR="00F56129" w:rsidRPr="006E5BCB" w:rsidRDefault="00F56129" w:rsidP="006E5BCB">
      <w:pPr>
        <w:pStyle w:val="NormalWeb"/>
        <w:spacing w:before="0" w:beforeAutospacing="0" w:after="0" w:afterAutospacing="0"/>
        <w:jc w:val="both"/>
        <w:rPr>
          <w:rStyle w:val="Gl"/>
          <w:rFonts w:asciiTheme="minorHAnsi" w:hAnsiTheme="minorHAnsi" w:cstheme="minorHAnsi"/>
        </w:rPr>
      </w:pPr>
      <w:r w:rsidRPr="006E5BCB">
        <w:rPr>
          <w:rStyle w:val="Gl"/>
          <w:rFonts w:asciiTheme="minorHAnsi" w:hAnsiTheme="minorHAnsi" w:cstheme="minorHAnsi"/>
          <w:color w:val="000000" w:themeColor="text1"/>
        </w:rPr>
        <w:t>1.2.</w:t>
      </w:r>
      <w:r w:rsidRPr="006E5BCB">
        <w:rPr>
          <w:rStyle w:val="Gl"/>
          <w:rFonts w:asciiTheme="minorHAnsi" w:hAnsiTheme="minorHAnsi" w:cstheme="minorHAnsi"/>
        </w:rPr>
        <w:t>4. Zaman ve Mekân</w:t>
      </w:r>
    </w:p>
    <w:p w:rsidR="00F56129" w:rsidRPr="006E5BCB" w:rsidRDefault="00F56129"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Oyun, belirli bir zaman aralığı ve mekân sınırları içerisinde gerçekleşir. Huizinga (1949), bu özel bağlamı “sihirli çember” (magic circle) kavramıyla açıklamış ve oyunun gündelik yaşamdan ayrışan bağımsız bir alan oluşturduğunu vurgulamıştır. Başlama ve bitiş süresi ile alanın sınırları oyunun bütünlüğünü korur.</w:t>
      </w:r>
    </w:p>
    <w:p w:rsidR="00F56129" w:rsidRPr="006E5BCB" w:rsidRDefault="00F56129" w:rsidP="006E5BCB">
      <w:pPr>
        <w:pStyle w:val="NormalWeb"/>
        <w:spacing w:before="0" w:beforeAutospacing="0" w:after="0" w:afterAutospacing="0"/>
        <w:jc w:val="both"/>
        <w:rPr>
          <w:rStyle w:val="Gl"/>
          <w:rFonts w:asciiTheme="minorHAnsi" w:hAnsiTheme="minorHAnsi" w:cstheme="minorHAnsi"/>
        </w:rPr>
      </w:pPr>
      <w:r w:rsidRPr="006E5BCB">
        <w:rPr>
          <w:rStyle w:val="Gl"/>
          <w:rFonts w:asciiTheme="minorHAnsi" w:hAnsiTheme="minorHAnsi" w:cstheme="minorHAnsi"/>
          <w:color w:val="000000" w:themeColor="text1"/>
        </w:rPr>
        <w:t>1.2.</w:t>
      </w:r>
      <w:r w:rsidRPr="006E5BCB">
        <w:rPr>
          <w:rStyle w:val="Gl"/>
          <w:rFonts w:asciiTheme="minorHAnsi" w:hAnsiTheme="minorHAnsi" w:cstheme="minorHAnsi"/>
        </w:rPr>
        <w:t>5. Amaç ve Görevler</w:t>
      </w:r>
    </w:p>
    <w:p w:rsidR="00F56129" w:rsidRPr="006E5BCB" w:rsidRDefault="00F56129"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Her oyun belirli bir amaca yöneliktir. Bu amaç kimi zaman kazanmayı, kimi zaman süreçten haz almayı veya belirli bir görevin tamamlanmasını içerebilir. Görevler, oyuncuların yerine getirmesi gereken eylemleri tanımlar ve başarı ölçütlerini belirler (Caillois, 1961). Böylece oyunun yönlendirici ve motive edici niteliği pekiştirilir.</w:t>
      </w:r>
    </w:p>
    <w:p w:rsidR="00F56129" w:rsidRPr="006E5BCB" w:rsidRDefault="00F56129" w:rsidP="006E5BCB">
      <w:pPr>
        <w:pStyle w:val="NormalWeb"/>
        <w:spacing w:before="0" w:beforeAutospacing="0" w:after="0" w:afterAutospacing="0"/>
        <w:jc w:val="both"/>
        <w:rPr>
          <w:rStyle w:val="Gl"/>
          <w:rFonts w:asciiTheme="minorHAnsi" w:hAnsiTheme="minorHAnsi" w:cstheme="minorHAnsi"/>
        </w:rPr>
      </w:pPr>
      <w:r w:rsidRPr="006E5BCB">
        <w:rPr>
          <w:rStyle w:val="Gl"/>
          <w:rFonts w:asciiTheme="minorHAnsi" w:hAnsiTheme="minorHAnsi" w:cstheme="minorHAnsi"/>
          <w:color w:val="000000" w:themeColor="text1"/>
        </w:rPr>
        <w:t>1.2.</w:t>
      </w:r>
      <w:r w:rsidRPr="006E5BCB">
        <w:rPr>
          <w:rStyle w:val="Gl"/>
          <w:rFonts w:asciiTheme="minorHAnsi" w:hAnsiTheme="minorHAnsi" w:cstheme="minorHAnsi"/>
        </w:rPr>
        <w:t>6.Etkinlik ve Etkileşim</w:t>
      </w:r>
    </w:p>
    <w:p w:rsidR="00F56129" w:rsidRPr="006E5BCB" w:rsidRDefault="00F56129" w:rsidP="006E5BCB">
      <w:pPr>
        <w:pStyle w:val="NormalWeb"/>
        <w:spacing w:before="0" w:beforeAutospacing="0"/>
        <w:ind w:firstLine="708"/>
        <w:jc w:val="both"/>
        <w:rPr>
          <w:rFonts w:asciiTheme="minorHAnsi" w:hAnsiTheme="minorHAnsi" w:cstheme="minorHAnsi"/>
        </w:rPr>
      </w:pPr>
      <w:r w:rsidRPr="006E5BCB">
        <w:rPr>
          <w:rFonts w:asciiTheme="minorHAnsi" w:hAnsiTheme="minorHAnsi" w:cstheme="minorHAnsi"/>
        </w:rPr>
        <w:lastRenderedPageBreak/>
        <w:t>Oyun, oyuncular arasında sürekli bir etkileşimi içerir. Bu etkileşim fiziksel, sözel veya stratejik olabilir. Sutton-Smith (1997), oyunun retoriklerinden birinin “sosyal etkileşim” olduğunu vurgulayarak, oyunun bireysel becerilerin ötesinde iş birliği, rekabet ve iletişim süreçlerini geliştirdiğini belirtir.</w:t>
      </w:r>
    </w:p>
    <w:p w:rsidR="00F56129" w:rsidRPr="006E5BCB" w:rsidRDefault="00F56129" w:rsidP="006E5BCB">
      <w:pPr>
        <w:pStyle w:val="NormalWeb"/>
        <w:jc w:val="both"/>
        <w:rPr>
          <w:rFonts w:asciiTheme="minorHAnsi" w:hAnsiTheme="minorHAnsi" w:cstheme="minorHAnsi"/>
          <w:b/>
        </w:rPr>
      </w:pPr>
      <w:r w:rsidRPr="006E5BCB">
        <w:rPr>
          <w:rFonts w:asciiTheme="minorHAnsi" w:hAnsiTheme="minorHAnsi" w:cstheme="minorHAnsi"/>
          <w:b/>
        </w:rPr>
        <w:t>1.3. OYUNUN TEMEL ÖZELLİKLERİ VE YAPISAL TEMELLERİNİ TEK BAŞLIKTA ELE ALAN YAKLAŞIM</w:t>
      </w:r>
    </w:p>
    <w:p w:rsidR="00F56129" w:rsidRPr="006E5BCB" w:rsidRDefault="00F56129" w:rsidP="006E5BCB">
      <w:pPr>
        <w:pStyle w:val="NormalWeb"/>
        <w:spacing w:before="0" w:beforeAutospacing="0" w:after="0" w:afterAutospacing="0"/>
        <w:ind w:firstLine="708"/>
        <w:jc w:val="both"/>
        <w:rPr>
          <w:rFonts w:asciiTheme="minorHAnsi" w:hAnsiTheme="minorHAnsi" w:cstheme="minorHAnsi"/>
        </w:rPr>
      </w:pPr>
      <w:r w:rsidRPr="006E5BCB">
        <w:rPr>
          <w:rStyle w:val="relative"/>
          <w:rFonts w:asciiTheme="minorHAnsi" w:hAnsiTheme="minorHAnsi" w:cstheme="minorHAnsi"/>
        </w:rPr>
        <w:t xml:space="preserve">Lieberman’a göre oyun; </w:t>
      </w:r>
      <w:r w:rsidRPr="006E5BCB">
        <w:rPr>
          <w:rStyle w:val="Gl"/>
          <w:rFonts w:asciiTheme="minorHAnsi" w:hAnsiTheme="minorHAnsi" w:cstheme="minorHAnsi"/>
        </w:rPr>
        <w:t>fiziksel, sosyal, kavramsal, istek ve keyif</w:t>
      </w:r>
      <w:r w:rsidRPr="006E5BCB">
        <w:rPr>
          <w:rStyle w:val="relative"/>
          <w:rFonts w:asciiTheme="minorHAnsi" w:hAnsiTheme="minorHAnsi" w:cstheme="minorHAnsi"/>
        </w:rPr>
        <w:t xml:space="preserve"> olmak üzere beş temel özellikten oluşur</w:t>
      </w:r>
      <w:r w:rsidRPr="006E5BCB">
        <w:rPr>
          <w:rFonts w:asciiTheme="minorHAnsi" w:hAnsiTheme="minorHAnsi" w:cstheme="minorHAnsi"/>
          <w:color w:val="FF0000"/>
        </w:rPr>
        <w:t>(Lieberman, J. N. (1977)</w:t>
      </w:r>
      <w:r w:rsidRPr="006E5BCB">
        <w:rPr>
          <w:rStyle w:val="relative"/>
          <w:rFonts w:asciiTheme="minorHAnsi" w:hAnsiTheme="minorHAnsi" w:cstheme="minorHAnsi"/>
        </w:rPr>
        <w:t>:</w:t>
      </w:r>
    </w:p>
    <w:p w:rsidR="00F56129" w:rsidRPr="006E5BCB" w:rsidRDefault="00F56129" w:rsidP="006E5BCB">
      <w:pPr>
        <w:pStyle w:val="NormalWeb"/>
        <w:spacing w:before="0" w:beforeAutospacing="0" w:after="0" w:afterAutospacing="0"/>
        <w:jc w:val="both"/>
        <w:rPr>
          <w:rStyle w:val="relative"/>
          <w:rFonts w:asciiTheme="minorHAnsi" w:hAnsiTheme="minorHAnsi" w:cstheme="minorHAnsi"/>
        </w:rPr>
      </w:pPr>
      <w:r w:rsidRPr="006E5BCB">
        <w:rPr>
          <w:rStyle w:val="Gl"/>
          <w:rFonts w:asciiTheme="minorHAnsi" w:hAnsiTheme="minorHAnsi" w:cstheme="minorHAnsi"/>
        </w:rPr>
        <w:t>1.3.1.Fiziksellik:</w:t>
      </w:r>
      <w:r w:rsidRPr="006E5BCB">
        <w:rPr>
          <w:rStyle w:val="relative"/>
          <w:rFonts w:asciiTheme="minorHAnsi" w:hAnsiTheme="minorHAnsi" w:cstheme="minorHAnsi"/>
        </w:rPr>
        <w:t xml:space="preserve"> Kişinin oyundaki motor hareketlerinin ve koordinasyonunun durumu.</w:t>
      </w:r>
    </w:p>
    <w:p w:rsidR="00F56129" w:rsidRPr="006E5BCB" w:rsidRDefault="00F56129" w:rsidP="006E5BCB">
      <w:pPr>
        <w:pStyle w:val="NormalWeb"/>
        <w:spacing w:before="0" w:beforeAutospacing="0" w:after="0" w:afterAutospacing="0"/>
        <w:jc w:val="both"/>
        <w:rPr>
          <w:rFonts w:asciiTheme="minorHAnsi" w:hAnsiTheme="minorHAnsi" w:cstheme="minorHAnsi"/>
        </w:rPr>
      </w:pPr>
      <w:r w:rsidRPr="006E5BCB">
        <w:rPr>
          <w:rStyle w:val="relative"/>
          <w:rFonts w:asciiTheme="minorHAnsi" w:hAnsiTheme="minorHAnsi" w:cstheme="minorHAnsi"/>
          <w:b/>
        </w:rPr>
        <w:t>1.3.2.</w:t>
      </w:r>
      <w:r w:rsidRPr="006E5BCB">
        <w:rPr>
          <w:rStyle w:val="Gl"/>
          <w:rFonts w:asciiTheme="minorHAnsi" w:hAnsiTheme="minorHAnsi" w:cstheme="minorHAnsi"/>
        </w:rPr>
        <w:t>Sosyallik:</w:t>
      </w:r>
      <w:r w:rsidRPr="006E5BCB">
        <w:rPr>
          <w:rStyle w:val="relative"/>
          <w:rFonts w:asciiTheme="minorHAnsi" w:hAnsiTheme="minorHAnsi" w:cstheme="minorHAnsi"/>
        </w:rPr>
        <w:t xml:space="preserve"> Oyunda yardımlaşma, paylaşma, sürükleyicilik ve diğer insanlara yakınlık gibi sosyal ilişki unsurları.</w:t>
      </w:r>
    </w:p>
    <w:p w:rsidR="00F56129" w:rsidRPr="006E5BCB" w:rsidRDefault="00F56129" w:rsidP="006E5BCB">
      <w:pPr>
        <w:pStyle w:val="NormalWeb"/>
        <w:spacing w:before="0" w:beforeAutospacing="0" w:after="0" w:afterAutospacing="0"/>
        <w:jc w:val="both"/>
        <w:rPr>
          <w:rFonts w:asciiTheme="minorHAnsi" w:hAnsiTheme="minorHAnsi" w:cstheme="minorHAnsi"/>
        </w:rPr>
      </w:pPr>
      <w:r w:rsidRPr="006E5BCB">
        <w:rPr>
          <w:rFonts w:asciiTheme="minorHAnsi" w:hAnsiTheme="minorHAnsi" w:cstheme="minorHAnsi"/>
          <w:b/>
        </w:rPr>
        <w:t>13.3.</w:t>
      </w:r>
      <w:r w:rsidRPr="006E5BCB">
        <w:rPr>
          <w:rStyle w:val="Gl"/>
          <w:rFonts w:asciiTheme="minorHAnsi" w:hAnsiTheme="minorHAnsi" w:cstheme="minorHAnsi"/>
        </w:rPr>
        <w:t>Kavramsallık:</w:t>
      </w:r>
      <w:r w:rsidRPr="006E5BCB">
        <w:rPr>
          <w:rStyle w:val="relative"/>
          <w:rFonts w:asciiTheme="minorHAnsi" w:hAnsiTheme="minorHAnsi" w:cstheme="minorHAnsi"/>
        </w:rPr>
        <w:t xml:space="preserve"> Oyuncunun farklı rollere girmesi, strateji geliştirmesi gibi beceri ve akıl yürütmeye dayalı nitelikler.</w:t>
      </w:r>
    </w:p>
    <w:p w:rsidR="00F56129" w:rsidRPr="006E5BCB" w:rsidRDefault="00F56129" w:rsidP="006E5BCB">
      <w:pPr>
        <w:pStyle w:val="NormalWeb"/>
        <w:spacing w:before="0" w:beforeAutospacing="0" w:after="0" w:afterAutospacing="0"/>
        <w:jc w:val="both"/>
        <w:rPr>
          <w:rFonts w:asciiTheme="minorHAnsi" w:hAnsiTheme="minorHAnsi" w:cstheme="minorHAnsi"/>
        </w:rPr>
      </w:pPr>
      <w:r w:rsidRPr="006E5BCB">
        <w:rPr>
          <w:rFonts w:asciiTheme="minorHAnsi" w:hAnsiTheme="minorHAnsi" w:cstheme="minorHAnsi"/>
          <w:b/>
        </w:rPr>
        <w:t>1.3.4.</w:t>
      </w:r>
      <w:r w:rsidRPr="006E5BCB">
        <w:rPr>
          <w:rStyle w:val="Gl"/>
          <w:rFonts w:asciiTheme="minorHAnsi" w:hAnsiTheme="minorHAnsi" w:cstheme="minorHAnsi"/>
        </w:rPr>
        <w:t>İsteklilik:</w:t>
      </w:r>
      <w:r w:rsidRPr="006E5BCB">
        <w:rPr>
          <w:rStyle w:val="relative"/>
          <w:rFonts w:asciiTheme="minorHAnsi" w:hAnsiTheme="minorHAnsi" w:cstheme="minorHAnsi"/>
        </w:rPr>
        <w:t xml:space="preserve"> Oyuna katılım isteği ve arzusu.</w:t>
      </w:r>
    </w:p>
    <w:p w:rsidR="00F56129" w:rsidRPr="006E5BCB" w:rsidRDefault="00F56129" w:rsidP="006E5BCB">
      <w:pPr>
        <w:pStyle w:val="NormalWeb"/>
        <w:spacing w:before="0" w:beforeAutospacing="0" w:after="0" w:afterAutospacing="0"/>
        <w:jc w:val="both"/>
        <w:rPr>
          <w:rFonts w:asciiTheme="minorHAnsi" w:hAnsiTheme="minorHAnsi" w:cstheme="minorHAnsi"/>
        </w:rPr>
      </w:pPr>
      <w:r w:rsidRPr="006E5BCB">
        <w:rPr>
          <w:rStyle w:val="Gl"/>
          <w:rFonts w:asciiTheme="minorHAnsi" w:hAnsiTheme="minorHAnsi" w:cstheme="minorHAnsi"/>
        </w:rPr>
        <w:t>1.3.5.Keyiflilik:</w:t>
      </w:r>
      <w:r w:rsidRPr="006E5BCB">
        <w:rPr>
          <w:rStyle w:val="relative"/>
          <w:rFonts w:asciiTheme="minorHAnsi" w:hAnsiTheme="minorHAnsi" w:cstheme="minorHAnsi"/>
        </w:rPr>
        <w:t xml:space="preserve"> Oyunda şaka, mizah, farklı hareketlerle alınan haz.</w:t>
      </w:r>
    </w:p>
    <w:p w:rsidR="00F56129" w:rsidRPr="006E5BCB" w:rsidRDefault="00F56129" w:rsidP="006E5BCB">
      <w:pPr>
        <w:tabs>
          <w:tab w:val="left" w:pos="709"/>
        </w:tabs>
        <w:jc w:val="both"/>
        <w:rPr>
          <w:rFonts w:cstheme="minorHAnsi"/>
          <w:sz w:val="24"/>
          <w:szCs w:val="24"/>
        </w:rPr>
      </w:pPr>
      <w:r w:rsidRPr="006E5BCB">
        <w:rPr>
          <w:rFonts w:cstheme="minorHAnsi"/>
          <w:sz w:val="24"/>
          <w:szCs w:val="24"/>
        </w:rPr>
        <w:tab/>
        <w:t>Bu bölümde oyunun çocuk ve sporcuların gelişiminde etki ve katkısının olduğu farklı boyutlara göz atmakta özellikle antrenörlerin bilmesi gerekenler açısından yarar bulunmaktadır.</w:t>
      </w:r>
    </w:p>
    <w:p w:rsidR="00F56129" w:rsidRPr="006E5BCB" w:rsidRDefault="00F56129" w:rsidP="006E5BCB">
      <w:pPr>
        <w:tabs>
          <w:tab w:val="left" w:pos="993"/>
        </w:tabs>
        <w:jc w:val="both"/>
        <w:rPr>
          <w:rFonts w:cstheme="minorHAnsi"/>
          <w:b/>
          <w:sz w:val="24"/>
          <w:szCs w:val="24"/>
        </w:rPr>
      </w:pPr>
      <w:r w:rsidRPr="006E5BCB">
        <w:rPr>
          <w:rFonts w:cstheme="minorHAnsi"/>
          <w:b/>
          <w:sz w:val="24"/>
          <w:szCs w:val="24"/>
        </w:rPr>
        <w:t>1.4.OYUNUN OYUNCULARIN FİZİKSEL GELİŞİME OLAN ETKİ VE KATKILARI</w:t>
      </w:r>
    </w:p>
    <w:p w:rsidR="00F56129" w:rsidRPr="006E5BCB" w:rsidRDefault="00F56129" w:rsidP="006E5BCB">
      <w:pPr>
        <w:tabs>
          <w:tab w:val="left" w:pos="709"/>
        </w:tabs>
        <w:spacing w:after="0" w:line="240" w:lineRule="auto"/>
        <w:jc w:val="both"/>
        <w:rPr>
          <w:rFonts w:cstheme="minorHAnsi"/>
          <w:sz w:val="24"/>
          <w:szCs w:val="24"/>
        </w:rPr>
      </w:pPr>
      <w:r w:rsidRPr="006E5BCB">
        <w:rPr>
          <w:rFonts w:cstheme="minorHAnsi"/>
          <w:sz w:val="24"/>
          <w:szCs w:val="24"/>
        </w:rPr>
        <w:tab/>
        <w:t>Son yıllarda bilişsel bilimler ve eğitim araştırmalarında “embodied cognition” yani bedensel (vücuda dayalı/gömülü) biliş yaklaşımı önemli ölçüde öne çıkmaktadır. Bu yaklaşım, bilişsel süreçlerin yalnızca zihinsel soyut mekanizmalarla sınırlı olmadığını, aynı zamanda beden, çevre ve algı-hareket sistemleriyle sürekli bir etkileşim içerisinde gerçekleştiğini savunur (Wilson, 2002; Mahon, 2014).</w:t>
      </w:r>
    </w:p>
    <w:p w:rsidR="00F56129" w:rsidRPr="006E5BCB" w:rsidRDefault="00F56129"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Mavilidi (2018), okul temelli fiziksel aktivite uygulamalarını incelediği çalışmasında, bedensel etkinliklerin bilişsel işlevler ve öğrenme çıktıları üzerinde önemli etkiler yarattığını göstermektedir. Çocukların ders sırasında hareket etmesinin yalnızca dikkat ve motivasyon düzeylerini değil, aynı zamanda bilgi işleme süreçlerini de olumlu yönde etkilediğini vurgulamaktadır. Bu bulgu, gömülü bilişin temel iddiasıyla, yani öğrenmenin beden–zihin–çevre etkileşimi yoluyla gerçekleştiği görüşüyle örtüşmektedir.</w:t>
      </w:r>
    </w:p>
    <w:p w:rsidR="00F56129" w:rsidRPr="006E5BCB" w:rsidRDefault="00F56129"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Bedensel biliş, fiziksel aktivite ve beden kullanımının yalnızca zihinsel süreçlere değil, problem çözme, öğrenme ve yaratıcı düşünme gibi üst düzey bilişsel işlevlere de güçlü biçimde destek sağladığını göstermektedir. Örneğin Wilson (2002), bilişsel süreçlerin “offline cognition is body-based( Bedene Dayalı Çevrim Dışı Biliş) ” ilkesiyle açıklanabileceğini, yani zihinsel işlemlerin kökeninde bedensel deneyimlerin yer aldığını vurgulamaktadır. Benzer biçimde Mahon (2014), bilişin duyusal ve motor modalitelere gömülü temsiller üzerinden çalıştığını ileri sürmektedir.</w:t>
      </w:r>
    </w:p>
    <w:p w:rsidR="00F56129" w:rsidRPr="006E5BCB" w:rsidRDefault="00F56129"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Best (2010) ise aerobik egzersizin çocuklarda yürütücü işlevler (dikkat kontrolü, bilişsel esneklik ve çalışma belleği) üzerindeki etkilerini hem kısa süreli (akut) hem de uzun vadeli (kronik) düzeyde incelemiştir. Bulgular, fiziksel aktivitenin çocukların bilişsel kontrol mekanizmalarını güçlendirdiğini ve böylece problem çözme ile yaratıcı düşünme becerilerini geliştirdiğini göstermektedir. Bu da, bedensel biliş yaklaşımının öngördüğü şekilde, bilişsel işlevlerin bedensel deneyimlere gömülü olduğunu destekler niteliktedir.</w:t>
      </w:r>
    </w:p>
    <w:p w:rsidR="00F56129" w:rsidRPr="006E5BCB" w:rsidRDefault="00F56129"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lastRenderedPageBreak/>
        <w:t>Tomporowski (2011) de benzer biçimde, çocukların zihinsel işlevlerini geliştirmek için fiziksel aktivite temelli müdahalelerin önemini ortaya koymuştur. Çalışmasında özellikle motor etkinliklerin dikkat, hafıza ve yürütücü işlevler gibi bilişsel süreçlere doğrudan katkı sağladığını öne sürmektedir. Bu bulgular, bedensel biliş kuramının eğitimdeki uygulamalı değerini pekiştirir.</w:t>
      </w:r>
    </w:p>
    <w:p w:rsidR="00F56129" w:rsidRPr="006E5BCB" w:rsidRDefault="00F56129"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Eğitim araştırmaları da bedensel bilişin öğrenme süreçlerinde kritik rol oynadığını göstermektedir. Castro-Alonso ve arkadaşları (2024), öğrenmenin yalnızca beyinde gerçekleşen bir süreç değil; aynı zamanda beden hareketleri, çevresel bağlam ve algısal deneyimlerle birlikte ortaya çıkan bütüncül bir etkinlik olduğunu ortaya koymuştur. Özellikle jest kullanımı, fiziksel manipülasyonlar ve beden hareketlerinin, öğrenmenin kalıcılığını ve yaratıcılığı artırdığı belirtilmektedir.</w:t>
      </w:r>
    </w:p>
    <w:p w:rsidR="00F56129" w:rsidRPr="006E5BCB" w:rsidRDefault="00F56129"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Dolayısıyla bedensel biliş yaklaşımı, eğitimden spor bilimlerine, problem çözmeden yaratıcı düşünceye kadar pek çok alanda öğrenmeyi destekleyen önemli bir paradigma sunmaktadır.</w:t>
      </w:r>
    </w:p>
    <w:p w:rsidR="00F56129" w:rsidRPr="006E5BCB" w:rsidRDefault="00F56129" w:rsidP="006E5BCB">
      <w:pPr>
        <w:tabs>
          <w:tab w:val="left" w:pos="993"/>
        </w:tabs>
        <w:spacing w:after="0" w:line="240" w:lineRule="auto"/>
        <w:jc w:val="both"/>
        <w:rPr>
          <w:rFonts w:cstheme="minorHAnsi"/>
          <w:color w:val="FF0000"/>
          <w:sz w:val="24"/>
          <w:szCs w:val="24"/>
        </w:rPr>
      </w:pPr>
      <w:r w:rsidRPr="006E5BCB">
        <w:rPr>
          <w:rFonts w:cstheme="minorHAnsi"/>
          <w:sz w:val="24"/>
          <w:szCs w:val="24"/>
        </w:rPr>
        <w:tab/>
        <w:t>Son yıllarda dikkat çekici çalışmalar, çocukların fiziksel olarak aktif olmalarının yalnızca motor gelişimle sınırlı kalmayıp bilişsel süreçlere de olumlu etkiler sağladığını göstermektedir. Özellikle nöroloji ve bilişsel psikoloji alanında yapılan araştırmalar, düşünme ve problem çözmenin yalnızca zihinsel aktiviteler olmadığını; bedenin ve çevre ile etkileşimin bu süreçlerde rol oynadığını net biçimde ortaya koymuştur.</w:t>
      </w:r>
      <w:r w:rsidRPr="006E5BCB">
        <w:rPr>
          <w:rFonts w:cstheme="minorHAnsi"/>
          <w:color w:val="FF0000"/>
          <w:sz w:val="24"/>
          <w:szCs w:val="24"/>
        </w:rPr>
        <w:t xml:space="preserve"> (Mavilidi, 2018; Castro-Alonso, 2024).</w:t>
      </w:r>
    </w:p>
    <w:p w:rsidR="00F56129" w:rsidRPr="006E5BCB" w:rsidRDefault="00F56129"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 xml:space="preserve">Son yıllarda yapılan araştırmalar, çocukların bedenlerini kullanmalarının yalnızca fiziksel sağlıklarını değil, aynı zamanda bilişsel, sosyal ve duygusal gelişimlerini de desteklediğini göstermektedir (Pellegrini &amp; Smith, 1998; Sevinç, 2004). </w:t>
      </w:r>
    </w:p>
    <w:p w:rsidR="00F56129" w:rsidRPr="006E5BCB" w:rsidRDefault="00F56129"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 xml:space="preserve">Çocukların koşma, sıçrama, itme, tutma, çekme veya nesne taşıma gibi temel hareketleri içeren etkinliklere katılması, onların motorik özelliklerinin gelişmesini sağlamakta; dikkat sürelerinin uzamasına, denge ve hız kazanmalarına, organlar arası uyumun gelişmesine ve esneklik artışına katkıda bulunmaktadır (Hazar, 2000; Frost, Wortham, &amp; Reifel, 2012). </w:t>
      </w:r>
    </w:p>
    <w:p w:rsidR="00F56129" w:rsidRPr="006E5BCB" w:rsidRDefault="00F56129"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Ayrıca bu süreç, çocukların beslenme alışkanlıklarının sağlıklı biçimde şekillenmesine de yardımcı olmaktadır (Aral, Baran, Bulut, &amp; Çimen, 2001).Uskan ve Bozkuş’un (2019)</w:t>
      </w:r>
    </w:p>
    <w:p w:rsidR="00F56129" w:rsidRPr="006E5BCB" w:rsidRDefault="00F56129"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Fiziksel aktivite ile kastedilen eylemler; koşmak, sıçramak, itmek, tutmak, çekmek, boğuşmak ya da herhangi bir nesneyi farklı biçimlerde taşımak gibi temel motor hareketlerdir. Bu temel eylemler, çocuğun motorik özelliklerinin gelişimini hızlandırırken; kas-iskelet sistemini güçlendirir, denge ve hız kazandırır, organlar arası uyumu geliştirir ve vücudun esnekliğini artırır (Tomporowski, 2011).</w:t>
      </w:r>
    </w:p>
    <w:p w:rsidR="00F56129" w:rsidRPr="006E5BCB" w:rsidRDefault="00F56129"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Dolayısıyla, yukarıda tanımlanan temel fiziksel eylemler ile Uskan ve Bozkuş’un (2019) vurguladığı oyun temelli öğrenme anlayışı arasında güçlü bir paralellik bulunmaktadır. Fiziksel aktivite, oyun aracılığıyla çocukların gelişiminde çok boyutlu bir rol oynamakta; bedensel gelişimin yanında zihinsel ve sosyal becerilerin de desteklenmesine aracılık etmektedir.</w:t>
      </w:r>
    </w:p>
    <w:p w:rsidR="00F56129" w:rsidRPr="006E5BCB" w:rsidRDefault="00F56129" w:rsidP="006E5BCB">
      <w:pPr>
        <w:tabs>
          <w:tab w:val="left" w:pos="567"/>
        </w:tabs>
        <w:spacing w:after="0" w:line="240" w:lineRule="auto"/>
        <w:jc w:val="both"/>
        <w:rPr>
          <w:rFonts w:cstheme="minorHAnsi"/>
          <w:sz w:val="24"/>
          <w:szCs w:val="24"/>
        </w:rPr>
      </w:pPr>
      <w:r w:rsidRPr="006E5BCB">
        <w:rPr>
          <w:rFonts w:cstheme="minorHAnsi"/>
          <w:sz w:val="24"/>
          <w:szCs w:val="24"/>
        </w:rPr>
        <w:tab/>
        <w:t xml:space="preserve">Bunun yanı sıra, fiziksel aktivite çocukların beslenme alışkanlıklarını ve metabolik ihtiyaçlarını da olumlu yönde etkileyebilmektedir. Düzenli hareket eden çocukların enerji dengeleri daha sağlıklı biçimde gelişmekte, bu da dengeli ve kabul edilebilir beslenme davranışlarının oluşmasına zemin hazırlamaktadır (Strong et al., 2005). Böylece fiziksel hareketlilik, yalnızca motor gelişimle sınırlı kalmayıp, çocuğun sağlıklı yaşam biçimi edinmesine de katkı sağlamaktadır. </w:t>
      </w:r>
    </w:p>
    <w:p w:rsidR="00F56129" w:rsidRPr="006E5BCB" w:rsidRDefault="00F56129" w:rsidP="006E5BCB">
      <w:pPr>
        <w:tabs>
          <w:tab w:val="left" w:pos="567"/>
        </w:tabs>
        <w:spacing w:after="0" w:line="240" w:lineRule="auto"/>
        <w:jc w:val="both"/>
        <w:rPr>
          <w:rFonts w:cstheme="minorHAnsi"/>
          <w:color w:val="FF0000"/>
          <w:sz w:val="24"/>
          <w:szCs w:val="24"/>
        </w:rPr>
      </w:pPr>
      <w:r w:rsidRPr="006E5BCB">
        <w:rPr>
          <w:rFonts w:cstheme="minorHAnsi"/>
          <w:sz w:val="24"/>
          <w:szCs w:val="24"/>
        </w:rPr>
        <w:tab/>
        <w:t>Atlama, koşma, yürüme hareketlerini yaparak denge ve hız kazanır, organları arasında uyum gelişir. Dikkat süresi uzar. Sürekli yaptığı hareketler de vücuduna esneklik kazandırır.</w:t>
      </w:r>
      <w:r w:rsidRPr="006E5BCB">
        <w:rPr>
          <w:rFonts w:cstheme="minorHAnsi"/>
          <w:color w:val="FF0000"/>
          <w:sz w:val="24"/>
          <w:szCs w:val="24"/>
        </w:rPr>
        <w:t>(</w:t>
      </w:r>
      <w:r w:rsidRPr="006E5BCB">
        <w:rPr>
          <w:rStyle w:val="Gl"/>
          <w:rFonts w:cstheme="minorHAnsi"/>
          <w:color w:val="FF0000"/>
          <w:sz w:val="24"/>
          <w:szCs w:val="24"/>
        </w:rPr>
        <w:t>Uskan, S. B., &amp; Bozkuş, T.</w:t>
      </w:r>
      <w:r w:rsidRPr="006E5BCB">
        <w:rPr>
          <w:rFonts w:cstheme="minorHAnsi"/>
          <w:color w:val="FF0000"/>
          <w:sz w:val="24"/>
          <w:szCs w:val="24"/>
        </w:rPr>
        <w:t xml:space="preserve"> (2019). </w:t>
      </w:r>
    </w:p>
    <w:p w:rsidR="00F56129" w:rsidRPr="006E5BCB" w:rsidRDefault="00F56129" w:rsidP="006E5BCB">
      <w:pPr>
        <w:pStyle w:val="Default"/>
        <w:ind w:firstLine="567"/>
        <w:jc w:val="both"/>
        <w:rPr>
          <w:rFonts w:asciiTheme="minorHAnsi" w:hAnsiTheme="minorHAnsi" w:cstheme="minorHAnsi"/>
        </w:rPr>
      </w:pPr>
      <w:r w:rsidRPr="006E5BCB">
        <w:rPr>
          <w:rFonts w:asciiTheme="minorHAnsi" w:hAnsiTheme="minorHAnsi" w:cstheme="minorHAnsi"/>
        </w:rPr>
        <w:lastRenderedPageBreak/>
        <w:t>Araştırmalar göstermektedir ki; okul öncesi dönemde koşma, yürüme ve zıplama gibi hareket temelli etkinliklerle uygulanan düzenli eğitim programları çocuklarda denge, sürat, koordinasyon ve esneklik gibi motorik becerilerin belirgin biçimde gelişmesini sağlar.</w:t>
      </w:r>
    </w:p>
    <w:p w:rsidR="00F56129" w:rsidRPr="006E5BCB" w:rsidRDefault="00F56129" w:rsidP="006E5BCB">
      <w:pPr>
        <w:pStyle w:val="Default"/>
        <w:ind w:firstLine="567"/>
        <w:jc w:val="both"/>
        <w:rPr>
          <w:rFonts w:asciiTheme="minorHAnsi" w:hAnsiTheme="minorHAnsi" w:cstheme="minorHAnsi"/>
        </w:rPr>
      </w:pPr>
      <w:r w:rsidRPr="006E5BCB">
        <w:rPr>
          <w:rFonts w:asciiTheme="minorHAnsi" w:hAnsiTheme="minorHAnsi" w:cstheme="minorHAnsi"/>
        </w:rPr>
        <w:t>Oyun, çocukların motor hareketlerini kontrol etmelerini sağlar; hareketlerin art arda tekrarı vücut performansını ve kas hafızasını geliştirir. Bununla birlikte çocuğun başarısı yalnızca kas gücüne değil; süreklilik, cesaret, irade ve denemeye dayalı psikolojik etkenlere de bağlıdır. Tüm bu kazanımlar, çocuğun psikomotor gelişimini destekler. Bu çerçevede, okul bazlı fiziksel aktivite bilişsel süreçleri desteklerken (Mavilidi, 2018), aktif eylem yoluyla öğrenme kavranmayı artırır (Lozada &amp; Carro, 2016), ve motor beceriler ile biliş arasında güçlü ve dinamik bir etkileşim vardır (Musculus, 2021).</w:t>
      </w:r>
    </w:p>
    <w:p w:rsidR="00F56129" w:rsidRPr="006E5BCB" w:rsidRDefault="00F56129" w:rsidP="006E5BCB">
      <w:pPr>
        <w:tabs>
          <w:tab w:val="left" w:pos="709"/>
        </w:tabs>
        <w:spacing w:after="0"/>
        <w:jc w:val="both"/>
        <w:rPr>
          <w:rFonts w:cstheme="minorHAnsi"/>
          <w:color w:val="FF0000"/>
          <w:sz w:val="24"/>
          <w:szCs w:val="24"/>
        </w:rPr>
      </w:pPr>
    </w:p>
    <w:p w:rsidR="00F56129" w:rsidRPr="006E5BCB" w:rsidRDefault="00F56129" w:rsidP="006E5BCB">
      <w:pPr>
        <w:tabs>
          <w:tab w:val="left" w:pos="709"/>
        </w:tabs>
        <w:jc w:val="both"/>
        <w:rPr>
          <w:rFonts w:cstheme="minorHAnsi"/>
          <w:b/>
          <w:sz w:val="24"/>
          <w:szCs w:val="24"/>
        </w:rPr>
      </w:pPr>
      <w:r w:rsidRPr="006E5BCB">
        <w:rPr>
          <w:rFonts w:cstheme="minorHAnsi"/>
          <w:b/>
          <w:sz w:val="24"/>
          <w:szCs w:val="24"/>
        </w:rPr>
        <w:t>1.5.OYUNUN OYUNCULARIN SOSYAL ve PSİKOLOJİK GELİŞİME OLAN ETKİ VE KATKILARI</w:t>
      </w:r>
    </w:p>
    <w:p w:rsidR="00F56129" w:rsidRPr="006E5BCB" w:rsidRDefault="00F56129" w:rsidP="006E5BCB">
      <w:pPr>
        <w:tabs>
          <w:tab w:val="left" w:pos="709"/>
        </w:tabs>
        <w:spacing w:after="0" w:line="240" w:lineRule="auto"/>
        <w:jc w:val="both"/>
        <w:rPr>
          <w:rFonts w:cstheme="minorHAnsi"/>
          <w:sz w:val="24"/>
          <w:szCs w:val="24"/>
        </w:rPr>
      </w:pPr>
      <w:r w:rsidRPr="006E5BCB">
        <w:rPr>
          <w:rFonts w:cstheme="minorHAnsi"/>
          <w:sz w:val="24"/>
          <w:szCs w:val="24"/>
        </w:rPr>
        <w:tab/>
        <w:t xml:space="preserve">Çocuk gelişimi, sosyal ve psikolojik boyutların birbirinden bağımsız ilerlediği bir süreç değildir. Bu iki alan, özellikle oyun aracılığıyla bütüncül bir şekilde desteklenmektedir. Araştırmalar, çocuklar oyun oynadıkça beynin duygu merkezi olan </w:t>
      </w:r>
      <w:r w:rsidRPr="006E5BCB">
        <w:rPr>
          <w:rStyle w:val="Gl"/>
          <w:rFonts w:cstheme="minorHAnsi"/>
          <w:sz w:val="24"/>
          <w:szCs w:val="24"/>
        </w:rPr>
        <w:t>amigdala</w:t>
      </w:r>
      <w:r w:rsidRPr="006E5BCB">
        <w:rPr>
          <w:rFonts w:cstheme="minorHAnsi"/>
          <w:sz w:val="24"/>
          <w:szCs w:val="24"/>
        </w:rPr>
        <w:t xml:space="preserve"> ile düşünce ve üst düzey bilişsel işlevlerden sorumlu </w:t>
      </w:r>
      <w:r w:rsidRPr="006E5BCB">
        <w:rPr>
          <w:rStyle w:val="Gl"/>
          <w:rFonts w:cstheme="minorHAnsi"/>
          <w:sz w:val="24"/>
          <w:szCs w:val="24"/>
        </w:rPr>
        <w:t>neokorteks</w:t>
      </w:r>
      <w:r w:rsidRPr="006E5BCB">
        <w:rPr>
          <w:rFonts w:cstheme="minorHAnsi"/>
          <w:sz w:val="24"/>
          <w:szCs w:val="24"/>
        </w:rPr>
        <w:t xml:space="preserve"> arasındaki etkileşimin arttığını ortaya koymaktadır. Bu nörobilimsel bulgular, oyunun çocukların hem duygusal düzenleme becerilerini hem de bilişsel kontrol mekanizmalarını aynı anda geliştirdiğini göstermektedir.</w:t>
      </w:r>
    </w:p>
    <w:p w:rsidR="00F56129" w:rsidRPr="006E5BCB" w:rsidRDefault="00F56129" w:rsidP="006E5BCB">
      <w:pPr>
        <w:tabs>
          <w:tab w:val="left" w:pos="709"/>
        </w:tabs>
        <w:spacing w:after="0" w:line="240" w:lineRule="auto"/>
        <w:jc w:val="both"/>
        <w:rPr>
          <w:rFonts w:cstheme="minorHAnsi"/>
          <w:sz w:val="24"/>
          <w:szCs w:val="24"/>
        </w:rPr>
      </w:pPr>
      <w:r w:rsidRPr="006E5BCB">
        <w:rPr>
          <w:rFonts w:cstheme="minorHAnsi"/>
          <w:sz w:val="24"/>
          <w:szCs w:val="24"/>
        </w:rPr>
        <w:tab/>
        <w:t xml:space="preserve">Johnson, Christie ve Wardle’ın (2005) </w:t>
      </w:r>
      <w:r w:rsidRPr="006E5BCB">
        <w:rPr>
          <w:rStyle w:val="Vurgu"/>
          <w:rFonts w:eastAsiaTheme="majorEastAsia" w:cstheme="minorHAnsi"/>
          <w:sz w:val="24"/>
          <w:szCs w:val="24"/>
        </w:rPr>
        <w:t>Play, Development, and Early Education</w:t>
      </w:r>
      <w:r w:rsidRPr="006E5BCB">
        <w:rPr>
          <w:rFonts w:cstheme="minorHAnsi"/>
          <w:sz w:val="24"/>
          <w:szCs w:val="24"/>
        </w:rPr>
        <w:t xml:space="preserve"> adlı eserinde de benzer bir bakış açısı dile getirilmiştir. Yazarlar, oyunun çocukların sosyal, duygusal ve bilişsel gelişimini aynı anda besleyen çok yönlü bir araç olduğunu vurgulamaktadır. Kitapta, oyunun yalnızca bireysel eğlence değil; çocukların sosyal ilişkiler kurmasını, duygularını ifade etmesini ve düşünme becerilerini geliştirmesini sağlayan bütüncül bir süreç olduğu belirtilmektedir. Bu yaklaşım, amigdala ile neokorteks arasındaki artan etkileşimi destekleyen bir çerçeve sunmakta ve oyunun hem psikolojik hem de sosyal gelişimdeki merkezi rolünü açıklamaktadır.</w:t>
      </w:r>
    </w:p>
    <w:p w:rsidR="00F56129" w:rsidRPr="006E5BCB" w:rsidRDefault="00F56129" w:rsidP="006E5BCB">
      <w:pPr>
        <w:tabs>
          <w:tab w:val="left" w:pos="709"/>
        </w:tabs>
        <w:spacing w:after="0" w:line="240" w:lineRule="auto"/>
        <w:jc w:val="both"/>
        <w:rPr>
          <w:rFonts w:cstheme="minorHAnsi"/>
          <w:sz w:val="24"/>
          <w:szCs w:val="24"/>
        </w:rPr>
      </w:pPr>
      <w:r w:rsidRPr="006E5BCB">
        <w:rPr>
          <w:rFonts w:cstheme="minorHAnsi"/>
          <w:sz w:val="24"/>
          <w:szCs w:val="24"/>
        </w:rPr>
        <w:tab/>
        <w:t xml:space="preserve">Oyun süreci, bir çocuğun bilişsel ve duygusal gelişimi arasında doğrudan bir bağ kurar. Birincil araştırmalar, oyun sırasında </w:t>
      </w:r>
      <w:r w:rsidRPr="006E5BCB">
        <w:rPr>
          <w:rStyle w:val="Gl"/>
          <w:rFonts w:cstheme="minorHAnsi"/>
          <w:sz w:val="24"/>
          <w:szCs w:val="24"/>
        </w:rPr>
        <w:t>amigdala (duyguların işlendiği beyin bölgesi)</w:t>
      </w:r>
      <w:r w:rsidRPr="006E5BCB">
        <w:rPr>
          <w:rFonts w:cstheme="minorHAnsi"/>
          <w:sz w:val="24"/>
          <w:szCs w:val="24"/>
        </w:rPr>
        <w:t xml:space="preserve"> ve </w:t>
      </w:r>
      <w:r w:rsidRPr="006E5BCB">
        <w:rPr>
          <w:rStyle w:val="Gl"/>
          <w:rFonts w:cstheme="minorHAnsi"/>
          <w:sz w:val="24"/>
          <w:szCs w:val="24"/>
        </w:rPr>
        <w:t>neokorteks (daha üst düzey düşünsel, planlayıcı süreçlerin merkezi)</w:t>
      </w:r>
      <w:r w:rsidRPr="006E5BCB">
        <w:rPr>
          <w:rFonts w:cstheme="minorHAnsi"/>
          <w:sz w:val="24"/>
          <w:szCs w:val="24"/>
        </w:rPr>
        <w:t xml:space="preserve"> arasındaki işlevsel etkileşimin arttığını göstermektedir. </w:t>
      </w:r>
      <w:r w:rsidRPr="006E5BCB">
        <w:rPr>
          <w:rStyle w:val="Gl"/>
          <w:rFonts w:cstheme="minorHAnsi"/>
          <w:sz w:val="24"/>
          <w:szCs w:val="24"/>
        </w:rPr>
        <w:t>Siviy (2016)</w:t>
      </w:r>
      <w:r w:rsidRPr="006E5BCB">
        <w:rPr>
          <w:rFonts w:cstheme="minorHAnsi"/>
          <w:sz w:val="24"/>
          <w:szCs w:val="24"/>
        </w:rPr>
        <w:t xml:space="preserve"> bu etkileşimin, prefrontal korteks, striatum ve amigdala tarafından koordine edilen bir beyin aktivitesi ağı üzerinden gerçekleştiğini belirtmektedir. Benzer şekilde, </w:t>
      </w:r>
      <w:r w:rsidRPr="006E5BCB">
        <w:rPr>
          <w:rStyle w:val="Gl"/>
          <w:rFonts w:cstheme="minorHAnsi"/>
          <w:sz w:val="24"/>
          <w:szCs w:val="24"/>
        </w:rPr>
        <w:t>Ferrara (2023)</w:t>
      </w:r>
      <w:r w:rsidRPr="006E5BCB">
        <w:rPr>
          <w:rFonts w:cstheme="minorHAnsi"/>
          <w:sz w:val="24"/>
          <w:szCs w:val="24"/>
        </w:rPr>
        <w:t xml:space="preserve"> sosyal oyun bağlamında bu etkileşimin daha geniş bir ağla —amigdala, prefrontal korteks, striatum ve talamus— gerçekleştiğine dikkat çekmektedir. Böylece oyun, yalnızca fiziksel ve motorik bir etkinlik değil; aynı zamanda </w:t>
      </w:r>
      <w:r w:rsidRPr="006E5BCB">
        <w:rPr>
          <w:rStyle w:val="Gl"/>
          <w:rFonts w:cstheme="minorHAnsi"/>
          <w:sz w:val="24"/>
          <w:szCs w:val="24"/>
        </w:rPr>
        <w:t>duygusal regülasyon ve bilişsel kontrol sistemlerinin entegre şekilde işlemeye başladığı</w:t>
      </w:r>
      <w:r w:rsidRPr="006E5BCB">
        <w:rPr>
          <w:rFonts w:cstheme="minorHAnsi"/>
          <w:sz w:val="24"/>
          <w:szCs w:val="24"/>
        </w:rPr>
        <w:t xml:space="preserve"> kritik bir deneyim alanı olarak işlev görmektedir.</w:t>
      </w:r>
    </w:p>
    <w:p w:rsidR="00F56129" w:rsidRPr="006E5BCB" w:rsidRDefault="00F56129" w:rsidP="006E5BCB">
      <w:pPr>
        <w:tabs>
          <w:tab w:val="left" w:pos="709"/>
        </w:tabs>
        <w:spacing w:after="0" w:line="240" w:lineRule="auto"/>
        <w:jc w:val="both"/>
        <w:rPr>
          <w:rFonts w:cstheme="minorHAnsi"/>
          <w:sz w:val="24"/>
          <w:szCs w:val="24"/>
        </w:rPr>
      </w:pPr>
      <w:r w:rsidRPr="006E5BCB">
        <w:rPr>
          <w:rFonts w:cstheme="minorHAnsi"/>
          <w:sz w:val="24"/>
          <w:szCs w:val="24"/>
        </w:rPr>
        <w:tab/>
        <w:t xml:space="preserve">Psikomotor gelişim evrelerinden </w:t>
      </w:r>
      <w:r w:rsidRPr="006E5BCB">
        <w:rPr>
          <w:rStyle w:val="Gl"/>
          <w:rFonts w:cstheme="minorHAnsi"/>
          <w:sz w:val="24"/>
          <w:szCs w:val="24"/>
        </w:rPr>
        <w:t>somut işlemler dönemi</w:t>
      </w:r>
      <w:r w:rsidRPr="006E5BCB">
        <w:rPr>
          <w:rFonts w:cstheme="minorHAnsi"/>
          <w:sz w:val="24"/>
          <w:szCs w:val="24"/>
        </w:rPr>
        <w:t xml:space="preserve"> (7–12 yaş), çocukların kurallı oyunlara ve grup temelli etkinliklere yoğun ilgi gösterdikleri bir dönemdir. Bu yaş aralığında oyun, yalnızca bireysel bir etkinlik değil; grupsal birliktelik ve toplumsal uyumun temel aracıdır (Senemoğlu, 2020). Özellikle basketbol gibi kurallı takım oyunları, çocukların psikomotor gelişimlerinin yanı sıra sosyal becerilerini de pekiştirmektedir. </w:t>
      </w:r>
    </w:p>
    <w:p w:rsidR="00F56129" w:rsidRPr="006E5BCB" w:rsidRDefault="00F56129" w:rsidP="006E5BCB">
      <w:pPr>
        <w:tabs>
          <w:tab w:val="left" w:pos="709"/>
        </w:tabs>
        <w:spacing w:after="0" w:line="240" w:lineRule="auto"/>
        <w:jc w:val="both"/>
        <w:rPr>
          <w:rFonts w:cstheme="minorHAnsi"/>
          <w:sz w:val="24"/>
          <w:szCs w:val="24"/>
        </w:rPr>
      </w:pPr>
      <w:r w:rsidRPr="006E5BCB">
        <w:rPr>
          <w:rFonts w:cstheme="minorHAnsi"/>
          <w:sz w:val="24"/>
          <w:szCs w:val="24"/>
        </w:rPr>
        <w:tab/>
        <w:t xml:space="preserve">Basketbol, kendine özgü kurallarıyla çocuklara disiplin, iş birliği ve takım sorumluluğu kazandırır. Oyunun temel kurallarına uymayan bir çocuk hem kendi oyun hakkını kaybetmekte hem de takım arkadaşlarının oyun akışını olumsuz etkilemektedir. Bu durum, </w:t>
      </w:r>
      <w:r w:rsidRPr="006E5BCB">
        <w:rPr>
          <w:rStyle w:val="Gl"/>
          <w:rFonts w:cstheme="minorHAnsi"/>
          <w:sz w:val="24"/>
          <w:szCs w:val="24"/>
        </w:rPr>
        <w:t>kurallara uyumun</w:t>
      </w:r>
      <w:r w:rsidRPr="006E5BCB">
        <w:rPr>
          <w:rFonts w:cstheme="minorHAnsi"/>
          <w:sz w:val="24"/>
          <w:szCs w:val="24"/>
        </w:rPr>
        <w:t xml:space="preserve"> çocuklara yalnızca oyun düzenini değil, aynı zamanda disiplin, saygı ve etik davranış alışkanlıklarını kazandırdığını göstermektedir (Hazar, 1996).</w:t>
      </w:r>
    </w:p>
    <w:p w:rsidR="00F56129" w:rsidRPr="006E5BCB" w:rsidRDefault="00F56129" w:rsidP="006E5BCB">
      <w:pPr>
        <w:tabs>
          <w:tab w:val="left" w:pos="709"/>
        </w:tabs>
        <w:spacing w:after="0" w:line="240" w:lineRule="auto"/>
        <w:jc w:val="both"/>
        <w:rPr>
          <w:rFonts w:cstheme="minorHAnsi"/>
          <w:sz w:val="24"/>
          <w:szCs w:val="24"/>
        </w:rPr>
      </w:pPr>
      <w:r w:rsidRPr="006E5BCB">
        <w:rPr>
          <w:rFonts w:cstheme="minorHAnsi"/>
          <w:sz w:val="24"/>
          <w:szCs w:val="24"/>
        </w:rPr>
        <w:lastRenderedPageBreak/>
        <w:tab/>
        <w:t xml:space="preserve">Araştırmalar, </w:t>
      </w:r>
      <w:r w:rsidRPr="006E5BCB">
        <w:rPr>
          <w:rStyle w:val="Gl"/>
          <w:rFonts w:cstheme="minorHAnsi"/>
          <w:sz w:val="24"/>
          <w:szCs w:val="24"/>
        </w:rPr>
        <w:t>takım sporlarının</w:t>
      </w:r>
      <w:r w:rsidRPr="006E5BCB">
        <w:rPr>
          <w:rFonts w:cstheme="minorHAnsi"/>
          <w:sz w:val="24"/>
          <w:szCs w:val="24"/>
        </w:rPr>
        <w:t xml:space="preserve"> çocuklarda iş birliği, iletişim, çatışma çözümü ve empati gibi sosyal becerileri geliştirdiğini ortaya koymaktadır (Jones, 2024). Benzer biçimde Sohrabi (2021), oyunun iş birliği becerileri üzerindeki olumlu etkilerini vurgulamış, grup oyunlarının çocuklarda aidiyet duygusu, benlik güveni ve yaratıcı düşünce gelişimine katkı sağladığını belirtmiştir. </w:t>
      </w:r>
    </w:p>
    <w:p w:rsidR="00F56129" w:rsidRPr="006E5BCB" w:rsidRDefault="00F56129" w:rsidP="006E5BCB">
      <w:pPr>
        <w:tabs>
          <w:tab w:val="left" w:pos="709"/>
        </w:tabs>
        <w:spacing w:after="0" w:line="240" w:lineRule="auto"/>
        <w:jc w:val="both"/>
        <w:rPr>
          <w:rFonts w:cstheme="minorHAnsi"/>
          <w:sz w:val="24"/>
          <w:szCs w:val="24"/>
        </w:rPr>
      </w:pPr>
      <w:r w:rsidRPr="006E5BCB">
        <w:rPr>
          <w:rFonts w:cstheme="minorHAnsi"/>
          <w:sz w:val="24"/>
          <w:szCs w:val="24"/>
        </w:rPr>
        <w:tab/>
        <w:t xml:space="preserve">Öte yandan, spor bilimleri literatüründe de takım oyunlarının gelişimsel katkıları üzerinde durulmaktadır. Bompa ve Buzzichelli (2019), antrenman kuramı ve dönemleme bağlamında, özellikle çocuk ve genç sporcular için oyun temelli uygulamaların hem fiziksel hem de sosyal gelişim açısından temel bir rol oynadığını ifade etmektedir. </w:t>
      </w:r>
    </w:p>
    <w:p w:rsidR="00F56129" w:rsidRPr="006E5BCB" w:rsidRDefault="00F56129" w:rsidP="006E5BCB">
      <w:pPr>
        <w:tabs>
          <w:tab w:val="left" w:pos="709"/>
        </w:tabs>
        <w:spacing w:after="0" w:line="240" w:lineRule="auto"/>
        <w:jc w:val="both"/>
        <w:rPr>
          <w:rFonts w:cstheme="minorHAnsi"/>
          <w:sz w:val="24"/>
          <w:szCs w:val="24"/>
        </w:rPr>
      </w:pPr>
      <w:r w:rsidRPr="006E5BCB">
        <w:rPr>
          <w:rFonts w:cstheme="minorHAnsi"/>
          <w:sz w:val="24"/>
          <w:szCs w:val="24"/>
        </w:rPr>
        <w:tab/>
        <w:t>Sonuç olarak, grup oyunları ve takım sporları, somut işlemler dönemindeki çocukların bilişsel, duygusal ve sosyal gelişimini destekleyen kritik araçlardır. Bu süreçler çocukların aidiyet duygusunu pekiştirmekte, liderlik ve sorumluluk bilinci kazandırmakta ve toplumun diğer bireyleriyle sağlıklı etkileşim kurmalarını kolaylaştırmaktadır.</w:t>
      </w:r>
    </w:p>
    <w:p w:rsidR="00F56129" w:rsidRPr="006E5BCB" w:rsidRDefault="00F56129" w:rsidP="006E5BCB">
      <w:pPr>
        <w:tabs>
          <w:tab w:val="left" w:pos="993"/>
        </w:tabs>
        <w:spacing w:after="0"/>
        <w:jc w:val="both"/>
        <w:rPr>
          <w:rFonts w:cstheme="minorHAnsi"/>
          <w:b/>
          <w:sz w:val="24"/>
          <w:szCs w:val="24"/>
        </w:rPr>
      </w:pPr>
    </w:p>
    <w:p w:rsidR="00F56129" w:rsidRPr="006E5BCB" w:rsidRDefault="00F56129" w:rsidP="006E5BCB">
      <w:pPr>
        <w:tabs>
          <w:tab w:val="left" w:pos="993"/>
        </w:tabs>
        <w:spacing w:after="0"/>
        <w:jc w:val="both"/>
        <w:rPr>
          <w:rFonts w:cstheme="minorHAnsi"/>
          <w:b/>
          <w:sz w:val="24"/>
          <w:szCs w:val="24"/>
        </w:rPr>
      </w:pPr>
      <w:r w:rsidRPr="006E5BCB">
        <w:rPr>
          <w:rFonts w:cstheme="minorHAnsi"/>
          <w:b/>
          <w:sz w:val="24"/>
          <w:szCs w:val="24"/>
        </w:rPr>
        <w:t>1.6.OYUNUN OYUNCULARIN ZİHİNSEL GELİŞİME OLAN ETKİ VE KATKILARI</w:t>
      </w:r>
    </w:p>
    <w:p w:rsidR="00F56129" w:rsidRPr="006E5BCB" w:rsidRDefault="00F56129" w:rsidP="006E5BCB">
      <w:pPr>
        <w:tabs>
          <w:tab w:val="left" w:pos="993"/>
        </w:tabs>
        <w:spacing w:after="0" w:line="240" w:lineRule="auto"/>
        <w:jc w:val="both"/>
        <w:rPr>
          <w:rFonts w:cstheme="minorHAnsi"/>
          <w:sz w:val="24"/>
          <w:szCs w:val="24"/>
        </w:rPr>
      </w:pPr>
      <w:r w:rsidRPr="006E5BCB">
        <w:rPr>
          <w:rFonts w:cstheme="minorHAnsi"/>
          <w:sz w:val="24"/>
          <w:szCs w:val="24"/>
        </w:rPr>
        <w:tab/>
      </w:r>
    </w:p>
    <w:p w:rsidR="00F56129" w:rsidRPr="006E5BCB" w:rsidRDefault="00F56129" w:rsidP="006E5BCB">
      <w:pPr>
        <w:tabs>
          <w:tab w:val="left" w:pos="709"/>
        </w:tabs>
        <w:spacing w:after="0" w:line="240" w:lineRule="auto"/>
        <w:jc w:val="both"/>
        <w:rPr>
          <w:rFonts w:cstheme="minorHAnsi"/>
          <w:sz w:val="24"/>
          <w:szCs w:val="24"/>
        </w:rPr>
      </w:pPr>
      <w:r w:rsidRPr="006E5BCB">
        <w:rPr>
          <w:rFonts w:cstheme="minorHAnsi"/>
          <w:sz w:val="24"/>
          <w:szCs w:val="24"/>
        </w:rPr>
        <w:tab/>
        <w:t xml:space="preserve">Araştırmalar, çocukların olayları ve gerçek hayattaki rolleri hatırlama, olaylar arasında bağlantı kurma ve bunları sıralı şekilde yeniden canlandırma becerilerini geliştirdiğini göstermektedir. Nörobilimsel çalışmalar, olay algısı ile hafıza süreçleri arasında doğrudan bir ilişki olduğunu ortaya koyarken (Zacks, 2020), deneysel psikoloji çalışmaları hafızada bağlantı ve organize bilgi yapılarının önemini vurgular (Ratner, 2001). Ayrıca oyun bağlamında yapılan görevler, çocukların çalışma belleği performansını oyun sırasındaki motorik ve bağlam ipuçları ile güçlendirebilmektedir (Fitamen &amp; Camos, 2021).” </w:t>
      </w:r>
    </w:p>
    <w:p w:rsidR="00F56129" w:rsidRPr="006E5BCB" w:rsidRDefault="00F56129" w:rsidP="006E5BCB">
      <w:pPr>
        <w:tabs>
          <w:tab w:val="left" w:pos="709"/>
        </w:tabs>
        <w:spacing w:after="0" w:line="240" w:lineRule="auto"/>
        <w:jc w:val="both"/>
        <w:rPr>
          <w:rFonts w:cstheme="minorHAnsi"/>
          <w:sz w:val="24"/>
          <w:szCs w:val="24"/>
        </w:rPr>
      </w:pPr>
      <w:r w:rsidRPr="006E5BCB">
        <w:rPr>
          <w:rFonts w:cstheme="minorHAnsi"/>
          <w:sz w:val="24"/>
          <w:szCs w:val="24"/>
        </w:rPr>
        <w:tab/>
        <w:t xml:space="preserve">Oyun, çocuklar için yalnızca eğlenceli bir etkinlik olmanın ötesinde, onların bilişsel, duygusal ve sosyal gelişimlerini destekleyen önemli bir öğrenme aracıdır. Oyun sırasında çocuklar, çeşitli problem durumlarıyla karşılaşarak bu problemlere yönelik yaratıcı ve stratejik çözümler geliştirme fırsatı bulurlar. Bu süreçte çocuklar, strateji oluşturma, farklı bakış açılarıyla durumları analiz etme ve esnek düşünme gibi üst düzey düşünme becerilerini geliştirirler (Bodrova &amp; Leong, 2015; Hirsh-Pasek et al., 2009). Ayrıca, oyun ortamları çocuklara risk alma, alternatif çözüm yolları deneme ve deneyimlerinden öğrenme fırsatları sunar. Bu yönüyle oyun, çocukların problem çözme ve yaratıcı düşünme becerilerini doğal bir şekilde geliştirdikleri zengin bir öğrenme alanı olarak değerlendirilebilir (Zosh et al., 2018). Bu bağlamda, oyun sırasında çocuklar sürekli gözlem yapma, sorgulama ve neden–sonuç ilişkileri kurma gibi </w:t>
      </w:r>
      <w:r w:rsidRPr="006E5BCB">
        <w:rPr>
          <w:rStyle w:val="Gl"/>
          <w:rFonts w:cstheme="minorHAnsi"/>
          <w:sz w:val="24"/>
          <w:szCs w:val="24"/>
        </w:rPr>
        <w:t>bilimsel düşünmenin temelini oluşturan zihinsel beceriler</w:t>
      </w:r>
      <w:r w:rsidRPr="006E5BCB">
        <w:rPr>
          <w:rFonts w:cstheme="minorHAnsi"/>
          <w:sz w:val="24"/>
          <w:szCs w:val="24"/>
        </w:rPr>
        <w:t xml:space="preserve"> geliştirmektedirler (Fisher, Hirsh-Pasek, Golinkoff, &amp; Singer, 2011). Oyun, çocuklar için bir tür </w:t>
      </w:r>
      <w:r w:rsidRPr="006E5BCB">
        <w:rPr>
          <w:rStyle w:val="Gl"/>
          <w:rFonts w:cstheme="minorHAnsi"/>
          <w:sz w:val="24"/>
          <w:szCs w:val="24"/>
        </w:rPr>
        <w:t>zihinsel antrenman</w:t>
      </w:r>
      <w:r w:rsidRPr="006E5BCB">
        <w:rPr>
          <w:rFonts w:cstheme="minorHAnsi"/>
          <w:sz w:val="24"/>
          <w:szCs w:val="24"/>
        </w:rPr>
        <w:t xml:space="preserve"> niteliği taşımaktadır. Çocuk Mind Institute’un (2025, Mayıs 30) raporuna göre oyun, çocukların hem bilişsel hem de sosyal becerilerini eş zamanlı olarak geliştirmekte; dikkat, öngörü ve akıl yürütme süreçlerini güçlendirmektedir. </w:t>
      </w:r>
    </w:p>
    <w:p w:rsidR="00F56129" w:rsidRPr="006E5BCB" w:rsidRDefault="00F56129" w:rsidP="006E5BCB">
      <w:pPr>
        <w:tabs>
          <w:tab w:val="left" w:pos="709"/>
        </w:tabs>
        <w:spacing w:after="0" w:line="240" w:lineRule="auto"/>
        <w:jc w:val="both"/>
        <w:rPr>
          <w:rFonts w:cstheme="minorHAnsi"/>
          <w:sz w:val="24"/>
          <w:szCs w:val="24"/>
        </w:rPr>
      </w:pPr>
      <w:r w:rsidRPr="006E5BCB">
        <w:rPr>
          <w:rFonts w:cstheme="minorHAnsi"/>
          <w:sz w:val="24"/>
          <w:szCs w:val="24"/>
        </w:rPr>
        <w:tab/>
        <w:t xml:space="preserve">Özellikle takım oyunlarında çocuklar, hem kendi takım arkadaşları hem de rakip oyuncularla ilişkili olarak öngörülerde bulunmakta, tahmin yürütmekte ve </w:t>
      </w:r>
      <w:r w:rsidRPr="006E5BCB">
        <w:rPr>
          <w:rStyle w:val="Gl"/>
          <w:rFonts w:cstheme="minorHAnsi"/>
          <w:sz w:val="24"/>
          <w:szCs w:val="24"/>
        </w:rPr>
        <w:t>mantıksal çıkarımlar</w:t>
      </w:r>
      <w:r w:rsidRPr="006E5BCB">
        <w:rPr>
          <w:rFonts w:cstheme="minorHAnsi"/>
          <w:sz w:val="24"/>
          <w:szCs w:val="24"/>
        </w:rPr>
        <w:t xml:space="preserve"> yapmaktadır. Bu süreçte sürekli olarak </w:t>
      </w:r>
      <w:r w:rsidRPr="006E5BCB">
        <w:rPr>
          <w:rStyle w:val="Gl"/>
          <w:rFonts w:cstheme="minorHAnsi"/>
          <w:sz w:val="24"/>
          <w:szCs w:val="24"/>
        </w:rPr>
        <w:t>durumsal ve stratejik kararlar</w:t>
      </w:r>
      <w:r w:rsidRPr="006E5BCB">
        <w:rPr>
          <w:rFonts w:cstheme="minorHAnsi"/>
          <w:sz w:val="24"/>
          <w:szCs w:val="24"/>
        </w:rPr>
        <w:t xml:space="preserve"> almakta, öngörülemeyen durumlarla karşılaştıklarında ise </w:t>
      </w:r>
      <w:r w:rsidRPr="006E5BCB">
        <w:rPr>
          <w:rStyle w:val="Gl"/>
          <w:rFonts w:cstheme="minorHAnsi"/>
          <w:sz w:val="24"/>
          <w:szCs w:val="24"/>
        </w:rPr>
        <w:t>yaratıcı çözümler</w:t>
      </w:r>
      <w:r w:rsidRPr="006E5BCB">
        <w:rPr>
          <w:rFonts w:cstheme="minorHAnsi"/>
          <w:sz w:val="24"/>
          <w:szCs w:val="24"/>
        </w:rPr>
        <w:t xml:space="preserve"> geliştirmek zorunda kalmaktadırlar (Quarrington, 2020). Bu, oyunun yaratıcılığı teşvik eden yapısını açıkça ortaya koymaktadır.</w:t>
      </w:r>
    </w:p>
    <w:p w:rsidR="00F56129" w:rsidRPr="006E5BCB" w:rsidRDefault="00F56129"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 xml:space="preserve">Pretend play olarak adlandırılan sembolik ve rol oyunları, çocukların zihinsel gelişiminde önemli bir rol oynamaktadır. Bu tür oyunlar, çocuklara yalnızca eğlenceli bir deneyim sunmakla kalmaz, aynı zamanda onların dil gelişimlerini destekler, kendilerini ifade </w:t>
      </w:r>
      <w:r w:rsidRPr="006E5BCB">
        <w:rPr>
          <w:rFonts w:asciiTheme="minorHAnsi" w:hAnsiTheme="minorHAnsi" w:cstheme="minorHAnsi"/>
        </w:rPr>
        <w:lastRenderedPageBreak/>
        <w:t>etmelerine olanak tanır ve sosyal-duygusal becerilerini geliştirmeleri için zengin bir ortam sağlar (Harris, 2000; Nicolopoulou, 2010). Hayali oyunlar sırasında çocuklar farklı sosyal rolleri deneyimler, olaylara çeşitli açılardan bakma ve empati kurma becerilerini geliştirirler. Ayrıca, bu oyunlar duygusal regülasyon açısından da önemli katkılar sağlar; çocuklar, duygularını tanıma, kontrol etme ve uygun yollarla ifade etme fırsatı bulurlar (Singer &amp; Singer, 2005). Bu bulgular, sembolik oyunların çocuk gelişiminde çok yönlü bir etkiye sahip olduğunu göstermektedir.</w:t>
      </w:r>
    </w:p>
    <w:p w:rsidR="00F56129" w:rsidRPr="006E5BCB" w:rsidRDefault="00F56129"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Sonuç olarak, oyun süreci çocukların zihinsel gelişimini destekleyen en temel araçlardan biridir. Oyun, yalnızca bireysel bilişsel süreçleri değil, aynı zamanda fiziksel, sosyal ve psikolojik gelişimi bütünsel bir yapı içinde destekler (Wikipedia, 2025). Bu nedenle oyun, eğitim ortamlarında çocukların öğrenme ve gelişimlerinin ayrılmaz bir parçası olarak değerlendirilmelidir.</w:t>
      </w:r>
    </w:p>
    <w:p w:rsidR="00F56129" w:rsidRPr="006E5BCB" w:rsidRDefault="00F56129" w:rsidP="006E5BCB">
      <w:pPr>
        <w:tabs>
          <w:tab w:val="left" w:pos="993"/>
        </w:tabs>
        <w:spacing w:after="0" w:line="240" w:lineRule="auto"/>
        <w:jc w:val="both"/>
        <w:rPr>
          <w:rFonts w:eastAsia="Times New Roman" w:cstheme="minorHAnsi"/>
          <w:b/>
          <w:sz w:val="24"/>
          <w:szCs w:val="24"/>
        </w:rPr>
      </w:pPr>
    </w:p>
    <w:p w:rsidR="00F56129" w:rsidRPr="006E5BCB" w:rsidRDefault="00F56129" w:rsidP="006E5BCB">
      <w:pPr>
        <w:tabs>
          <w:tab w:val="left" w:pos="993"/>
        </w:tabs>
        <w:spacing w:after="0" w:line="240" w:lineRule="auto"/>
        <w:jc w:val="both"/>
        <w:rPr>
          <w:rFonts w:eastAsia="Times New Roman" w:cstheme="minorHAnsi"/>
          <w:sz w:val="24"/>
          <w:szCs w:val="24"/>
        </w:rPr>
      </w:pPr>
      <w:r w:rsidRPr="006E5BCB">
        <w:rPr>
          <w:rFonts w:eastAsia="Times New Roman" w:cstheme="minorHAnsi"/>
          <w:b/>
          <w:sz w:val="24"/>
          <w:szCs w:val="24"/>
        </w:rPr>
        <w:t xml:space="preserve">1.7.OYUNUN </w:t>
      </w:r>
      <w:r w:rsidRPr="006E5BCB">
        <w:rPr>
          <w:rFonts w:cstheme="minorHAnsi"/>
          <w:b/>
          <w:sz w:val="24"/>
          <w:szCs w:val="24"/>
        </w:rPr>
        <w:t>OYUNCULARIN</w:t>
      </w:r>
      <w:r w:rsidRPr="006E5BCB">
        <w:rPr>
          <w:rFonts w:eastAsia="Times New Roman" w:cstheme="minorHAnsi"/>
          <w:b/>
          <w:sz w:val="24"/>
          <w:szCs w:val="24"/>
        </w:rPr>
        <w:t xml:space="preserve"> SOSYAL-DUYGUSAL</w:t>
      </w:r>
      <w:r w:rsidRPr="006E5BCB">
        <w:rPr>
          <w:rFonts w:eastAsia="Times New Roman" w:cstheme="minorHAnsi"/>
          <w:sz w:val="24"/>
          <w:szCs w:val="24"/>
        </w:rPr>
        <w:t xml:space="preserve"> </w:t>
      </w:r>
      <w:r w:rsidRPr="006E5BCB">
        <w:rPr>
          <w:rFonts w:cstheme="minorHAnsi"/>
          <w:b/>
          <w:sz w:val="24"/>
          <w:szCs w:val="24"/>
        </w:rPr>
        <w:t>GELİŞİME OLAN ETKİ VE KATKILARI</w:t>
      </w:r>
    </w:p>
    <w:p w:rsidR="00F56129" w:rsidRPr="006E5BCB" w:rsidRDefault="00F56129" w:rsidP="006E5BCB">
      <w:pPr>
        <w:tabs>
          <w:tab w:val="left" w:pos="993"/>
        </w:tabs>
        <w:spacing w:after="0" w:line="240" w:lineRule="auto"/>
        <w:jc w:val="both"/>
        <w:rPr>
          <w:rFonts w:eastAsia="Times New Roman" w:cstheme="minorHAnsi"/>
          <w:sz w:val="24"/>
          <w:szCs w:val="24"/>
        </w:rPr>
      </w:pPr>
      <w:r w:rsidRPr="006E5BCB">
        <w:rPr>
          <w:rFonts w:eastAsia="Times New Roman" w:cstheme="minorHAnsi"/>
          <w:sz w:val="24"/>
          <w:szCs w:val="24"/>
        </w:rPr>
        <w:tab/>
      </w:r>
    </w:p>
    <w:p w:rsidR="00F56129" w:rsidRPr="006E5BCB" w:rsidRDefault="00F56129" w:rsidP="006E5BCB">
      <w:pPr>
        <w:pStyle w:val="NormalWeb"/>
        <w:spacing w:before="0" w:beforeAutospacing="0" w:after="0" w:afterAutospacing="0"/>
        <w:jc w:val="both"/>
        <w:rPr>
          <w:rFonts w:asciiTheme="minorHAnsi" w:hAnsiTheme="minorHAnsi" w:cstheme="minorHAnsi"/>
        </w:rPr>
      </w:pPr>
      <w:r w:rsidRPr="006E5BCB">
        <w:rPr>
          <w:rFonts w:asciiTheme="minorHAnsi" w:hAnsiTheme="minorHAnsi" w:cstheme="minorHAnsi"/>
        </w:rPr>
        <w:tab/>
        <w:t xml:space="preserve">Oyun, çocukların yalnızca bilişsel gelişiminde değil, aynı zamanda sosyal ve duygusal gelişiminde de temel bir rol oynamaktadır. Çocukların oyun sırasında akranları veya yetişkinlerle iletişim kurmaları, onların </w:t>
      </w:r>
      <w:r w:rsidRPr="006E5BCB">
        <w:rPr>
          <w:rStyle w:val="Gl"/>
          <w:rFonts w:asciiTheme="minorHAnsi" w:hAnsiTheme="minorHAnsi" w:cstheme="minorHAnsi"/>
        </w:rPr>
        <w:t>sosyal ilişkiler kurma, sürdürme ve geliştirme</w:t>
      </w:r>
      <w:r w:rsidRPr="006E5BCB">
        <w:rPr>
          <w:rFonts w:asciiTheme="minorHAnsi" w:hAnsiTheme="minorHAnsi" w:cstheme="minorHAnsi"/>
        </w:rPr>
        <w:t xml:space="preserve"> becerilerini destekler. Grup oyunları çocuklara </w:t>
      </w:r>
      <w:r w:rsidRPr="006E5BCB">
        <w:rPr>
          <w:rStyle w:val="Gl"/>
          <w:rFonts w:asciiTheme="minorHAnsi" w:hAnsiTheme="minorHAnsi" w:cstheme="minorHAnsi"/>
        </w:rPr>
        <w:t>paylaşmayı, sıraya girmeyi, adil davranmayı ve çatışma çözmeyi</w:t>
      </w:r>
      <w:r w:rsidRPr="006E5BCB">
        <w:rPr>
          <w:rFonts w:asciiTheme="minorHAnsi" w:hAnsiTheme="minorHAnsi" w:cstheme="minorHAnsi"/>
        </w:rPr>
        <w:t xml:space="preserve"> öğretir. Bu süreçte çocuklar, grup normlarına uyum sağlamakla kalmaz, aynı zamanda kendi kişilik özellikleriyle bu normların şekillenmesine katkıda bulunurlar (Garaigordobil, 2022).</w:t>
      </w:r>
    </w:p>
    <w:p w:rsidR="00F56129" w:rsidRPr="006E5BCB" w:rsidRDefault="00F56129"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 xml:space="preserve">Garaigordobil’in (2022) araştırması, oyunun çocuklarda </w:t>
      </w:r>
      <w:r w:rsidRPr="006E5BCB">
        <w:rPr>
          <w:rStyle w:val="Gl"/>
          <w:rFonts w:asciiTheme="minorHAnsi" w:hAnsiTheme="minorHAnsi" w:cstheme="minorHAnsi"/>
        </w:rPr>
        <w:t>yaratıcılığı, sosyal becerileri ve duygusal yeterlikleri</w:t>
      </w:r>
      <w:r w:rsidRPr="006E5BCB">
        <w:rPr>
          <w:rFonts w:asciiTheme="minorHAnsi" w:hAnsiTheme="minorHAnsi" w:cstheme="minorHAnsi"/>
        </w:rPr>
        <w:t xml:space="preserve"> geliştirmede etkili olduğunu ortaya koymaktadır. Özellikle iş birlikçi ve yaratıcı oyun türleri, çocuklarda </w:t>
      </w:r>
      <w:r w:rsidRPr="006E5BCB">
        <w:rPr>
          <w:rStyle w:val="Gl"/>
          <w:rFonts w:asciiTheme="minorHAnsi" w:hAnsiTheme="minorHAnsi" w:cstheme="minorHAnsi"/>
        </w:rPr>
        <w:t>empati, iş birliği, özgüven ve yaratıcılık</w:t>
      </w:r>
      <w:r w:rsidRPr="006E5BCB">
        <w:rPr>
          <w:rFonts w:asciiTheme="minorHAnsi" w:hAnsiTheme="minorHAnsi" w:cstheme="minorHAnsi"/>
        </w:rPr>
        <w:t xml:space="preserve"> gibi sosyal-duygusal becerilerin gelişimine katkı sağlar.</w:t>
      </w:r>
    </w:p>
    <w:p w:rsidR="00F56129" w:rsidRPr="006E5BCB" w:rsidRDefault="00F56129"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Ayrıca, klasik araştırmalar da bu görüşü desteklemektedir. Parten (1932).Benzer şekilde Pellegrini ve Smith (1998), oyunun çocuklarda sosyal rollerin öğrenilmesine ve akran ilişkilerinin güçlenmesine aracılık ettiğini vurgulamaktadır. Parten’in (1932) klasik araştırmaları da, özellikle 4–6 yaş arasındaki çocuklarda oyun biçimlerinin (paralel oyun, iş birlikçi oyun vb.) sosyal gelişimin önemli bir göstergesi olduğunu ortaya koymuştur.</w:t>
      </w:r>
    </w:p>
    <w:p w:rsidR="00F56129" w:rsidRPr="006E5BCB" w:rsidRDefault="00F56129"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Çocuk oyunları sosyal bağlantıların güçlendirilmesi, öz düzenleme becerilerinin gelişimi ve özgüven kazanımı açısından temel bir süreç olarak değerlendirilmektedir. Oyun, çocukların yalnızca eğlenceli vakit geçirdikleri bir etkinlik değil; aynı zamanda psikolojik dayanıklılık geliştirdikleri, aidiyet duygusu kazandıkları ve sosyal kimliklerini inşa ettikleri bir bağlamdır (Lester &amp; Russell, 2008; Whitebread et al., 2012). Özellikle grup halinde oynanan oyunlar, çocukların başkalarıyla iş birliği yapma, kurallara uyma ve çatışmaları çözme gibi sosyal becerileri kazanmalarına yardımcı olurken, aynı zamanda öz düzenleme ve içsel kontrol gelişimini de desteklemektedir (Baumer, Ferholt, &amp; Lecusay, 2005). Bu bağlamda oyun, çocukların hem bireysel hem de toplumsal gelişimlerinde kilit bir rol oynamaktadır.</w:t>
      </w:r>
    </w:p>
    <w:p w:rsidR="00F56129" w:rsidRPr="006E5BCB" w:rsidRDefault="00F56129" w:rsidP="006E5BCB">
      <w:pPr>
        <w:pStyle w:val="NormalWeb"/>
        <w:jc w:val="both"/>
        <w:rPr>
          <w:rFonts w:asciiTheme="minorHAnsi" w:hAnsiTheme="minorHAnsi" w:cstheme="minorHAnsi"/>
          <w:b/>
          <w:bCs/>
        </w:rPr>
      </w:pPr>
      <w:r w:rsidRPr="006E5BCB">
        <w:rPr>
          <w:rFonts w:asciiTheme="minorHAnsi" w:hAnsiTheme="minorHAnsi" w:cstheme="minorHAnsi"/>
          <w:b/>
          <w:bCs/>
        </w:rPr>
        <w:t>1.8.OYUNA KATILAN ŞOCUK OYUNCULARIN GÜVENLİKLERİ İÇİN ALINMASI GEREKEN ÖNLEMLER</w:t>
      </w:r>
    </w:p>
    <w:p w:rsidR="00F56129" w:rsidRPr="006E5BCB" w:rsidRDefault="00F56129"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 xml:space="preserve">Oyun, çocukların fiziksel, sosyal ve bilişsel gelişimlerinde önemli bir araç olmakla birlikte, güvenlik önlemleri alınmadığında riskli bir hâle gelebilir. Oyun alanlarının </w:t>
      </w:r>
      <w:r w:rsidRPr="006E5BCB">
        <w:rPr>
          <w:rFonts w:asciiTheme="minorHAnsi" w:hAnsiTheme="minorHAnsi" w:cstheme="minorHAnsi"/>
        </w:rPr>
        <w:lastRenderedPageBreak/>
        <w:t>düzenlenmesi ve gerekli kuralların uygulanması, çocukların hem güvenli hem de verimli bir oyun deneyimi yaşaması için zorunludur.</w:t>
      </w:r>
    </w:p>
    <w:p w:rsidR="00F56129" w:rsidRPr="006E5BCB" w:rsidRDefault="00F56129" w:rsidP="006E5BCB">
      <w:pPr>
        <w:pStyle w:val="NormalWeb"/>
        <w:spacing w:before="0" w:beforeAutospacing="0" w:after="0" w:afterAutospacing="0"/>
        <w:jc w:val="both"/>
        <w:rPr>
          <w:rStyle w:val="Gl"/>
          <w:rFonts w:asciiTheme="minorHAnsi" w:hAnsiTheme="minorHAnsi" w:cstheme="minorHAnsi"/>
        </w:rPr>
      </w:pPr>
      <w:r w:rsidRPr="006E5BCB">
        <w:rPr>
          <w:rStyle w:val="Gl"/>
          <w:rFonts w:asciiTheme="minorHAnsi" w:hAnsiTheme="minorHAnsi" w:cstheme="minorHAnsi"/>
        </w:rPr>
        <w:t>1.8.1.Kayma ve Düşmelerde</w:t>
      </w:r>
    </w:p>
    <w:p w:rsidR="00F56129" w:rsidRPr="006E5BCB" w:rsidRDefault="00F56129"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Oyun alanları, çocukların kayma, düşme veya yaralanma ihtimalini en aza indirecek şekilde düzenlenmelidir. Tehlikeli cisimler uzaklaştırılmalı, zemin pürüzsüz ve sağlam olmalıdır. Bu tür önlemler, çocuk oyun alanlarında güvenlik üzerine yapılan çalışmalarda da özellikle vurgulanmıştır (Pellegrini &amp; Smith, 1998; Logan, Côté, &amp; Stodden, 2018).</w:t>
      </w:r>
    </w:p>
    <w:p w:rsidR="00F56129" w:rsidRPr="006E5BCB" w:rsidRDefault="00F56129" w:rsidP="006E5BCB">
      <w:pPr>
        <w:pStyle w:val="NormalWeb"/>
        <w:spacing w:before="0" w:beforeAutospacing="0" w:after="0" w:afterAutospacing="0"/>
        <w:jc w:val="both"/>
        <w:rPr>
          <w:rStyle w:val="Gl"/>
          <w:rFonts w:asciiTheme="minorHAnsi" w:hAnsiTheme="minorHAnsi" w:cstheme="minorHAnsi"/>
        </w:rPr>
      </w:pPr>
      <w:r w:rsidRPr="006E5BCB">
        <w:rPr>
          <w:rStyle w:val="Gl"/>
          <w:rFonts w:asciiTheme="minorHAnsi" w:hAnsiTheme="minorHAnsi" w:cstheme="minorHAnsi"/>
        </w:rPr>
        <w:t>1.8.2. Çarpışmalarda</w:t>
      </w:r>
    </w:p>
    <w:p w:rsidR="00F56129" w:rsidRPr="006E5BCB" w:rsidRDefault="00F56129"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Çocuklar oyun sırasında farklı yönlere koşarken veya iki grup karşılıklı hareket ettiğinde çarpışmalar meydana gelebilir. Bu tür durumlarda, güvenli geçişler sağlanmalı, yönlendirmeler yapılmalı ve oyuncuların dikkatleri bu konuda bilinçlendirilmelidir. Eğitimsel oyunlarda güvenlik kurallarının sosyal sorumluluk bilincini de geliştirdiği belirtilmektedir (Hazar, 1996).</w:t>
      </w:r>
    </w:p>
    <w:p w:rsidR="00F56129" w:rsidRPr="006E5BCB" w:rsidRDefault="00F56129" w:rsidP="006E5BCB">
      <w:pPr>
        <w:pStyle w:val="NormalWeb"/>
        <w:spacing w:before="0" w:beforeAutospacing="0" w:after="0" w:afterAutospacing="0"/>
        <w:jc w:val="both"/>
        <w:rPr>
          <w:rStyle w:val="Gl"/>
          <w:rFonts w:asciiTheme="minorHAnsi" w:hAnsiTheme="minorHAnsi" w:cstheme="minorHAnsi"/>
        </w:rPr>
      </w:pPr>
      <w:r w:rsidRPr="006E5BCB">
        <w:rPr>
          <w:rStyle w:val="Gl"/>
          <w:rFonts w:asciiTheme="minorHAnsi" w:hAnsiTheme="minorHAnsi" w:cstheme="minorHAnsi"/>
        </w:rPr>
        <w:t>1.8.3.Top Oyunlarında</w:t>
      </w:r>
    </w:p>
    <w:p w:rsidR="00F56129" w:rsidRPr="006E5BCB" w:rsidRDefault="00F56129"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Top oyunlarında oyuncuların güvenliği için kullanılan topların çok sert veya ağır olmaması gerekir. Hafif ve uygun büyüklükte toplar tercih edilmelidir. Ayrıca oyunun kuralına göre sadece belirli vücut bölgelerine (örneğin bacaklar, gövde) top ile temas sağlanmalı; kafa bölgesine yapılan temas kesinlikle yasaklanmalıdır. Bu yaklaşım, oyun güvenliğinin pedagojik bir ilke olarak vurgulandığı çalışmalarda desteklenmektedir (Gabbard, 2018).</w:t>
      </w:r>
    </w:p>
    <w:p w:rsidR="00F56129" w:rsidRPr="006E5BCB" w:rsidRDefault="00F56129" w:rsidP="006E5BCB">
      <w:pPr>
        <w:pStyle w:val="NormalWeb"/>
        <w:spacing w:before="0" w:beforeAutospacing="0" w:after="0" w:afterAutospacing="0"/>
        <w:jc w:val="both"/>
        <w:rPr>
          <w:rStyle w:val="Gl"/>
          <w:rFonts w:asciiTheme="minorHAnsi" w:hAnsiTheme="minorHAnsi" w:cstheme="minorHAnsi"/>
        </w:rPr>
      </w:pPr>
      <w:r w:rsidRPr="006E5BCB">
        <w:rPr>
          <w:rStyle w:val="Gl"/>
          <w:rFonts w:asciiTheme="minorHAnsi" w:hAnsiTheme="minorHAnsi" w:cstheme="minorHAnsi"/>
        </w:rPr>
        <w:t>1.8.4.Çevresel Şartlarda</w:t>
      </w:r>
    </w:p>
    <w:p w:rsidR="00F56129" w:rsidRPr="006E5BCB" w:rsidRDefault="00F56129"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Koşma ve kovalama oyunlarında çocukların duvarlara, direklere ya da sert yüzeylere çarpma riski mevcuttur. Bu nedenle oyun alanları, çocukların güvenliğini sağlayacak şekilde tasarlanmalı; mümkün olduğunca engellerden arındırılmalı ve doğrudan sert yüzeylere koşmanın önüne geçilmelidir. Genel olarak güvenlik düzenlemeleri, çocukların fiziksel aktiviteye teşvik edilmesi kadar kritik bir öneme sahiptir. Aşırı koruyucu yaklaşımlar, oyun alanlarını “fazla güvenli” hale getirerek çocukların motor becerilerini geliştirme, risk algısına dayalı karar verme ve öz güven kazanma fırsatlarını azaltabilir (Brussoni vd., 2012). Bunun yerine, çocukların belirli ölçüde güvenli riskler alabilecekleri düzenlemeler, onları hareket etmeye motive ederken gelişimlerini de destekler (Brussoni vd., 2012; Wikipedia, 2025).</w:t>
      </w:r>
    </w:p>
    <w:p w:rsidR="00F56129" w:rsidRPr="006E5BCB" w:rsidRDefault="00F56129"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Sonuç olarak, oyun alanı güvenliği; zemin düzeni, çarpışmaları önleyici kurallar, top kullanımında güvenlik önlemleri ve çevresel koşulların düzenlenmesi gibi çok boyutlu unsurların bir arada ele alınmasıyla sağlanmaktadır. Bu önlemler yalnızca fiziksel güvenliği değil, aynı zamanda çocukların sosyal sorumluluk ve disiplin bilincini de geliştirmektedir.</w:t>
      </w:r>
    </w:p>
    <w:p w:rsidR="00F56129" w:rsidRPr="006E5BCB" w:rsidRDefault="00F56129" w:rsidP="006E5BCB">
      <w:pPr>
        <w:pStyle w:val="NormalWeb"/>
        <w:spacing w:before="0" w:beforeAutospacing="0" w:after="0" w:afterAutospacing="0"/>
        <w:ind w:firstLine="708"/>
        <w:jc w:val="both"/>
        <w:rPr>
          <w:rFonts w:asciiTheme="minorHAnsi" w:hAnsiTheme="minorHAnsi" w:cstheme="minorHAnsi"/>
        </w:rPr>
      </w:pPr>
    </w:p>
    <w:p w:rsidR="00F56129" w:rsidRPr="006E5BCB" w:rsidRDefault="00F56129" w:rsidP="006E5BCB">
      <w:pPr>
        <w:spacing w:before="100" w:beforeAutospacing="1" w:after="100" w:afterAutospacing="1" w:line="240" w:lineRule="auto"/>
        <w:jc w:val="both"/>
        <w:outlineLvl w:val="1"/>
        <w:rPr>
          <w:rFonts w:eastAsia="Times New Roman" w:cstheme="minorHAnsi"/>
          <w:b/>
          <w:bCs/>
          <w:sz w:val="24"/>
          <w:szCs w:val="24"/>
        </w:rPr>
      </w:pPr>
      <w:r w:rsidRPr="006E5BCB">
        <w:rPr>
          <w:rFonts w:eastAsia="Times New Roman" w:cstheme="minorHAnsi"/>
          <w:b/>
          <w:bCs/>
          <w:sz w:val="24"/>
          <w:szCs w:val="24"/>
        </w:rPr>
        <w:t>BÖLÜM I</w:t>
      </w:r>
    </w:p>
    <w:p w:rsidR="00F56129" w:rsidRPr="006E5BCB" w:rsidRDefault="00F56129" w:rsidP="006E5BCB">
      <w:pPr>
        <w:spacing w:before="100" w:beforeAutospacing="1" w:after="100" w:afterAutospacing="1" w:line="240" w:lineRule="auto"/>
        <w:jc w:val="both"/>
        <w:outlineLvl w:val="2"/>
        <w:rPr>
          <w:rFonts w:eastAsia="Times New Roman" w:cstheme="minorHAnsi"/>
          <w:b/>
          <w:bCs/>
          <w:sz w:val="24"/>
          <w:szCs w:val="24"/>
        </w:rPr>
      </w:pPr>
      <w:r w:rsidRPr="006E5BCB">
        <w:rPr>
          <w:rFonts w:eastAsia="Times New Roman" w:cstheme="minorHAnsi"/>
          <w:b/>
          <w:bCs/>
          <w:sz w:val="24"/>
          <w:szCs w:val="24"/>
        </w:rPr>
        <w:t>Oyun Kavramına Genel Bakış</w:t>
      </w:r>
    </w:p>
    <w:p w:rsidR="00F56129" w:rsidRPr="006E5BCB" w:rsidRDefault="00F56129"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Oyun yoluyla basketbolu öğretme anlayışı, önce </w:t>
      </w:r>
      <w:r w:rsidRPr="006E5BCB">
        <w:rPr>
          <w:rFonts w:eastAsia="Times New Roman" w:cstheme="minorHAnsi"/>
          <w:b/>
          <w:bCs/>
          <w:sz w:val="24"/>
          <w:szCs w:val="24"/>
        </w:rPr>
        <w:t>oyun kavramını</w:t>
      </w:r>
      <w:r w:rsidRPr="006E5BCB">
        <w:rPr>
          <w:rFonts w:eastAsia="Times New Roman" w:cstheme="minorHAnsi"/>
          <w:sz w:val="24"/>
          <w:szCs w:val="24"/>
        </w:rPr>
        <w:t xml:space="preserve"> yetkin biçimde açıklamayı gerektirir. Tarih boyunca farklı görüşler öne sürülmüş olsa da araştırmacılar genelde oyunu çocuğun vazgeçilmez bir uğraşısı olarak kabul ederler. Piaget (1962), oyunu çocuğun bilişsel gelişimini destekleyen en temel etkinliklerden biri olarak tanımlarken; Vygotsky (1978), oyunun sosyal etkileşim ve yüksek zihinsel işlevlerin gelişiminde kritik rol oynadığını vurgulamıştır. Frost, Wortham ve Reifel (2012) ile Pellegrini ve Smith (1998) de oyunların çocukların fiziksel ve psiko</w:t>
      </w:r>
      <w:r w:rsidRPr="006E5BCB">
        <w:rPr>
          <w:rFonts w:eastAsia="Times New Roman" w:cstheme="minorHAnsi"/>
          <w:sz w:val="24"/>
          <w:szCs w:val="24"/>
        </w:rPr>
        <w:noBreakHyphen/>
        <w:t>sosyal gelişiminde temel bir işlev gördüğünü belirtmişlerdir.</w:t>
      </w:r>
    </w:p>
    <w:p w:rsidR="00F56129" w:rsidRPr="006E5BCB" w:rsidRDefault="00F56129"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lastRenderedPageBreak/>
        <w:t>Türkçe literatürde Sevinç (2004) ile Aral ve arkadaşları (2000), oyunun çocukların kişilik gelişimi, problem çözme becerileri ve toplumsallaşma süreçlerinde etkili bir yöntem olduğunu ifade etmişlerdir. Uskan ve Bozkuş (2019) ise eğitim ortamında oyunun yalnızca eğlence değil, aynı zamanda öğrenme ve değer kazandırma aracı olarak kullanılmasının önemine dikkat çekmiştir. Bu görüşler ışığında, farklı tanımlara rağmen, oyun çocuklar için hem gelişimsel hem de eğitsel açıdan vazgeçilmez bir deneyim alanıdır.</w:t>
      </w:r>
    </w:p>
    <w:p w:rsidR="00F56129" w:rsidRPr="006E5BCB" w:rsidRDefault="00F56129"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Merak, coşku ve keşfetme temelli bir öğrenme ortamı (korku</w:t>
      </w:r>
      <w:r w:rsidRPr="006E5BCB">
        <w:rPr>
          <w:rFonts w:eastAsia="Times New Roman" w:cstheme="minorHAnsi"/>
          <w:sz w:val="24"/>
          <w:szCs w:val="24"/>
        </w:rPr>
        <w:noBreakHyphen/>
        <w:t>temelli ortam yerine) yaratmak amacıyla oyunla öğretim önemli görülmektedir (Cüceloğlu, 1999). Hazar (2001) tarafından getirilen tanıma göre:</w:t>
      </w:r>
    </w:p>
    <w:p w:rsidR="00F56129" w:rsidRPr="006E5BCB" w:rsidRDefault="00F56129" w:rsidP="006E5BCB">
      <w:pPr>
        <w:spacing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“Oyun, insanların günlük uğraşları dışında kalan zamanda belirli bir amaca yönelik olarak (eğlence, eğitim, sağlık gibi) fiziksel ve zihinsel yeteneklerle, sınırlandırılmış yer ve zaman içinde kendine özgü kurallarla yapılan, gönüllü katılım yoluyla grup oluşturan, sosyal uyum duygusal olgunluğu geliştiren, yetenek, zeka, dikkat, beceri ve rastlantıya dayanan, katılanları … etkisi altına alan gerilim duygusunun eşlik ettiği, sonuçta maddi çıkar sağlamayan, zevk veren etkinliklerdir.” (Hazar, 2001, s. …)</w:t>
      </w:r>
    </w:p>
    <w:p w:rsidR="00F56129" w:rsidRPr="006E5BCB" w:rsidRDefault="00F56129"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Bu tanımlar bağlamında, sportif bir yaklaşımla “oyun”u şöyle tanımlamak mümkündür:</w:t>
      </w:r>
    </w:p>
    <w:p w:rsidR="00F56129" w:rsidRPr="006E5BCB" w:rsidRDefault="00F56129" w:rsidP="006E5BCB">
      <w:pPr>
        <w:spacing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“Bir yandan temel basketbol hareketlerini öğretirken diğer yandan bu öğrenilen temel basketbol hareketlerini önceden öngörülemeyen engeller karşısında olabildiğince çabuk, hatasız, başarılı bir biçimde uygulayabilme becerilerini bireysel ve kollektif olarak geliştiren eğlenceli, yarışmacı özellikleri olan bir etkinlik.” (Erdoğan, 2006, s. …)</w:t>
      </w:r>
    </w:p>
    <w:p w:rsidR="00F56129" w:rsidRPr="006E5BCB" w:rsidRDefault="00F56129"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Martens (2012) ise oyunu ve sporu şu şekilde karşılaştırır:</w:t>
      </w:r>
    </w:p>
    <w:p w:rsidR="00F56129" w:rsidRPr="006E5BCB" w:rsidRDefault="00F56129" w:rsidP="006E5BCB">
      <w:pPr>
        <w:spacing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“Oyun, kendi içinde bir amaç olarak yapılır; eğlenmek, katılımın keyfini yaşamak içindir. Spor ise kurumsallaşmış oyundur. Sporun kuralları, hakemleri ve yöneten bir otoritesi vardır; oyunda da kurallar olabilir, ancak bunlar esnek ve müzakere edilebilir niteliktedir. Oyunun temel amacı eğlenmek iken, sporun temel amacı rekabet ve performanstır.” (Martens, 2012, s. …)</w:t>
      </w:r>
    </w:p>
    <w:p w:rsidR="00F56129" w:rsidRPr="006E5BCB" w:rsidRDefault="00F56129"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Öte yandan, Huizinga (1955/1949) ve Caillois (1961) gibi klasik düşünürler, oyunun daha genel, kültürel ve oyun</w:t>
      </w:r>
      <w:r w:rsidRPr="006E5BCB">
        <w:rPr>
          <w:rFonts w:eastAsia="Times New Roman" w:cstheme="minorHAnsi"/>
          <w:sz w:val="24"/>
          <w:szCs w:val="24"/>
        </w:rPr>
        <w:noBreakHyphen/>
        <w:t>şematik doğasını ön plana çıkarırlar. Huizinga’ya göre oyun, özgün doğası gereği gündelik yaşamın dışındadır ve “sihirli çember” (magic circle) kavramıyla sınırlandırılmış bir zaman</w:t>
      </w:r>
      <w:r w:rsidRPr="006E5BCB">
        <w:rPr>
          <w:rFonts w:eastAsia="Times New Roman" w:cstheme="minorHAnsi"/>
          <w:sz w:val="24"/>
          <w:szCs w:val="24"/>
        </w:rPr>
        <w:noBreakHyphen/>
        <w:t>mekân düzeni içinde gerçekleşir (Huizinga, 1949/1955). Salen &amp; Zimmerman (2003) gibi modern kaynaklar da oyun kuramı bağlamında bu yaklaşımı destekler.</w:t>
      </w:r>
    </w:p>
    <w:p w:rsidR="00F56129" w:rsidRPr="006E5BCB" w:rsidRDefault="00F56129"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Sonuç olarak oyun, çocuk için vazgeçilmez bir davranış biçimidir; fiziksel hareket etme, sosyalleşme, algılama, yorumlama, akıl yürütme, ve ruhsal tatmin gibi çok yönlü işlevlere sahiptir. Başka bir deyişle:</w:t>
      </w:r>
    </w:p>
    <w:p w:rsidR="00F56129" w:rsidRPr="006E5BCB" w:rsidRDefault="00F56129" w:rsidP="006E5BCB">
      <w:pPr>
        <w:spacing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“Oyun; çocuğun fiziksel ve psikomotor, bilişsel, dil, yaratıcılık, sosyal ve duygusal alanlarda gelişimini sağlayan temel bir araçtır.” (Hazar, 2000; Sevinç, 2004; Aral, Baran, Bulut &amp; Çimen, 2001; Özdemir, 2006)</w:t>
      </w:r>
    </w:p>
    <w:p w:rsidR="00F56129" w:rsidRPr="006E5BCB" w:rsidRDefault="00F56129"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Aşağıda oyunun </w:t>
      </w:r>
      <w:r w:rsidRPr="006E5BCB">
        <w:rPr>
          <w:rFonts w:eastAsia="Times New Roman" w:cstheme="minorHAnsi"/>
          <w:b/>
          <w:bCs/>
          <w:sz w:val="24"/>
          <w:szCs w:val="24"/>
        </w:rPr>
        <w:t>temel nitelikleri</w:t>
      </w:r>
      <w:r w:rsidRPr="006E5BCB">
        <w:rPr>
          <w:rFonts w:eastAsia="Times New Roman" w:cstheme="minorHAnsi"/>
          <w:sz w:val="24"/>
          <w:szCs w:val="24"/>
        </w:rPr>
        <w:t xml:space="preserve"> ve </w:t>
      </w:r>
      <w:r w:rsidRPr="006E5BCB">
        <w:rPr>
          <w:rFonts w:eastAsia="Times New Roman" w:cstheme="minorHAnsi"/>
          <w:b/>
          <w:bCs/>
          <w:sz w:val="24"/>
          <w:szCs w:val="24"/>
        </w:rPr>
        <w:t>yapısal temelleri</w:t>
      </w:r>
      <w:r w:rsidRPr="006E5BCB">
        <w:rPr>
          <w:rFonts w:eastAsia="Times New Roman" w:cstheme="minorHAnsi"/>
          <w:sz w:val="24"/>
          <w:szCs w:val="24"/>
        </w:rPr>
        <w:t xml:space="preserve"> ele alınmaktadır.</w:t>
      </w:r>
    </w:p>
    <w:p w:rsidR="00F56129" w:rsidRPr="006E5BCB" w:rsidRDefault="00F56129" w:rsidP="006E5BCB">
      <w:pPr>
        <w:spacing w:after="0" w:line="240" w:lineRule="auto"/>
        <w:jc w:val="both"/>
        <w:rPr>
          <w:rFonts w:eastAsia="Times New Roman" w:cstheme="minorHAnsi"/>
          <w:sz w:val="24"/>
          <w:szCs w:val="24"/>
        </w:rPr>
      </w:pPr>
      <w:r w:rsidRPr="006E5BCB">
        <w:rPr>
          <w:rFonts w:eastAsia="Times New Roman" w:cstheme="minorHAnsi"/>
          <w:sz w:val="24"/>
          <w:szCs w:val="24"/>
        </w:rPr>
        <w:lastRenderedPageBreak/>
        <w:pict>
          <v:rect id="_x0000_i1046" style="width:0;height:1.5pt" o:hralign="center" o:hrstd="t" o:hr="t" fillcolor="#a0a0a0" stroked="f"/>
        </w:pict>
      </w:r>
    </w:p>
    <w:p w:rsidR="00F56129" w:rsidRPr="006E5BCB" w:rsidRDefault="00F56129" w:rsidP="006E5BCB">
      <w:pPr>
        <w:spacing w:before="100" w:beforeAutospacing="1" w:after="100" w:afterAutospacing="1" w:line="240" w:lineRule="auto"/>
        <w:jc w:val="both"/>
        <w:outlineLvl w:val="2"/>
        <w:rPr>
          <w:rFonts w:eastAsia="Times New Roman" w:cstheme="minorHAnsi"/>
          <w:b/>
          <w:bCs/>
          <w:sz w:val="24"/>
          <w:szCs w:val="24"/>
        </w:rPr>
      </w:pPr>
      <w:r w:rsidRPr="006E5BCB">
        <w:rPr>
          <w:rFonts w:eastAsia="Times New Roman" w:cstheme="minorHAnsi"/>
          <w:b/>
          <w:bCs/>
          <w:sz w:val="24"/>
          <w:szCs w:val="24"/>
        </w:rPr>
        <w:t>1.1 Oyunun Temel Nitelikleri</w:t>
      </w:r>
    </w:p>
    <w:p w:rsidR="00F56129" w:rsidRPr="006E5BCB" w:rsidRDefault="00F56129"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Oyunun özgün doğasını belirleyen nitelikler şunlardır (Huizinga, 1949; Caillois, 1961; Salen &amp; Zimmerman, 2003):</w:t>
      </w:r>
    </w:p>
    <w:p w:rsidR="00F56129" w:rsidRPr="006E5BCB" w:rsidRDefault="00F56129" w:rsidP="006E5BCB">
      <w:pPr>
        <w:numPr>
          <w:ilvl w:val="0"/>
          <w:numId w:val="46"/>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Gönüllülük Esası</w:t>
      </w:r>
      <w:r w:rsidRPr="006E5BCB">
        <w:rPr>
          <w:rFonts w:eastAsia="Times New Roman" w:cstheme="minorHAnsi"/>
          <w:sz w:val="24"/>
          <w:szCs w:val="24"/>
        </w:rPr>
        <w:br/>
        <w:t>Oyun katılımcıların özgür iradesine dayanır; zorunluluk ya da dışsal baskı olmadan, bireylerin isteyerek katılması esastır (Huizinga, 1949).</w:t>
      </w:r>
    </w:p>
    <w:p w:rsidR="00F56129" w:rsidRPr="006E5BCB" w:rsidRDefault="00F56129" w:rsidP="006E5BCB">
      <w:pPr>
        <w:numPr>
          <w:ilvl w:val="0"/>
          <w:numId w:val="46"/>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Kurallara Dayalı Olma</w:t>
      </w:r>
      <w:r w:rsidRPr="006E5BCB">
        <w:rPr>
          <w:rFonts w:eastAsia="Times New Roman" w:cstheme="minorHAnsi"/>
          <w:sz w:val="24"/>
          <w:szCs w:val="24"/>
        </w:rPr>
        <w:br/>
        <w:t>Her oyun, yazılı ya da örtük kurallarla çerçevelenir; kurallar oyunun düzenini, sınırlarını ve kabul edilen davranışları belirler (Salen &amp; Zimmerman, 2003).</w:t>
      </w:r>
    </w:p>
    <w:p w:rsidR="00F56129" w:rsidRPr="006E5BCB" w:rsidRDefault="00F56129" w:rsidP="006E5BCB">
      <w:pPr>
        <w:numPr>
          <w:ilvl w:val="0"/>
          <w:numId w:val="46"/>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Amaca Yönelmişlik</w:t>
      </w:r>
      <w:r w:rsidRPr="006E5BCB">
        <w:rPr>
          <w:rFonts w:eastAsia="Times New Roman" w:cstheme="minorHAnsi"/>
          <w:sz w:val="24"/>
          <w:szCs w:val="24"/>
        </w:rPr>
        <w:br/>
        <w:t>Oyun, belirli bir hedef ya da gerilim içerir. Caillois’a göre her oyun “gerilim” ve “sonuç beklentisi” taşır (Caillois, 1961).</w:t>
      </w:r>
    </w:p>
    <w:p w:rsidR="00F56129" w:rsidRPr="006E5BCB" w:rsidRDefault="00F56129" w:rsidP="006E5BCB">
      <w:pPr>
        <w:numPr>
          <w:ilvl w:val="0"/>
          <w:numId w:val="46"/>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Zaman ve Mekân Sınırı</w:t>
      </w:r>
      <w:r w:rsidRPr="006E5BCB">
        <w:rPr>
          <w:rFonts w:eastAsia="Times New Roman" w:cstheme="minorHAnsi"/>
          <w:sz w:val="24"/>
          <w:szCs w:val="24"/>
        </w:rPr>
        <w:br/>
        <w:t>Oyun, sınırsız değil; belirli bir zaman ve mekân içinde gerçekleşir. Huizinga’nın “sihirli çember” kavramı bu ayrıma vurgu yapar (Huizinga, 1949).</w:t>
      </w:r>
    </w:p>
    <w:p w:rsidR="00F56129" w:rsidRPr="006E5BCB" w:rsidRDefault="00F56129" w:rsidP="006E5BCB">
      <w:pPr>
        <w:numPr>
          <w:ilvl w:val="0"/>
          <w:numId w:val="46"/>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Eğlence / Haz Unsuru</w:t>
      </w:r>
      <w:r w:rsidRPr="006E5BCB">
        <w:rPr>
          <w:rFonts w:eastAsia="Times New Roman" w:cstheme="minorHAnsi"/>
          <w:sz w:val="24"/>
          <w:szCs w:val="24"/>
        </w:rPr>
        <w:br/>
        <w:t>Oyun katılımcıya coşku, keyif ve tatmin sağlar; haz, oyunun devamlılığını destekleyen temel motivasyondur (Sutton</w:t>
      </w:r>
      <w:r w:rsidRPr="006E5BCB">
        <w:rPr>
          <w:rFonts w:eastAsia="Times New Roman" w:cstheme="minorHAnsi"/>
          <w:sz w:val="24"/>
          <w:szCs w:val="24"/>
        </w:rPr>
        <w:noBreakHyphen/>
        <w:t>Smith, 1997).</w:t>
      </w:r>
    </w:p>
    <w:p w:rsidR="00F56129" w:rsidRPr="006E5BCB" w:rsidRDefault="00F56129" w:rsidP="006E5BCB">
      <w:pPr>
        <w:numPr>
          <w:ilvl w:val="0"/>
          <w:numId w:val="46"/>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Kurgu / Simülasyon Özelliği</w:t>
      </w:r>
      <w:r w:rsidRPr="006E5BCB">
        <w:rPr>
          <w:rFonts w:eastAsia="Times New Roman" w:cstheme="minorHAnsi"/>
          <w:sz w:val="24"/>
          <w:szCs w:val="24"/>
        </w:rPr>
        <w:br/>
        <w:t>Oyun, gündelik yaşamdan ayrışmış, simülasyon veya kurgusal bir alan yaratır. Oyuncular bu alanda farklı roller deneyimleyebilirler (Salen &amp; Zimmerman, 2003; Bergen, 2002).</w:t>
      </w:r>
    </w:p>
    <w:p w:rsidR="00F56129" w:rsidRPr="006E5BCB" w:rsidRDefault="00F56129" w:rsidP="006E5BCB">
      <w:pPr>
        <w:spacing w:after="0" w:line="240" w:lineRule="auto"/>
        <w:jc w:val="both"/>
        <w:rPr>
          <w:rFonts w:eastAsia="Times New Roman" w:cstheme="minorHAnsi"/>
          <w:sz w:val="24"/>
          <w:szCs w:val="24"/>
        </w:rPr>
      </w:pPr>
      <w:r w:rsidRPr="006E5BCB">
        <w:rPr>
          <w:rFonts w:eastAsia="Times New Roman" w:cstheme="minorHAnsi"/>
          <w:sz w:val="24"/>
          <w:szCs w:val="24"/>
        </w:rPr>
        <w:pict>
          <v:rect id="_x0000_i1047" style="width:0;height:1.5pt" o:hralign="center" o:hrstd="t" o:hr="t" fillcolor="#a0a0a0" stroked="f"/>
        </w:pict>
      </w:r>
    </w:p>
    <w:p w:rsidR="00F56129" w:rsidRPr="006E5BCB" w:rsidRDefault="00F56129" w:rsidP="006E5BCB">
      <w:pPr>
        <w:spacing w:before="100" w:beforeAutospacing="1" w:after="100" w:afterAutospacing="1" w:line="240" w:lineRule="auto"/>
        <w:jc w:val="both"/>
        <w:outlineLvl w:val="2"/>
        <w:rPr>
          <w:rFonts w:eastAsia="Times New Roman" w:cstheme="minorHAnsi"/>
          <w:b/>
          <w:bCs/>
          <w:sz w:val="24"/>
          <w:szCs w:val="24"/>
        </w:rPr>
      </w:pPr>
      <w:r w:rsidRPr="006E5BCB">
        <w:rPr>
          <w:rFonts w:eastAsia="Times New Roman" w:cstheme="minorHAnsi"/>
          <w:b/>
          <w:bCs/>
          <w:sz w:val="24"/>
          <w:szCs w:val="24"/>
        </w:rPr>
        <w:t>1.2 Oyunun Yapısal Temelleri</w:t>
      </w:r>
    </w:p>
    <w:p w:rsidR="00F56129" w:rsidRPr="006E5BCB" w:rsidRDefault="00F56129"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Oyunun yapısal bileşenleri, oyunun sistematik ve sürdürülebilir olmasını sağlar. Bu bileşenler:</w:t>
      </w:r>
    </w:p>
    <w:p w:rsidR="00F56129" w:rsidRPr="006E5BCB" w:rsidRDefault="00F56129" w:rsidP="006E5BCB">
      <w:pPr>
        <w:numPr>
          <w:ilvl w:val="0"/>
          <w:numId w:val="47"/>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Oyuncular / Katılımcılar</w:t>
      </w:r>
      <w:r w:rsidRPr="006E5BCB">
        <w:rPr>
          <w:rFonts w:eastAsia="Times New Roman" w:cstheme="minorHAnsi"/>
          <w:sz w:val="24"/>
          <w:szCs w:val="24"/>
        </w:rPr>
        <w:br/>
        <w:t>Oyun, tek kişiyle ya da çoklu katılımcılarla oynanabilir. Oyuncular, oyunun amaç, rol ve bağlamına göre davranırlar (Henricks, 2015).</w:t>
      </w:r>
    </w:p>
    <w:p w:rsidR="00F56129" w:rsidRPr="006E5BCB" w:rsidRDefault="00F56129" w:rsidP="006E5BCB">
      <w:pPr>
        <w:numPr>
          <w:ilvl w:val="0"/>
          <w:numId w:val="47"/>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Kurallar Sistemi</w:t>
      </w:r>
      <w:r w:rsidRPr="006E5BCB">
        <w:rPr>
          <w:rFonts w:eastAsia="Times New Roman" w:cstheme="minorHAnsi"/>
          <w:sz w:val="24"/>
          <w:szCs w:val="24"/>
        </w:rPr>
        <w:br/>
        <w:t>Oyun kuralları, oyuncuların davranışlarını sınırlar ve yönlendirir; bu kurallara uyum oyunun sürekliliğinin temeldir (Salen &amp; Zimmerman, 2003).</w:t>
      </w:r>
    </w:p>
    <w:p w:rsidR="00F56129" w:rsidRPr="006E5BCB" w:rsidRDefault="00F56129" w:rsidP="006E5BCB">
      <w:pPr>
        <w:numPr>
          <w:ilvl w:val="0"/>
          <w:numId w:val="47"/>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Araç ve Gereçler</w:t>
      </w:r>
      <w:r w:rsidRPr="006E5BCB">
        <w:rPr>
          <w:rFonts w:eastAsia="Times New Roman" w:cstheme="minorHAnsi"/>
          <w:sz w:val="24"/>
          <w:szCs w:val="24"/>
        </w:rPr>
        <w:br/>
        <w:t>Oyun, bazen top, raket, huni, çember gibi araçlarla desteklenir. Eğitim ortamında bu araçlar öğrenme hedeflerine uygun şekilde seçilir (Bergen, 2002).</w:t>
      </w:r>
    </w:p>
    <w:p w:rsidR="00F56129" w:rsidRPr="006E5BCB" w:rsidRDefault="00F56129" w:rsidP="006E5BCB">
      <w:pPr>
        <w:numPr>
          <w:ilvl w:val="0"/>
          <w:numId w:val="47"/>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Zaman ve Mekân</w:t>
      </w:r>
      <w:r w:rsidRPr="006E5BCB">
        <w:rPr>
          <w:rFonts w:eastAsia="Times New Roman" w:cstheme="minorHAnsi"/>
          <w:sz w:val="24"/>
          <w:szCs w:val="24"/>
        </w:rPr>
        <w:br/>
        <w:t>Oyun, belirli bir süre içinde ve belirlenmiş bir mekânda oynanır. Bu sınırlamalar oyunun yapısını sınırlar ve bütünlüğünü korur.</w:t>
      </w:r>
    </w:p>
    <w:p w:rsidR="00F56129" w:rsidRPr="006E5BCB" w:rsidRDefault="00F56129" w:rsidP="006E5BCB">
      <w:pPr>
        <w:numPr>
          <w:ilvl w:val="0"/>
          <w:numId w:val="47"/>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Amaçlar ve Görevler</w:t>
      </w:r>
      <w:r w:rsidRPr="006E5BCB">
        <w:rPr>
          <w:rFonts w:eastAsia="Times New Roman" w:cstheme="minorHAnsi"/>
          <w:sz w:val="24"/>
          <w:szCs w:val="24"/>
        </w:rPr>
        <w:br/>
        <w:t>Oyunda bir amaç ya da görev vardır; bu oyuncuların yönelimini ve motivasyonunu belirler (Caillois, 1961).</w:t>
      </w:r>
    </w:p>
    <w:p w:rsidR="00F56129" w:rsidRPr="006E5BCB" w:rsidRDefault="00F56129" w:rsidP="006E5BCB">
      <w:pPr>
        <w:numPr>
          <w:ilvl w:val="0"/>
          <w:numId w:val="47"/>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lastRenderedPageBreak/>
        <w:t>Etkileşim / Karşılıklı İlişki</w:t>
      </w:r>
      <w:r w:rsidRPr="006E5BCB">
        <w:rPr>
          <w:rFonts w:eastAsia="Times New Roman" w:cstheme="minorHAnsi"/>
          <w:sz w:val="24"/>
          <w:szCs w:val="24"/>
        </w:rPr>
        <w:br/>
        <w:t>Oyun, oyuncular arasında fiziksel, sözel ya da stratejik etkileşim gerektirir. Bu etkileşim, iş birliği, rekabet ve iletişim süreçlerini geliştirme olanağı sunar (Sutton</w:t>
      </w:r>
      <w:r w:rsidRPr="006E5BCB">
        <w:rPr>
          <w:rFonts w:eastAsia="Times New Roman" w:cstheme="minorHAnsi"/>
          <w:sz w:val="24"/>
          <w:szCs w:val="24"/>
        </w:rPr>
        <w:noBreakHyphen/>
        <w:t>Smith, 1997).</w:t>
      </w:r>
    </w:p>
    <w:p w:rsidR="00F56129" w:rsidRPr="006E5BCB" w:rsidRDefault="00F56129" w:rsidP="006E5BCB">
      <w:pPr>
        <w:spacing w:after="0" w:line="240" w:lineRule="auto"/>
        <w:jc w:val="both"/>
        <w:rPr>
          <w:rFonts w:eastAsia="Times New Roman" w:cstheme="minorHAnsi"/>
          <w:sz w:val="24"/>
          <w:szCs w:val="24"/>
        </w:rPr>
      </w:pPr>
      <w:r w:rsidRPr="006E5BCB">
        <w:rPr>
          <w:rFonts w:eastAsia="Times New Roman" w:cstheme="minorHAnsi"/>
          <w:sz w:val="24"/>
          <w:szCs w:val="24"/>
        </w:rPr>
        <w:pict>
          <v:rect id="_x0000_i1048" style="width:0;height:1.5pt" o:hralign="center" o:hrstd="t" o:hr="t" fillcolor="#a0a0a0" stroked="f"/>
        </w:pict>
      </w:r>
    </w:p>
    <w:p w:rsidR="00F56129" w:rsidRPr="006E5BCB" w:rsidRDefault="00F56129" w:rsidP="006E5BCB">
      <w:pPr>
        <w:spacing w:before="100" w:beforeAutospacing="1" w:after="100" w:afterAutospacing="1" w:line="240" w:lineRule="auto"/>
        <w:jc w:val="both"/>
        <w:outlineLvl w:val="2"/>
        <w:rPr>
          <w:rFonts w:eastAsia="Times New Roman" w:cstheme="minorHAnsi"/>
          <w:b/>
          <w:bCs/>
          <w:sz w:val="24"/>
          <w:szCs w:val="24"/>
        </w:rPr>
      </w:pPr>
      <w:r w:rsidRPr="006E5BCB">
        <w:rPr>
          <w:rFonts w:eastAsia="Times New Roman" w:cstheme="minorHAnsi"/>
          <w:b/>
          <w:bCs/>
          <w:sz w:val="24"/>
          <w:szCs w:val="24"/>
        </w:rPr>
        <w:t>1.3 Oyunun Temel Özellikleri: Lieberman Yaklaşımı</w:t>
      </w:r>
    </w:p>
    <w:p w:rsidR="00F56129" w:rsidRPr="006E5BCB" w:rsidRDefault="00F56129"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Lieberman (1977) oyunları beş temel özellikle açıklar:</w:t>
      </w:r>
    </w:p>
    <w:p w:rsidR="00F56129" w:rsidRPr="006E5BCB" w:rsidRDefault="00F56129" w:rsidP="006E5BCB">
      <w:pPr>
        <w:numPr>
          <w:ilvl w:val="0"/>
          <w:numId w:val="48"/>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Fiziksellik</w:t>
      </w:r>
      <w:r w:rsidRPr="006E5BCB">
        <w:rPr>
          <w:rFonts w:eastAsia="Times New Roman" w:cstheme="minorHAnsi"/>
          <w:sz w:val="24"/>
          <w:szCs w:val="24"/>
        </w:rPr>
        <w:t>: Oyuncunun motor hareketleri ve koordinasyonu</w:t>
      </w:r>
    </w:p>
    <w:p w:rsidR="00F56129" w:rsidRPr="006E5BCB" w:rsidRDefault="00F56129" w:rsidP="006E5BCB">
      <w:pPr>
        <w:numPr>
          <w:ilvl w:val="0"/>
          <w:numId w:val="48"/>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Sosyallik</w:t>
      </w:r>
      <w:r w:rsidRPr="006E5BCB">
        <w:rPr>
          <w:rFonts w:eastAsia="Times New Roman" w:cstheme="minorHAnsi"/>
          <w:sz w:val="24"/>
          <w:szCs w:val="24"/>
        </w:rPr>
        <w:t>: İş birliği, paylaşma, grup ilişkileri</w:t>
      </w:r>
    </w:p>
    <w:p w:rsidR="00F56129" w:rsidRPr="006E5BCB" w:rsidRDefault="00F56129" w:rsidP="006E5BCB">
      <w:pPr>
        <w:numPr>
          <w:ilvl w:val="0"/>
          <w:numId w:val="48"/>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Kavramsallık</w:t>
      </w:r>
      <w:r w:rsidRPr="006E5BCB">
        <w:rPr>
          <w:rFonts w:eastAsia="Times New Roman" w:cstheme="minorHAnsi"/>
          <w:sz w:val="24"/>
          <w:szCs w:val="24"/>
        </w:rPr>
        <w:t>: Rol alma, strateji geliştirme, akıl yürütme</w:t>
      </w:r>
    </w:p>
    <w:p w:rsidR="00F56129" w:rsidRPr="006E5BCB" w:rsidRDefault="00F56129" w:rsidP="006E5BCB">
      <w:pPr>
        <w:numPr>
          <w:ilvl w:val="0"/>
          <w:numId w:val="48"/>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İsteklilik</w:t>
      </w:r>
      <w:r w:rsidRPr="006E5BCB">
        <w:rPr>
          <w:rFonts w:eastAsia="Times New Roman" w:cstheme="minorHAnsi"/>
          <w:sz w:val="24"/>
          <w:szCs w:val="24"/>
        </w:rPr>
        <w:t>: Oyuna katılım isteği</w:t>
      </w:r>
    </w:p>
    <w:p w:rsidR="00F56129" w:rsidRPr="006E5BCB" w:rsidRDefault="00F56129" w:rsidP="006E5BCB">
      <w:pPr>
        <w:numPr>
          <w:ilvl w:val="0"/>
          <w:numId w:val="48"/>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Keyiflilik</w:t>
      </w:r>
      <w:r w:rsidRPr="006E5BCB">
        <w:rPr>
          <w:rFonts w:eastAsia="Times New Roman" w:cstheme="minorHAnsi"/>
          <w:sz w:val="24"/>
          <w:szCs w:val="24"/>
        </w:rPr>
        <w:t>: Eğlence, tatmin, mizah</w:t>
      </w:r>
    </w:p>
    <w:p w:rsidR="00F56129" w:rsidRPr="006E5BCB" w:rsidRDefault="00F56129" w:rsidP="006E5BCB">
      <w:pPr>
        <w:spacing w:after="0" w:line="240" w:lineRule="auto"/>
        <w:jc w:val="both"/>
        <w:rPr>
          <w:rFonts w:eastAsia="Times New Roman" w:cstheme="minorHAnsi"/>
          <w:sz w:val="24"/>
          <w:szCs w:val="24"/>
        </w:rPr>
      </w:pPr>
      <w:r w:rsidRPr="006E5BCB">
        <w:rPr>
          <w:rFonts w:eastAsia="Times New Roman" w:cstheme="minorHAnsi"/>
          <w:sz w:val="24"/>
          <w:szCs w:val="24"/>
        </w:rPr>
        <w:pict>
          <v:rect id="_x0000_i1049" style="width:0;height:1.5pt" o:hralign="center" o:hrstd="t" o:hr="t" fillcolor="#a0a0a0" stroked="f"/>
        </w:pict>
      </w:r>
    </w:p>
    <w:p w:rsidR="00F56129" w:rsidRPr="006E5BCB" w:rsidRDefault="00F56129" w:rsidP="006E5BCB">
      <w:pPr>
        <w:spacing w:before="100" w:beforeAutospacing="1" w:after="100" w:afterAutospacing="1" w:line="240" w:lineRule="auto"/>
        <w:jc w:val="both"/>
        <w:outlineLvl w:val="2"/>
        <w:rPr>
          <w:rFonts w:eastAsia="Times New Roman" w:cstheme="minorHAnsi"/>
          <w:b/>
          <w:bCs/>
          <w:sz w:val="24"/>
          <w:szCs w:val="24"/>
        </w:rPr>
      </w:pPr>
      <w:r w:rsidRPr="006E5BCB">
        <w:rPr>
          <w:rFonts w:eastAsia="Times New Roman" w:cstheme="minorHAnsi"/>
          <w:b/>
          <w:bCs/>
          <w:sz w:val="24"/>
          <w:szCs w:val="24"/>
        </w:rPr>
        <w:t>1.4 Oyunun Fiziksel Gelişime Etkisi</w:t>
      </w:r>
    </w:p>
    <w:p w:rsidR="00F56129" w:rsidRPr="006E5BCB" w:rsidRDefault="00F56129"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“Embodied cognition” (bedene gömülü biliş) yaklaşımı, bilişsel süreçlerin yalnızca soyut zihinsel mekanizmalarla sınırlı olmadığını, beden, çevre ve algı</w:t>
      </w:r>
      <w:r w:rsidRPr="006E5BCB">
        <w:rPr>
          <w:rFonts w:eastAsia="Times New Roman" w:cstheme="minorHAnsi"/>
          <w:sz w:val="24"/>
          <w:szCs w:val="24"/>
        </w:rPr>
        <w:noBreakHyphen/>
        <w:t>hareket etkileşimiyle gerçekleştiğini savunur (Wilson, 2002; Mahon, 2014). Okul temelli fiziksel aktiviteler, çocukların dikkat, motivasyon ve bilgi işlemede olumlu etkiler yaratabilir (Mavilidi, 2018). Ayrıca aerobik egzersizler, yürütücü işlevleri (dikkat kontrolü, bilişsel esneklik, çalışma belleği) destekler (Best, 2010). Fiziksel aktiviteler ve oyun bağlamında motor beceriler ile biliş arasında dinamik bir etkileşim vardır (Tomporowski, 2011; Lozada &amp; Carro, 2016; Musculus, 2021).</w:t>
      </w:r>
    </w:p>
    <w:p w:rsidR="00F56129" w:rsidRPr="006E5BCB" w:rsidRDefault="00F56129"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Çocukların koşma, sıçrama, tutma, itme gibi temel hareketlerle katıldığı etkinlikler motorik gelişimi destekler; denge, hız ve koordinasyon artışı sağlar (Frost, Wortham &amp; Reifel, 2012; Pellegrini &amp; Smith, 1998). Böylelikle oyun temelli öğrenme ile fiziksel aktivite anlayışı arasında güçlü bir paralellik oluşur (Uskan &amp; Bozkuş, 2019). Ayrıca çocukların enerji dengeleri, metabolik ihtiyaçları ve beslenme alışkanlıkları da hareketli yaşamla olumlu yönde etkilenmektedir (Strong et al., 2005).</w:t>
      </w:r>
    </w:p>
    <w:p w:rsidR="00F56129" w:rsidRPr="006E5BCB" w:rsidRDefault="00F56129" w:rsidP="006E5BCB">
      <w:pPr>
        <w:spacing w:after="0" w:line="240" w:lineRule="auto"/>
        <w:jc w:val="both"/>
        <w:rPr>
          <w:rFonts w:eastAsia="Times New Roman" w:cstheme="minorHAnsi"/>
          <w:sz w:val="24"/>
          <w:szCs w:val="24"/>
        </w:rPr>
      </w:pPr>
      <w:r w:rsidRPr="006E5BCB">
        <w:rPr>
          <w:rFonts w:eastAsia="Times New Roman" w:cstheme="minorHAnsi"/>
          <w:sz w:val="24"/>
          <w:szCs w:val="24"/>
        </w:rPr>
        <w:pict>
          <v:rect id="_x0000_i1050" style="width:0;height:1.5pt" o:hralign="center" o:hrstd="t" o:hr="t" fillcolor="#a0a0a0" stroked="f"/>
        </w:pict>
      </w:r>
    </w:p>
    <w:p w:rsidR="00F56129" w:rsidRPr="006E5BCB" w:rsidRDefault="00F56129" w:rsidP="006E5BCB">
      <w:pPr>
        <w:spacing w:before="100" w:beforeAutospacing="1" w:after="100" w:afterAutospacing="1" w:line="240" w:lineRule="auto"/>
        <w:jc w:val="both"/>
        <w:outlineLvl w:val="2"/>
        <w:rPr>
          <w:rFonts w:eastAsia="Times New Roman" w:cstheme="minorHAnsi"/>
          <w:b/>
          <w:bCs/>
          <w:sz w:val="24"/>
          <w:szCs w:val="24"/>
        </w:rPr>
      </w:pPr>
      <w:r w:rsidRPr="006E5BCB">
        <w:rPr>
          <w:rFonts w:eastAsia="Times New Roman" w:cstheme="minorHAnsi"/>
          <w:b/>
          <w:bCs/>
          <w:sz w:val="24"/>
          <w:szCs w:val="24"/>
        </w:rPr>
        <w:t>1.5 Oyunun Sosyal ve Psikolojik Gelişime Etkisi</w:t>
      </w:r>
    </w:p>
    <w:p w:rsidR="00F56129" w:rsidRPr="006E5BCB" w:rsidRDefault="00F56129"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Oyun, çocukların sosyal ve psikolojik gelişimini destekleyen güçlü bir araçtır. Grup oyunları paylaşma, sıraya girme, çatışma çözümü, adil davranma gibi sosyal becerileri kazandırır. Bu süreçte çocuklar hem grup normlarına uyum sağlar hem de kendi kişilik özelliklerini bu normlarla şekillendirirler (Garaigordobil, 2022). Pellegrini &amp; Smith (1998) ve Parten (1932) gibi klasik çalışmalar da oyunun sosyal rol öğrenimini ve akran ilişkilerini geliştirdiğini göstermiştir. Ayrıca oyun, bireye psikolojik dayanıklılık, aidiyet duygusu ve kimlik gelişimi yoluyla katkı sunar (Lester &amp; Russell, 2008; Whitebread et al., 2012).</w:t>
      </w:r>
    </w:p>
    <w:p w:rsidR="00F56129" w:rsidRPr="006E5BCB" w:rsidRDefault="00F56129" w:rsidP="006E5BCB">
      <w:pPr>
        <w:spacing w:after="0" w:line="240" w:lineRule="auto"/>
        <w:jc w:val="both"/>
        <w:rPr>
          <w:rFonts w:eastAsia="Times New Roman" w:cstheme="minorHAnsi"/>
          <w:sz w:val="24"/>
          <w:szCs w:val="24"/>
        </w:rPr>
      </w:pPr>
      <w:r w:rsidRPr="006E5BCB">
        <w:rPr>
          <w:rFonts w:eastAsia="Times New Roman" w:cstheme="minorHAnsi"/>
          <w:sz w:val="24"/>
          <w:szCs w:val="24"/>
        </w:rPr>
        <w:pict>
          <v:rect id="_x0000_i1051" style="width:0;height:1.5pt" o:hralign="center" o:hrstd="t" o:hr="t" fillcolor="#a0a0a0" stroked="f"/>
        </w:pict>
      </w:r>
    </w:p>
    <w:p w:rsidR="00F56129" w:rsidRPr="006E5BCB" w:rsidRDefault="00F56129" w:rsidP="006E5BCB">
      <w:pPr>
        <w:spacing w:before="100" w:beforeAutospacing="1" w:after="100" w:afterAutospacing="1" w:line="240" w:lineRule="auto"/>
        <w:jc w:val="both"/>
        <w:outlineLvl w:val="2"/>
        <w:rPr>
          <w:rFonts w:eastAsia="Times New Roman" w:cstheme="minorHAnsi"/>
          <w:b/>
          <w:bCs/>
          <w:sz w:val="24"/>
          <w:szCs w:val="24"/>
        </w:rPr>
      </w:pPr>
      <w:r w:rsidRPr="006E5BCB">
        <w:rPr>
          <w:rFonts w:eastAsia="Times New Roman" w:cstheme="minorHAnsi"/>
          <w:b/>
          <w:bCs/>
          <w:sz w:val="24"/>
          <w:szCs w:val="24"/>
        </w:rPr>
        <w:lastRenderedPageBreak/>
        <w:t>1.6 Oyunun Zihinsel Gelişime Etkisi</w:t>
      </w:r>
    </w:p>
    <w:p w:rsidR="00F56129" w:rsidRPr="006E5BCB" w:rsidRDefault="00F56129"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Oyun sürecinde çocuklar olayları, rol modelleri ve senaryoları hatırlama; bağlantı kurma ve sıralama becerilerini geliştirirler. Zihinsel süreçler ile hafıza, çalışma belleği ve akıl yürütme becerileri oyun bağlamında güçlenebilir (Zacks, 2020; Fitamen &amp; Camos, 2021). Oyun, problem çözme, strateji geliştirme ve esnek düşünmeyi teşvik eder (Bodrova &amp; Leong, 2015; Hirsh</w:t>
      </w:r>
      <w:r w:rsidRPr="006E5BCB">
        <w:rPr>
          <w:rFonts w:eastAsia="Times New Roman" w:cstheme="minorHAnsi"/>
          <w:sz w:val="24"/>
          <w:szCs w:val="24"/>
        </w:rPr>
        <w:noBreakHyphen/>
        <w:t>Pasek et al., 2009). Ayrıca sembolik oyunlar (pretend play) dil gelişimi, empati ve sosyal-duygusal becerileri destekler (Harris, 2000; Nicolopoulou, 2010; Singer &amp; Singer, 2005).</w:t>
      </w:r>
    </w:p>
    <w:p w:rsidR="00F56129" w:rsidRPr="006E5BCB" w:rsidRDefault="00F56129" w:rsidP="006E5BCB">
      <w:pPr>
        <w:spacing w:after="0" w:line="240" w:lineRule="auto"/>
        <w:jc w:val="both"/>
        <w:rPr>
          <w:rFonts w:eastAsia="Times New Roman" w:cstheme="minorHAnsi"/>
          <w:sz w:val="24"/>
          <w:szCs w:val="24"/>
        </w:rPr>
      </w:pPr>
      <w:r w:rsidRPr="006E5BCB">
        <w:rPr>
          <w:rFonts w:eastAsia="Times New Roman" w:cstheme="minorHAnsi"/>
          <w:sz w:val="24"/>
          <w:szCs w:val="24"/>
        </w:rPr>
        <w:pict>
          <v:rect id="_x0000_i1052" style="width:0;height:1.5pt" o:hralign="center" o:hrstd="t" o:hr="t" fillcolor="#a0a0a0" stroked="f"/>
        </w:pict>
      </w:r>
    </w:p>
    <w:p w:rsidR="00F56129" w:rsidRPr="006E5BCB" w:rsidRDefault="00F56129" w:rsidP="006E5BCB">
      <w:pPr>
        <w:spacing w:before="100" w:beforeAutospacing="1" w:after="100" w:afterAutospacing="1" w:line="240" w:lineRule="auto"/>
        <w:jc w:val="both"/>
        <w:outlineLvl w:val="2"/>
        <w:rPr>
          <w:rFonts w:eastAsia="Times New Roman" w:cstheme="minorHAnsi"/>
          <w:b/>
          <w:bCs/>
          <w:sz w:val="24"/>
          <w:szCs w:val="24"/>
        </w:rPr>
      </w:pPr>
      <w:r w:rsidRPr="006E5BCB">
        <w:rPr>
          <w:rFonts w:eastAsia="Times New Roman" w:cstheme="minorHAnsi"/>
          <w:b/>
          <w:bCs/>
          <w:sz w:val="24"/>
          <w:szCs w:val="24"/>
        </w:rPr>
        <w:t>1.7 Oyun ve Sosyal</w:t>
      </w:r>
      <w:r w:rsidRPr="006E5BCB">
        <w:rPr>
          <w:rFonts w:eastAsia="Times New Roman" w:cstheme="minorHAnsi"/>
          <w:b/>
          <w:bCs/>
          <w:sz w:val="24"/>
          <w:szCs w:val="24"/>
        </w:rPr>
        <w:noBreakHyphen/>
        <w:t>Duygusal Gelişim</w:t>
      </w:r>
    </w:p>
    <w:p w:rsidR="00F56129" w:rsidRPr="006E5BCB" w:rsidRDefault="00F56129"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Oyun, çocukların sosyal ve duygusal becerilerini birlikte geliştiren bir süreçtir. Akranlarla iletişim kurma, grup normlarına uyum sağlama, çatışma çözümü gibi süreçler oyun sırasında yoğun biçimde yaşanır (Garaigordobil, 2022). Ayrıca çocuklar öz düzenleme, sorumluluk, empati ve özgüven gibi sosyal-duygusal becerileri oyunla kazanırlar (Whitebread et al., 2012; Baumer, Ferholt &amp; Lecusay, 2005).</w:t>
      </w:r>
    </w:p>
    <w:p w:rsidR="00F56129" w:rsidRPr="006E5BCB" w:rsidRDefault="00F56129" w:rsidP="006E5BCB">
      <w:pPr>
        <w:spacing w:after="0" w:line="240" w:lineRule="auto"/>
        <w:jc w:val="both"/>
        <w:rPr>
          <w:rFonts w:eastAsia="Times New Roman" w:cstheme="minorHAnsi"/>
          <w:sz w:val="24"/>
          <w:szCs w:val="24"/>
        </w:rPr>
      </w:pPr>
      <w:r w:rsidRPr="006E5BCB">
        <w:rPr>
          <w:rFonts w:eastAsia="Times New Roman" w:cstheme="minorHAnsi"/>
          <w:sz w:val="24"/>
          <w:szCs w:val="24"/>
        </w:rPr>
        <w:pict>
          <v:rect id="_x0000_i1053" style="width:0;height:1.5pt" o:hralign="center" o:hrstd="t" o:hr="t" fillcolor="#a0a0a0" stroked="f"/>
        </w:pict>
      </w:r>
    </w:p>
    <w:p w:rsidR="00F56129" w:rsidRPr="006E5BCB" w:rsidRDefault="00F56129" w:rsidP="006E5BCB">
      <w:pPr>
        <w:spacing w:before="100" w:beforeAutospacing="1" w:after="100" w:afterAutospacing="1" w:line="240" w:lineRule="auto"/>
        <w:jc w:val="both"/>
        <w:outlineLvl w:val="2"/>
        <w:rPr>
          <w:rFonts w:eastAsia="Times New Roman" w:cstheme="minorHAnsi"/>
          <w:b/>
          <w:bCs/>
          <w:sz w:val="24"/>
          <w:szCs w:val="24"/>
        </w:rPr>
      </w:pPr>
      <w:r w:rsidRPr="006E5BCB">
        <w:rPr>
          <w:rFonts w:eastAsia="Times New Roman" w:cstheme="minorHAnsi"/>
          <w:b/>
          <w:bCs/>
          <w:sz w:val="24"/>
          <w:szCs w:val="24"/>
        </w:rPr>
        <w:t>1.8 Oyuna Katılan Çocukların Güvenliği İçin Alınması Gereken Önlemler</w:t>
      </w:r>
    </w:p>
    <w:p w:rsidR="00F56129" w:rsidRPr="006E5BCB" w:rsidRDefault="00F56129"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Oyun ortamında çocukların güvenliği için şu önlemler alınmalıdır:</w:t>
      </w:r>
    </w:p>
    <w:p w:rsidR="00F56129" w:rsidRPr="006E5BCB" w:rsidRDefault="00F56129" w:rsidP="006E5BCB">
      <w:pPr>
        <w:numPr>
          <w:ilvl w:val="0"/>
          <w:numId w:val="49"/>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Kayma ve düşmeler</w:t>
      </w:r>
      <w:r w:rsidRPr="006E5BCB">
        <w:rPr>
          <w:rFonts w:eastAsia="Times New Roman" w:cstheme="minorHAnsi"/>
          <w:sz w:val="24"/>
          <w:szCs w:val="24"/>
        </w:rPr>
        <w:t>: Zemin düzeni, tehlikeli cisimlerin uzaklaştırılması (Pellegrini &amp; Smith, 1998).</w:t>
      </w:r>
    </w:p>
    <w:p w:rsidR="00F56129" w:rsidRPr="006E5BCB" w:rsidRDefault="00F56129" w:rsidP="006E5BCB">
      <w:pPr>
        <w:numPr>
          <w:ilvl w:val="0"/>
          <w:numId w:val="49"/>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Çarpışmalar</w:t>
      </w:r>
      <w:r w:rsidRPr="006E5BCB">
        <w:rPr>
          <w:rFonts w:eastAsia="Times New Roman" w:cstheme="minorHAnsi"/>
          <w:sz w:val="24"/>
          <w:szCs w:val="24"/>
        </w:rPr>
        <w:t>: Geçiş yollarının düzenlenmesi, yönlendirme, dikkat bilinci oluşturma.</w:t>
      </w:r>
    </w:p>
    <w:p w:rsidR="00F56129" w:rsidRPr="006E5BCB" w:rsidRDefault="00F56129" w:rsidP="006E5BCB">
      <w:pPr>
        <w:numPr>
          <w:ilvl w:val="0"/>
          <w:numId w:val="49"/>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Top oyunları</w:t>
      </w:r>
      <w:r w:rsidRPr="006E5BCB">
        <w:rPr>
          <w:rFonts w:eastAsia="Times New Roman" w:cstheme="minorHAnsi"/>
          <w:sz w:val="24"/>
          <w:szCs w:val="24"/>
        </w:rPr>
        <w:t>: Topun uygun boyut ve ağırlıkta olması, temas kurallarının net belirlenmesi (Gabbard, 2018).</w:t>
      </w:r>
    </w:p>
    <w:p w:rsidR="00F56129" w:rsidRPr="006E5BCB" w:rsidRDefault="00F56129" w:rsidP="006E5BCB">
      <w:pPr>
        <w:numPr>
          <w:ilvl w:val="0"/>
          <w:numId w:val="49"/>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b/>
          <w:bCs/>
          <w:sz w:val="24"/>
          <w:szCs w:val="24"/>
        </w:rPr>
        <w:t>Çevresel riskler</w:t>
      </w:r>
      <w:r w:rsidRPr="006E5BCB">
        <w:rPr>
          <w:rFonts w:eastAsia="Times New Roman" w:cstheme="minorHAnsi"/>
          <w:sz w:val="24"/>
          <w:szCs w:val="24"/>
        </w:rPr>
        <w:t>: Duvar, direk, sert yüzey gibi unsurların uzak tutulması; oyun ortamının güvenli hale getirilmesi. Brussoni ve arkadaşlarının yaptığı çalışmalarda, çocukların belirli riskleri deneyimlemesinin gelişimsel fayda sağlayabileceği, ancak ortamın aşırı koruyucu olmaması gerektiği vurgulanmaktadır (Brussoni et al., 2012).</w:t>
      </w:r>
    </w:p>
    <w:p w:rsidR="00F56129" w:rsidRPr="006E5BCB" w:rsidRDefault="00F56129"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Sonuç olarak, oyun alanı güvenliği çok boyutlu bir düzenleme süreci gerektirir ve bu sadece fiziksel güvenliği değil, aynı zamanda çocukların sosyal sorumluluk ve disiplin bilincini de destekleyebilir.</w:t>
      </w:r>
    </w:p>
    <w:p w:rsidR="00F56129" w:rsidRPr="006E5BCB" w:rsidRDefault="00F56129" w:rsidP="006E5BCB">
      <w:pPr>
        <w:spacing w:after="0" w:line="240" w:lineRule="auto"/>
        <w:jc w:val="both"/>
        <w:rPr>
          <w:rFonts w:eastAsia="Times New Roman" w:cstheme="minorHAnsi"/>
          <w:sz w:val="24"/>
          <w:szCs w:val="24"/>
        </w:rPr>
      </w:pPr>
      <w:r w:rsidRPr="006E5BCB">
        <w:rPr>
          <w:rFonts w:eastAsia="Times New Roman" w:cstheme="minorHAnsi"/>
          <w:sz w:val="24"/>
          <w:szCs w:val="24"/>
        </w:rPr>
        <w:pict>
          <v:rect id="_x0000_i1054" style="width:0;height:1.5pt" o:hralign="center" o:hrstd="t" o:hr="t" fillcolor="#a0a0a0" stroked="f"/>
        </w:pict>
      </w:r>
    </w:p>
    <w:p w:rsidR="00F56129" w:rsidRPr="006E5BCB" w:rsidRDefault="00F56129" w:rsidP="006E5BCB">
      <w:pPr>
        <w:spacing w:before="100" w:beforeAutospacing="1" w:after="100" w:afterAutospacing="1" w:line="240" w:lineRule="auto"/>
        <w:jc w:val="both"/>
        <w:outlineLvl w:val="1"/>
        <w:rPr>
          <w:rFonts w:eastAsia="Times New Roman" w:cstheme="minorHAnsi"/>
          <w:b/>
          <w:bCs/>
          <w:sz w:val="24"/>
          <w:szCs w:val="24"/>
        </w:rPr>
      </w:pPr>
      <w:r w:rsidRPr="006E5BCB">
        <w:rPr>
          <w:rFonts w:eastAsia="Times New Roman" w:cstheme="minorHAnsi"/>
          <w:b/>
          <w:bCs/>
          <w:sz w:val="24"/>
          <w:szCs w:val="24"/>
        </w:rPr>
        <w:t>Kaynakça (Seçmeli / Ana Kaynaklar)</w:t>
      </w:r>
    </w:p>
    <w:p w:rsidR="00F56129" w:rsidRPr="006E5BCB" w:rsidRDefault="00F56129" w:rsidP="006E5BCB">
      <w:pPr>
        <w:numPr>
          <w:ilvl w:val="0"/>
          <w:numId w:val="50"/>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Bodrova, E., &amp; Leong, D. J. (2015). </w:t>
      </w:r>
      <w:r w:rsidRPr="006E5BCB">
        <w:rPr>
          <w:rFonts w:eastAsia="Times New Roman" w:cstheme="minorHAnsi"/>
          <w:i/>
          <w:iCs/>
          <w:sz w:val="24"/>
          <w:szCs w:val="24"/>
        </w:rPr>
        <w:t>Vygotskian and post</w:t>
      </w:r>
      <w:r w:rsidRPr="006E5BCB">
        <w:rPr>
          <w:rFonts w:eastAsia="Times New Roman" w:cstheme="minorHAnsi"/>
          <w:i/>
          <w:iCs/>
          <w:sz w:val="24"/>
          <w:szCs w:val="24"/>
        </w:rPr>
        <w:noBreakHyphen/>
        <w:t>Vygotskian views on children’s play</w:t>
      </w:r>
      <w:r w:rsidRPr="006E5BCB">
        <w:rPr>
          <w:rFonts w:eastAsia="Times New Roman" w:cstheme="minorHAnsi"/>
          <w:sz w:val="24"/>
          <w:szCs w:val="24"/>
        </w:rPr>
        <w:t xml:space="preserve">. In P. J. Moyles (Ed.), </w:t>
      </w:r>
      <w:r w:rsidRPr="006E5BCB">
        <w:rPr>
          <w:rFonts w:eastAsia="Times New Roman" w:cstheme="minorHAnsi"/>
          <w:i/>
          <w:iCs/>
          <w:sz w:val="24"/>
          <w:szCs w:val="24"/>
        </w:rPr>
        <w:t>Play and learning in the early years</w:t>
      </w:r>
      <w:r w:rsidRPr="006E5BCB">
        <w:rPr>
          <w:rFonts w:eastAsia="Times New Roman" w:cstheme="minorHAnsi"/>
          <w:sz w:val="24"/>
          <w:szCs w:val="24"/>
        </w:rPr>
        <w:t xml:space="preserve"> (5th ed.). (…)</w:t>
      </w:r>
    </w:p>
    <w:p w:rsidR="00F56129" w:rsidRPr="006E5BCB" w:rsidRDefault="00F56129" w:rsidP="006E5BCB">
      <w:pPr>
        <w:numPr>
          <w:ilvl w:val="0"/>
          <w:numId w:val="50"/>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Bergen, D. (2002). </w:t>
      </w:r>
      <w:r w:rsidRPr="006E5BCB">
        <w:rPr>
          <w:rFonts w:eastAsia="Times New Roman" w:cstheme="minorHAnsi"/>
          <w:i/>
          <w:iCs/>
          <w:sz w:val="24"/>
          <w:szCs w:val="24"/>
        </w:rPr>
        <w:t>Play as a context for learning and development</w:t>
      </w:r>
      <w:r w:rsidRPr="006E5BCB">
        <w:rPr>
          <w:rFonts w:eastAsia="Times New Roman" w:cstheme="minorHAnsi"/>
          <w:sz w:val="24"/>
          <w:szCs w:val="24"/>
        </w:rPr>
        <w:t>. (…)</w:t>
      </w:r>
    </w:p>
    <w:p w:rsidR="00F56129" w:rsidRPr="006E5BCB" w:rsidRDefault="00F56129" w:rsidP="006E5BCB">
      <w:pPr>
        <w:numPr>
          <w:ilvl w:val="0"/>
          <w:numId w:val="50"/>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Caillois, R. (1961). </w:t>
      </w:r>
      <w:r w:rsidRPr="006E5BCB">
        <w:rPr>
          <w:rFonts w:eastAsia="Times New Roman" w:cstheme="minorHAnsi"/>
          <w:i/>
          <w:iCs/>
          <w:sz w:val="24"/>
          <w:szCs w:val="24"/>
        </w:rPr>
        <w:t>Man, play and games</w:t>
      </w:r>
      <w:r w:rsidRPr="006E5BCB">
        <w:rPr>
          <w:rFonts w:eastAsia="Times New Roman" w:cstheme="minorHAnsi"/>
          <w:sz w:val="24"/>
          <w:szCs w:val="24"/>
        </w:rPr>
        <w:t>. (Çev. çev.)</w:t>
      </w:r>
    </w:p>
    <w:p w:rsidR="00F56129" w:rsidRPr="006E5BCB" w:rsidRDefault="00F56129" w:rsidP="006E5BCB">
      <w:pPr>
        <w:numPr>
          <w:ilvl w:val="0"/>
          <w:numId w:val="50"/>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Cüceloğlu, D. (1999). </w:t>
      </w:r>
      <w:r w:rsidRPr="006E5BCB">
        <w:rPr>
          <w:rFonts w:eastAsia="Times New Roman" w:cstheme="minorHAnsi"/>
          <w:i/>
          <w:iCs/>
          <w:sz w:val="24"/>
          <w:szCs w:val="24"/>
        </w:rPr>
        <w:t>…</w:t>
      </w:r>
      <w:r w:rsidRPr="006E5BCB">
        <w:rPr>
          <w:rFonts w:eastAsia="Times New Roman" w:cstheme="minorHAnsi"/>
          <w:sz w:val="24"/>
          <w:szCs w:val="24"/>
        </w:rPr>
        <w:t xml:space="preserve"> (kitap).</w:t>
      </w:r>
    </w:p>
    <w:p w:rsidR="00F56129" w:rsidRPr="006E5BCB" w:rsidRDefault="00F56129" w:rsidP="006E5BCB">
      <w:pPr>
        <w:numPr>
          <w:ilvl w:val="0"/>
          <w:numId w:val="50"/>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lastRenderedPageBreak/>
        <w:t xml:space="preserve">Erdoğan, B. (2006). </w:t>
      </w:r>
      <w:r w:rsidRPr="006E5BCB">
        <w:rPr>
          <w:rFonts w:eastAsia="Times New Roman" w:cstheme="minorHAnsi"/>
          <w:i/>
          <w:iCs/>
          <w:sz w:val="24"/>
          <w:szCs w:val="24"/>
        </w:rPr>
        <w:t>…</w:t>
      </w:r>
      <w:r w:rsidRPr="006E5BCB">
        <w:rPr>
          <w:rFonts w:eastAsia="Times New Roman" w:cstheme="minorHAnsi"/>
          <w:sz w:val="24"/>
          <w:szCs w:val="24"/>
        </w:rPr>
        <w:t xml:space="preserve"> (tez / kitap).</w:t>
      </w:r>
    </w:p>
    <w:p w:rsidR="00F56129" w:rsidRPr="006E5BCB" w:rsidRDefault="00F56129" w:rsidP="006E5BCB">
      <w:pPr>
        <w:numPr>
          <w:ilvl w:val="0"/>
          <w:numId w:val="50"/>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Frost, J. L., Wortham, S. C., &amp; Reifel, R. S. (2012). </w:t>
      </w:r>
      <w:r w:rsidRPr="006E5BCB">
        <w:rPr>
          <w:rFonts w:eastAsia="Times New Roman" w:cstheme="minorHAnsi"/>
          <w:i/>
          <w:iCs/>
          <w:sz w:val="24"/>
          <w:szCs w:val="24"/>
        </w:rPr>
        <w:t>Play and child development</w:t>
      </w:r>
      <w:r w:rsidRPr="006E5BCB">
        <w:rPr>
          <w:rFonts w:eastAsia="Times New Roman" w:cstheme="minorHAnsi"/>
          <w:sz w:val="24"/>
          <w:szCs w:val="24"/>
        </w:rPr>
        <w:t xml:space="preserve"> (4th ed.). Boston: Pearson. </w:t>
      </w:r>
      <w:hyperlink r:id="rId34" w:tgtFrame="_blank" w:history="1">
        <w:r w:rsidRPr="006E5BCB">
          <w:rPr>
            <w:rFonts w:eastAsia="Times New Roman" w:cstheme="minorHAnsi"/>
            <w:color w:val="0000FF"/>
            <w:sz w:val="24"/>
            <w:szCs w:val="24"/>
            <w:u w:val="single"/>
          </w:rPr>
          <w:t>pz.harvard.edu+1</w:t>
        </w:r>
      </w:hyperlink>
    </w:p>
    <w:p w:rsidR="00F56129" w:rsidRPr="006E5BCB" w:rsidRDefault="00F56129" w:rsidP="006E5BCB">
      <w:pPr>
        <w:numPr>
          <w:ilvl w:val="0"/>
          <w:numId w:val="50"/>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Garaigordobil, M. (2022). </w:t>
      </w:r>
      <w:r w:rsidRPr="006E5BCB">
        <w:rPr>
          <w:rFonts w:eastAsia="Times New Roman" w:cstheme="minorHAnsi"/>
          <w:i/>
          <w:iCs/>
          <w:sz w:val="24"/>
          <w:szCs w:val="24"/>
        </w:rPr>
        <w:t>…</w:t>
      </w:r>
      <w:r w:rsidRPr="006E5BCB">
        <w:rPr>
          <w:rFonts w:eastAsia="Times New Roman" w:cstheme="minorHAnsi"/>
          <w:sz w:val="24"/>
          <w:szCs w:val="24"/>
        </w:rPr>
        <w:t xml:space="preserve"> (makale).</w:t>
      </w:r>
    </w:p>
    <w:p w:rsidR="00F56129" w:rsidRPr="006E5BCB" w:rsidRDefault="00F56129" w:rsidP="006E5BCB">
      <w:pPr>
        <w:numPr>
          <w:ilvl w:val="0"/>
          <w:numId w:val="50"/>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Gabbard, C. (2018). </w:t>
      </w:r>
      <w:r w:rsidRPr="006E5BCB">
        <w:rPr>
          <w:rFonts w:eastAsia="Times New Roman" w:cstheme="minorHAnsi"/>
          <w:i/>
          <w:iCs/>
          <w:sz w:val="24"/>
          <w:szCs w:val="24"/>
        </w:rPr>
        <w:t>…</w:t>
      </w:r>
      <w:r w:rsidRPr="006E5BCB">
        <w:rPr>
          <w:rFonts w:eastAsia="Times New Roman" w:cstheme="minorHAnsi"/>
          <w:sz w:val="24"/>
          <w:szCs w:val="24"/>
        </w:rPr>
        <w:t xml:space="preserve"> (kitap).</w:t>
      </w:r>
    </w:p>
    <w:p w:rsidR="00F56129" w:rsidRPr="006E5BCB" w:rsidRDefault="00F56129" w:rsidP="006E5BCB">
      <w:pPr>
        <w:numPr>
          <w:ilvl w:val="0"/>
          <w:numId w:val="50"/>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Henricks, T. (2015). </w:t>
      </w:r>
      <w:r w:rsidRPr="006E5BCB">
        <w:rPr>
          <w:rFonts w:eastAsia="Times New Roman" w:cstheme="minorHAnsi"/>
          <w:i/>
          <w:iCs/>
          <w:sz w:val="24"/>
          <w:szCs w:val="24"/>
        </w:rPr>
        <w:t>…</w:t>
      </w:r>
      <w:r w:rsidRPr="006E5BCB">
        <w:rPr>
          <w:rFonts w:eastAsia="Times New Roman" w:cstheme="minorHAnsi"/>
          <w:sz w:val="24"/>
          <w:szCs w:val="24"/>
        </w:rPr>
        <w:t xml:space="preserve"> (makale).</w:t>
      </w:r>
    </w:p>
    <w:p w:rsidR="00F56129" w:rsidRPr="006E5BCB" w:rsidRDefault="00F56129" w:rsidP="006E5BCB">
      <w:pPr>
        <w:numPr>
          <w:ilvl w:val="0"/>
          <w:numId w:val="50"/>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Huizinga, J. (1949/1955). </w:t>
      </w:r>
      <w:r w:rsidRPr="006E5BCB">
        <w:rPr>
          <w:rFonts w:eastAsia="Times New Roman" w:cstheme="minorHAnsi"/>
          <w:i/>
          <w:iCs/>
          <w:sz w:val="24"/>
          <w:szCs w:val="24"/>
        </w:rPr>
        <w:t>Homo Ludens: A Study of the Play</w:t>
      </w:r>
      <w:r w:rsidRPr="006E5BCB">
        <w:rPr>
          <w:rFonts w:eastAsia="Times New Roman" w:cstheme="minorHAnsi"/>
          <w:i/>
          <w:iCs/>
          <w:sz w:val="24"/>
          <w:szCs w:val="24"/>
        </w:rPr>
        <w:noBreakHyphen/>
        <w:t>Element in Culture</w:t>
      </w:r>
      <w:r w:rsidRPr="006E5BCB">
        <w:rPr>
          <w:rFonts w:eastAsia="Times New Roman" w:cstheme="minorHAnsi"/>
          <w:sz w:val="24"/>
          <w:szCs w:val="24"/>
        </w:rPr>
        <w:t xml:space="preserve">. Routledge &amp; Kegan Paul. </w:t>
      </w:r>
      <w:hyperlink r:id="rId35" w:tgtFrame="_blank" w:history="1">
        <w:r w:rsidRPr="006E5BCB">
          <w:rPr>
            <w:rFonts w:eastAsia="Times New Roman" w:cstheme="minorHAnsi"/>
            <w:color w:val="0000FF"/>
            <w:sz w:val="24"/>
            <w:szCs w:val="24"/>
            <w:u w:val="single"/>
          </w:rPr>
          <w:t>DergiPark+2ocw.metu.edu.tr+2</w:t>
        </w:r>
      </w:hyperlink>
    </w:p>
    <w:p w:rsidR="00F56129" w:rsidRPr="006E5BCB" w:rsidRDefault="00F56129" w:rsidP="006E5BCB">
      <w:pPr>
        <w:numPr>
          <w:ilvl w:val="0"/>
          <w:numId w:val="50"/>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Martens, R. (2012). </w:t>
      </w:r>
      <w:r w:rsidRPr="006E5BCB">
        <w:rPr>
          <w:rFonts w:eastAsia="Times New Roman" w:cstheme="minorHAnsi"/>
          <w:i/>
          <w:iCs/>
          <w:sz w:val="24"/>
          <w:szCs w:val="24"/>
        </w:rPr>
        <w:t>…</w:t>
      </w:r>
      <w:r w:rsidRPr="006E5BCB">
        <w:rPr>
          <w:rFonts w:eastAsia="Times New Roman" w:cstheme="minorHAnsi"/>
          <w:sz w:val="24"/>
          <w:szCs w:val="24"/>
        </w:rPr>
        <w:t xml:space="preserve"> (kaynak).</w:t>
      </w:r>
    </w:p>
    <w:p w:rsidR="00F56129" w:rsidRPr="006E5BCB" w:rsidRDefault="00F56129" w:rsidP="006E5BCB">
      <w:pPr>
        <w:numPr>
          <w:ilvl w:val="0"/>
          <w:numId w:val="50"/>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Pellegrini, A., &amp; Smith, P. K. (1998). </w:t>
      </w:r>
      <w:r w:rsidRPr="006E5BCB">
        <w:rPr>
          <w:rFonts w:eastAsia="Times New Roman" w:cstheme="minorHAnsi"/>
          <w:i/>
          <w:iCs/>
          <w:sz w:val="24"/>
          <w:szCs w:val="24"/>
        </w:rPr>
        <w:t>…</w:t>
      </w:r>
      <w:r w:rsidRPr="006E5BCB">
        <w:rPr>
          <w:rFonts w:eastAsia="Times New Roman" w:cstheme="minorHAnsi"/>
          <w:sz w:val="24"/>
          <w:szCs w:val="24"/>
        </w:rPr>
        <w:t xml:space="preserve"> (ders kitapları).</w:t>
      </w:r>
    </w:p>
    <w:p w:rsidR="00F56129" w:rsidRPr="006E5BCB" w:rsidRDefault="00F56129" w:rsidP="006E5BCB">
      <w:pPr>
        <w:numPr>
          <w:ilvl w:val="0"/>
          <w:numId w:val="50"/>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Salen, K., &amp; Zimmerman, E. (2003). </w:t>
      </w:r>
      <w:r w:rsidRPr="006E5BCB">
        <w:rPr>
          <w:rFonts w:eastAsia="Times New Roman" w:cstheme="minorHAnsi"/>
          <w:i/>
          <w:iCs/>
          <w:sz w:val="24"/>
          <w:szCs w:val="24"/>
        </w:rPr>
        <w:t>Rules of play: Game design fundamentals</w:t>
      </w:r>
      <w:r w:rsidRPr="006E5BCB">
        <w:rPr>
          <w:rFonts w:eastAsia="Times New Roman" w:cstheme="minorHAnsi"/>
          <w:sz w:val="24"/>
          <w:szCs w:val="24"/>
        </w:rPr>
        <w:t>.</w:t>
      </w:r>
    </w:p>
    <w:p w:rsidR="00F56129" w:rsidRPr="006E5BCB" w:rsidRDefault="00F56129" w:rsidP="006E5BCB">
      <w:pPr>
        <w:numPr>
          <w:ilvl w:val="0"/>
          <w:numId w:val="50"/>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Sutton</w:t>
      </w:r>
      <w:r w:rsidRPr="006E5BCB">
        <w:rPr>
          <w:rFonts w:eastAsia="Times New Roman" w:cstheme="minorHAnsi"/>
          <w:sz w:val="24"/>
          <w:szCs w:val="24"/>
        </w:rPr>
        <w:noBreakHyphen/>
        <w:t xml:space="preserve">Smith, B. (1997). </w:t>
      </w:r>
      <w:r w:rsidRPr="006E5BCB">
        <w:rPr>
          <w:rFonts w:eastAsia="Times New Roman" w:cstheme="minorHAnsi"/>
          <w:i/>
          <w:iCs/>
          <w:sz w:val="24"/>
          <w:szCs w:val="24"/>
        </w:rPr>
        <w:t>The ambiguity of play</w:t>
      </w:r>
      <w:r w:rsidRPr="006E5BCB">
        <w:rPr>
          <w:rFonts w:eastAsia="Times New Roman" w:cstheme="minorHAnsi"/>
          <w:sz w:val="24"/>
          <w:szCs w:val="24"/>
        </w:rPr>
        <w:t>.</w:t>
      </w:r>
    </w:p>
    <w:p w:rsidR="00F56129" w:rsidRPr="006E5BCB" w:rsidRDefault="00F56129" w:rsidP="006E5BCB">
      <w:pPr>
        <w:numPr>
          <w:ilvl w:val="0"/>
          <w:numId w:val="50"/>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Tomporowski, P. (2011). </w:t>
      </w:r>
      <w:r w:rsidRPr="006E5BCB">
        <w:rPr>
          <w:rFonts w:eastAsia="Times New Roman" w:cstheme="minorHAnsi"/>
          <w:i/>
          <w:iCs/>
          <w:sz w:val="24"/>
          <w:szCs w:val="24"/>
        </w:rPr>
        <w:t>…</w:t>
      </w:r>
      <w:r w:rsidRPr="006E5BCB">
        <w:rPr>
          <w:rFonts w:eastAsia="Times New Roman" w:cstheme="minorHAnsi"/>
          <w:sz w:val="24"/>
          <w:szCs w:val="24"/>
        </w:rPr>
        <w:t xml:space="preserve"> (araştırma).</w:t>
      </w:r>
    </w:p>
    <w:p w:rsidR="00F56129" w:rsidRPr="006E5BCB" w:rsidRDefault="00F56129" w:rsidP="006E5BCB">
      <w:pPr>
        <w:numPr>
          <w:ilvl w:val="0"/>
          <w:numId w:val="50"/>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Whitebread, D., et al. (2012). </w:t>
      </w:r>
      <w:r w:rsidRPr="006E5BCB">
        <w:rPr>
          <w:rFonts w:eastAsia="Times New Roman" w:cstheme="minorHAnsi"/>
          <w:i/>
          <w:iCs/>
          <w:sz w:val="24"/>
          <w:szCs w:val="24"/>
        </w:rPr>
        <w:t>…</w:t>
      </w:r>
      <w:r w:rsidRPr="006E5BCB">
        <w:rPr>
          <w:rFonts w:eastAsia="Times New Roman" w:cstheme="minorHAnsi"/>
          <w:sz w:val="24"/>
          <w:szCs w:val="24"/>
        </w:rPr>
        <w:t xml:space="preserve"> (makale).</w:t>
      </w:r>
    </w:p>
    <w:p w:rsidR="00F56129" w:rsidRPr="006E5BCB" w:rsidRDefault="00F56129" w:rsidP="006E5BCB">
      <w:pPr>
        <w:numPr>
          <w:ilvl w:val="0"/>
          <w:numId w:val="50"/>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Wilson, M. (2002). </w:t>
      </w:r>
      <w:r w:rsidRPr="006E5BCB">
        <w:rPr>
          <w:rFonts w:eastAsia="Times New Roman" w:cstheme="minorHAnsi"/>
          <w:i/>
          <w:iCs/>
          <w:sz w:val="24"/>
          <w:szCs w:val="24"/>
        </w:rPr>
        <w:t>…</w:t>
      </w:r>
      <w:r w:rsidRPr="006E5BCB">
        <w:rPr>
          <w:rFonts w:eastAsia="Times New Roman" w:cstheme="minorHAnsi"/>
          <w:sz w:val="24"/>
          <w:szCs w:val="24"/>
        </w:rPr>
        <w:t xml:space="preserve"> (makale).</w:t>
      </w:r>
    </w:p>
    <w:p w:rsidR="00F56129" w:rsidRPr="006E5BCB" w:rsidRDefault="00F56129" w:rsidP="006E5BCB">
      <w:pPr>
        <w:numPr>
          <w:ilvl w:val="0"/>
          <w:numId w:val="50"/>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Mahon, B. Z. (2014). </w:t>
      </w:r>
      <w:r w:rsidRPr="006E5BCB">
        <w:rPr>
          <w:rFonts w:eastAsia="Times New Roman" w:cstheme="minorHAnsi"/>
          <w:i/>
          <w:iCs/>
          <w:sz w:val="24"/>
          <w:szCs w:val="24"/>
        </w:rPr>
        <w:t>…</w:t>
      </w:r>
      <w:r w:rsidRPr="006E5BCB">
        <w:rPr>
          <w:rFonts w:eastAsia="Times New Roman" w:cstheme="minorHAnsi"/>
          <w:sz w:val="24"/>
          <w:szCs w:val="24"/>
        </w:rPr>
        <w:t xml:space="preserve"> (makale).</w:t>
      </w:r>
    </w:p>
    <w:p w:rsidR="00F56129" w:rsidRPr="006E5BCB" w:rsidRDefault="00F56129" w:rsidP="006E5BCB">
      <w:pPr>
        <w:numPr>
          <w:ilvl w:val="0"/>
          <w:numId w:val="50"/>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Brussoni, M., et al. (2012). </w:t>
      </w:r>
      <w:r w:rsidRPr="006E5BCB">
        <w:rPr>
          <w:rFonts w:eastAsia="Times New Roman" w:cstheme="minorHAnsi"/>
          <w:i/>
          <w:iCs/>
          <w:sz w:val="24"/>
          <w:szCs w:val="24"/>
        </w:rPr>
        <w:t>…</w:t>
      </w:r>
      <w:r w:rsidRPr="006E5BCB">
        <w:rPr>
          <w:rFonts w:eastAsia="Times New Roman" w:cstheme="minorHAnsi"/>
          <w:sz w:val="24"/>
          <w:szCs w:val="24"/>
        </w:rPr>
        <w:t xml:space="preserve"> (makale).</w:t>
      </w:r>
    </w:p>
    <w:p w:rsidR="00F56129" w:rsidRPr="006E5BCB" w:rsidRDefault="00F56129" w:rsidP="006E5BCB">
      <w:pPr>
        <w:numPr>
          <w:ilvl w:val="0"/>
          <w:numId w:val="50"/>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Strong, W. B., et al. (2005). </w:t>
      </w:r>
      <w:r w:rsidRPr="006E5BCB">
        <w:rPr>
          <w:rFonts w:eastAsia="Times New Roman" w:cstheme="minorHAnsi"/>
          <w:i/>
          <w:iCs/>
          <w:sz w:val="24"/>
          <w:szCs w:val="24"/>
        </w:rPr>
        <w:t>…</w:t>
      </w:r>
      <w:r w:rsidRPr="006E5BCB">
        <w:rPr>
          <w:rFonts w:eastAsia="Times New Roman" w:cstheme="minorHAnsi"/>
          <w:sz w:val="24"/>
          <w:szCs w:val="24"/>
        </w:rPr>
        <w:t xml:space="preserve"> (rapor).</w:t>
      </w:r>
    </w:p>
    <w:p w:rsidR="00F56129" w:rsidRPr="006E5BCB" w:rsidRDefault="00F56129" w:rsidP="006E5BCB">
      <w:pPr>
        <w:pStyle w:val="NormalWeb"/>
        <w:spacing w:before="0" w:beforeAutospacing="0" w:after="0" w:afterAutospacing="0"/>
        <w:ind w:firstLine="708"/>
        <w:jc w:val="both"/>
        <w:rPr>
          <w:rFonts w:asciiTheme="minorHAnsi" w:hAnsiTheme="minorHAnsi" w:cstheme="minorHAnsi"/>
        </w:rPr>
      </w:pPr>
    </w:p>
    <w:p w:rsidR="00FF297C" w:rsidRPr="006E5BCB" w:rsidRDefault="00FF297C" w:rsidP="006E5BCB">
      <w:pPr>
        <w:spacing w:before="100" w:beforeAutospacing="1" w:after="100" w:afterAutospacing="1" w:line="240" w:lineRule="auto"/>
        <w:jc w:val="both"/>
        <w:rPr>
          <w:rFonts w:eastAsia="Times New Roman" w:cstheme="minorHAnsi"/>
          <w:sz w:val="24"/>
          <w:szCs w:val="24"/>
          <w:lang w:eastAsia="tr-TR"/>
        </w:rPr>
      </w:pPr>
    </w:p>
    <w:p w:rsidR="00190575" w:rsidRPr="006E5BCB" w:rsidRDefault="00190575" w:rsidP="006E5BCB">
      <w:pPr>
        <w:spacing w:before="100" w:beforeAutospacing="1" w:after="100" w:afterAutospacing="1" w:line="240" w:lineRule="auto"/>
        <w:jc w:val="both"/>
        <w:rPr>
          <w:rFonts w:eastAsia="Times New Roman" w:cstheme="minorHAnsi"/>
          <w:sz w:val="24"/>
          <w:szCs w:val="24"/>
          <w:lang w:eastAsia="tr-TR"/>
        </w:rPr>
      </w:pPr>
    </w:p>
    <w:p w:rsidR="00190575" w:rsidRPr="006E5BCB" w:rsidRDefault="00190575" w:rsidP="006E5BCB">
      <w:pPr>
        <w:spacing w:before="100" w:beforeAutospacing="1" w:after="100" w:afterAutospacing="1" w:line="240" w:lineRule="auto"/>
        <w:jc w:val="both"/>
        <w:rPr>
          <w:rFonts w:eastAsia="Times New Roman" w:cstheme="minorHAnsi"/>
          <w:sz w:val="24"/>
          <w:szCs w:val="24"/>
          <w:lang w:eastAsia="tr-TR"/>
        </w:rPr>
      </w:pPr>
    </w:p>
    <w:p w:rsidR="00190575" w:rsidRPr="006E5BCB" w:rsidRDefault="00190575" w:rsidP="006E5BCB">
      <w:pPr>
        <w:spacing w:before="100" w:beforeAutospacing="1" w:after="100" w:afterAutospacing="1" w:line="240" w:lineRule="auto"/>
        <w:jc w:val="both"/>
        <w:rPr>
          <w:rFonts w:eastAsia="Times New Roman" w:cstheme="minorHAnsi"/>
          <w:sz w:val="24"/>
          <w:szCs w:val="24"/>
          <w:lang w:eastAsia="tr-TR"/>
        </w:rPr>
      </w:pPr>
    </w:p>
    <w:p w:rsidR="00190575" w:rsidRPr="006E5BCB" w:rsidRDefault="00190575" w:rsidP="006E5BCB">
      <w:pPr>
        <w:spacing w:before="100" w:beforeAutospacing="1" w:after="100" w:afterAutospacing="1" w:line="240" w:lineRule="auto"/>
        <w:jc w:val="both"/>
        <w:rPr>
          <w:rFonts w:eastAsia="Times New Roman" w:cstheme="minorHAnsi"/>
          <w:sz w:val="24"/>
          <w:szCs w:val="24"/>
          <w:lang w:eastAsia="tr-TR"/>
        </w:rPr>
      </w:pPr>
    </w:p>
    <w:p w:rsidR="00190575" w:rsidRPr="006E5BCB" w:rsidRDefault="00190575" w:rsidP="006E5BCB">
      <w:pPr>
        <w:spacing w:before="100" w:beforeAutospacing="1" w:after="100" w:afterAutospacing="1" w:line="240" w:lineRule="auto"/>
        <w:jc w:val="both"/>
        <w:rPr>
          <w:rFonts w:eastAsia="Times New Roman" w:cstheme="minorHAnsi"/>
          <w:sz w:val="24"/>
          <w:szCs w:val="24"/>
          <w:lang w:eastAsia="tr-TR"/>
        </w:rPr>
      </w:pPr>
    </w:p>
    <w:p w:rsidR="00190575" w:rsidRPr="006E5BCB" w:rsidRDefault="00190575" w:rsidP="006E5BCB">
      <w:pPr>
        <w:spacing w:before="100" w:beforeAutospacing="1" w:after="100" w:afterAutospacing="1" w:line="240" w:lineRule="auto"/>
        <w:jc w:val="both"/>
        <w:rPr>
          <w:rFonts w:eastAsia="Times New Roman" w:cstheme="minorHAnsi"/>
          <w:sz w:val="24"/>
          <w:szCs w:val="24"/>
          <w:lang w:eastAsia="tr-TR"/>
        </w:rPr>
      </w:pPr>
    </w:p>
    <w:p w:rsidR="00190575" w:rsidRPr="006E5BCB" w:rsidRDefault="00190575" w:rsidP="006E5BCB">
      <w:pPr>
        <w:spacing w:before="100" w:beforeAutospacing="1" w:after="100" w:afterAutospacing="1" w:line="240" w:lineRule="auto"/>
        <w:jc w:val="both"/>
        <w:rPr>
          <w:rFonts w:eastAsia="Times New Roman" w:cstheme="minorHAnsi"/>
          <w:sz w:val="24"/>
          <w:szCs w:val="24"/>
          <w:lang w:eastAsia="tr-TR"/>
        </w:rPr>
      </w:pPr>
    </w:p>
    <w:p w:rsidR="00190575" w:rsidRPr="006E5BCB" w:rsidRDefault="00190575" w:rsidP="006E5BCB">
      <w:pPr>
        <w:spacing w:before="100" w:beforeAutospacing="1" w:after="100" w:afterAutospacing="1" w:line="240" w:lineRule="auto"/>
        <w:jc w:val="both"/>
        <w:rPr>
          <w:rFonts w:eastAsia="Times New Roman" w:cstheme="minorHAnsi"/>
          <w:sz w:val="24"/>
          <w:szCs w:val="24"/>
          <w:lang w:eastAsia="tr-TR"/>
        </w:rPr>
      </w:pPr>
    </w:p>
    <w:p w:rsidR="00190575" w:rsidRPr="006E5BCB" w:rsidRDefault="00190575" w:rsidP="006E5BCB">
      <w:pPr>
        <w:spacing w:before="100" w:beforeAutospacing="1" w:after="100" w:afterAutospacing="1" w:line="240" w:lineRule="auto"/>
        <w:jc w:val="both"/>
        <w:rPr>
          <w:rFonts w:eastAsia="Times New Roman" w:cstheme="minorHAnsi"/>
          <w:sz w:val="24"/>
          <w:szCs w:val="24"/>
          <w:lang w:eastAsia="tr-TR"/>
        </w:rPr>
      </w:pPr>
    </w:p>
    <w:p w:rsidR="00190575" w:rsidRPr="006E5BCB" w:rsidRDefault="00190575" w:rsidP="006E5BCB">
      <w:pPr>
        <w:spacing w:before="100" w:beforeAutospacing="1" w:after="100" w:afterAutospacing="1" w:line="240" w:lineRule="auto"/>
        <w:jc w:val="both"/>
        <w:rPr>
          <w:rFonts w:eastAsia="Times New Roman" w:cstheme="minorHAnsi"/>
          <w:sz w:val="24"/>
          <w:szCs w:val="24"/>
          <w:lang w:eastAsia="tr-TR"/>
        </w:rPr>
      </w:pPr>
    </w:p>
    <w:p w:rsidR="00190575" w:rsidRPr="006E5BCB" w:rsidRDefault="00190575" w:rsidP="006E5BCB">
      <w:pPr>
        <w:spacing w:before="100" w:beforeAutospacing="1" w:after="100" w:afterAutospacing="1" w:line="240" w:lineRule="auto"/>
        <w:jc w:val="both"/>
        <w:rPr>
          <w:rFonts w:eastAsia="Times New Roman" w:cstheme="minorHAnsi"/>
          <w:sz w:val="24"/>
          <w:szCs w:val="24"/>
          <w:lang w:eastAsia="tr-TR"/>
        </w:rPr>
      </w:pPr>
    </w:p>
    <w:p w:rsidR="00190575" w:rsidRPr="006E5BCB" w:rsidRDefault="00190575" w:rsidP="006E5BCB">
      <w:pPr>
        <w:spacing w:before="100" w:beforeAutospacing="1" w:after="100" w:afterAutospacing="1" w:line="240" w:lineRule="auto"/>
        <w:jc w:val="both"/>
        <w:rPr>
          <w:rFonts w:eastAsia="Times New Roman" w:cstheme="minorHAnsi"/>
          <w:sz w:val="24"/>
          <w:szCs w:val="24"/>
          <w:lang w:eastAsia="tr-TR"/>
        </w:rPr>
      </w:pPr>
    </w:p>
    <w:p w:rsidR="00190575" w:rsidRPr="006E5BCB" w:rsidRDefault="00190575" w:rsidP="006E5BCB">
      <w:pPr>
        <w:spacing w:before="100" w:beforeAutospacing="1" w:after="100" w:afterAutospacing="1" w:line="240" w:lineRule="auto"/>
        <w:jc w:val="both"/>
        <w:rPr>
          <w:rFonts w:eastAsia="Times New Roman" w:cstheme="minorHAnsi"/>
          <w:sz w:val="24"/>
          <w:szCs w:val="24"/>
          <w:lang w:eastAsia="tr-TR"/>
        </w:rPr>
      </w:pPr>
    </w:p>
    <w:p w:rsidR="00190575" w:rsidRPr="006E5BCB" w:rsidRDefault="00190575" w:rsidP="006E5BCB">
      <w:pPr>
        <w:spacing w:before="100" w:beforeAutospacing="1" w:after="100" w:afterAutospacing="1" w:line="240" w:lineRule="auto"/>
        <w:jc w:val="both"/>
        <w:rPr>
          <w:rFonts w:eastAsia="Times New Roman" w:cstheme="minorHAnsi"/>
          <w:sz w:val="24"/>
          <w:szCs w:val="24"/>
          <w:lang w:eastAsia="tr-TR"/>
        </w:rPr>
      </w:pPr>
    </w:p>
    <w:p w:rsidR="00190575" w:rsidRPr="006E5BCB" w:rsidRDefault="00190575" w:rsidP="006E5BCB">
      <w:pPr>
        <w:spacing w:before="100" w:beforeAutospacing="1" w:after="100" w:afterAutospacing="1" w:line="240" w:lineRule="auto"/>
        <w:jc w:val="both"/>
        <w:rPr>
          <w:rFonts w:eastAsia="Times New Roman" w:cstheme="minorHAnsi"/>
          <w:sz w:val="24"/>
          <w:szCs w:val="24"/>
          <w:lang w:eastAsia="tr-TR"/>
        </w:rPr>
      </w:pPr>
    </w:p>
    <w:p w:rsidR="00190575" w:rsidRPr="006E5BCB" w:rsidRDefault="00190575" w:rsidP="006E5BCB">
      <w:pPr>
        <w:spacing w:before="100" w:beforeAutospacing="1" w:after="100" w:afterAutospacing="1" w:line="240" w:lineRule="auto"/>
        <w:jc w:val="both"/>
        <w:rPr>
          <w:rFonts w:eastAsia="Times New Roman" w:cstheme="minorHAnsi"/>
          <w:sz w:val="24"/>
          <w:szCs w:val="24"/>
          <w:lang w:eastAsia="tr-TR"/>
        </w:rPr>
      </w:pPr>
    </w:p>
    <w:p w:rsidR="00190575" w:rsidRPr="006E5BCB" w:rsidRDefault="00190575" w:rsidP="006E5BCB">
      <w:pPr>
        <w:spacing w:before="100" w:beforeAutospacing="1" w:after="100" w:afterAutospacing="1" w:line="240" w:lineRule="auto"/>
        <w:jc w:val="both"/>
        <w:rPr>
          <w:rFonts w:eastAsia="Times New Roman" w:cstheme="minorHAnsi"/>
          <w:sz w:val="24"/>
          <w:szCs w:val="24"/>
          <w:lang w:eastAsia="tr-TR"/>
        </w:rPr>
      </w:pPr>
    </w:p>
    <w:p w:rsidR="00190575" w:rsidRPr="006E5BCB" w:rsidRDefault="00190575" w:rsidP="006E5BCB">
      <w:pPr>
        <w:spacing w:before="100" w:beforeAutospacing="1" w:after="100" w:afterAutospacing="1" w:line="240" w:lineRule="auto"/>
        <w:jc w:val="both"/>
        <w:rPr>
          <w:rFonts w:eastAsia="Times New Roman" w:cstheme="minorHAnsi"/>
          <w:sz w:val="24"/>
          <w:szCs w:val="24"/>
          <w:lang w:eastAsia="tr-TR"/>
        </w:rPr>
      </w:pPr>
    </w:p>
    <w:p w:rsidR="00190575" w:rsidRPr="006E5BCB" w:rsidRDefault="00190575" w:rsidP="006E5BCB">
      <w:pPr>
        <w:spacing w:before="100" w:beforeAutospacing="1" w:after="100" w:afterAutospacing="1" w:line="240" w:lineRule="auto"/>
        <w:jc w:val="both"/>
        <w:rPr>
          <w:rFonts w:eastAsia="Times New Roman" w:cstheme="minorHAnsi"/>
          <w:sz w:val="24"/>
          <w:szCs w:val="24"/>
          <w:lang w:eastAsia="tr-TR"/>
        </w:rPr>
      </w:pPr>
    </w:p>
    <w:p w:rsidR="00190575" w:rsidRPr="006E5BCB" w:rsidRDefault="00190575" w:rsidP="006E5BCB">
      <w:pPr>
        <w:spacing w:before="100" w:beforeAutospacing="1" w:after="100" w:afterAutospacing="1" w:line="240" w:lineRule="auto"/>
        <w:jc w:val="both"/>
        <w:rPr>
          <w:rFonts w:eastAsia="Times New Roman" w:cstheme="minorHAnsi"/>
          <w:sz w:val="24"/>
          <w:szCs w:val="24"/>
          <w:lang w:eastAsia="tr-TR"/>
        </w:rPr>
      </w:pPr>
    </w:p>
    <w:p w:rsidR="00190575" w:rsidRPr="006E5BCB" w:rsidRDefault="00190575" w:rsidP="006E5BCB">
      <w:pPr>
        <w:spacing w:before="100" w:beforeAutospacing="1" w:after="100" w:afterAutospacing="1" w:line="240" w:lineRule="auto"/>
        <w:jc w:val="both"/>
        <w:rPr>
          <w:rFonts w:eastAsia="Times New Roman" w:cstheme="minorHAnsi"/>
          <w:sz w:val="24"/>
          <w:szCs w:val="24"/>
          <w:lang w:eastAsia="tr-TR"/>
        </w:rPr>
      </w:pPr>
    </w:p>
    <w:p w:rsidR="00190575" w:rsidRPr="006E5BCB" w:rsidRDefault="00190575" w:rsidP="006E5BCB">
      <w:pPr>
        <w:tabs>
          <w:tab w:val="left" w:pos="993"/>
        </w:tabs>
        <w:spacing w:after="0"/>
        <w:jc w:val="both"/>
        <w:rPr>
          <w:rFonts w:cstheme="minorHAnsi"/>
          <w:b/>
          <w:bCs/>
          <w:sz w:val="24"/>
          <w:szCs w:val="24"/>
        </w:rPr>
      </w:pPr>
      <w:r w:rsidRPr="006E5BCB">
        <w:rPr>
          <w:rFonts w:cstheme="minorHAnsi"/>
          <w:b/>
          <w:bCs/>
          <w:sz w:val="24"/>
          <w:szCs w:val="24"/>
        </w:rPr>
        <w:t>BÖLÜM II</w:t>
      </w:r>
    </w:p>
    <w:p w:rsidR="00190575" w:rsidRPr="006E5BCB" w:rsidRDefault="00190575" w:rsidP="006E5BCB">
      <w:pPr>
        <w:tabs>
          <w:tab w:val="left" w:pos="993"/>
        </w:tabs>
        <w:spacing w:after="0"/>
        <w:jc w:val="both"/>
        <w:rPr>
          <w:rFonts w:cstheme="minorHAnsi"/>
          <w:b/>
          <w:bCs/>
          <w:sz w:val="24"/>
          <w:szCs w:val="24"/>
        </w:rPr>
      </w:pPr>
      <w:r w:rsidRPr="006E5BCB">
        <w:rPr>
          <w:rFonts w:cstheme="minorHAnsi"/>
          <w:b/>
          <w:bCs/>
          <w:sz w:val="24"/>
          <w:szCs w:val="24"/>
        </w:rPr>
        <w:t>OYUNUN PLANLANMASI VE OYUN SEÇİMİ</w:t>
      </w:r>
    </w:p>
    <w:p w:rsidR="00190575" w:rsidRPr="006E5BCB" w:rsidRDefault="00190575" w:rsidP="006E5BCB">
      <w:pPr>
        <w:tabs>
          <w:tab w:val="left" w:pos="709"/>
        </w:tabs>
        <w:spacing w:after="0" w:line="240" w:lineRule="auto"/>
        <w:jc w:val="both"/>
        <w:rPr>
          <w:rFonts w:cstheme="minorHAnsi"/>
          <w:sz w:val="24"/>
          <w:szCs w:val="24"/>
        </w:rPr>
      </w:pPr>
      <w:r w:rsidRPr="006E5BCB">
        <w:rPr>
          <w:rFonts w:cstheme="minorHAnsi"/>
          <w:sz w:val="24"/>
          <w:szCs w:val="24"/>
        </w:rPr>
        <w:tab/>
        <w:t>‘’Plan; yapılacak bir işin ne yolda yürütüleceğini önceden belirlemektir. (TDK)’’</w:t>
      </w:r>
    </w:p>
    <w:p w:rsidR="00190575" w:rsidRPr="006E5BCB" w:rsidRDefault="00190575" w:rsidP="006E5BCB">
      <w:pPr>
        <w:tabs>
          <w:tab w:val="left" w:pos="709"/>
        </w:tabs>
        <w:spacing w:after="0" w:line="240" w:lineRule="auto"/>
        <w:jc w:val="both"/>
        <w:rPr>
          <w:rFonts w:cstheme="minorHAnsi"/>
          <w:sz w:val="24"/>
          <w:szCs w:val="24"/>
        </w:rPr>
      </w:pPr>
      <w:r w:rsidRPr="006E5BCB">
        <w:rPr>
          <w:rFonts w:cstheme="minorHAnsi"/>
          <w:sz w:val="24"/>
          <w:szCs w:val="24"/>
        </w:rPr>
        <w:tab/>
        <w:t xml:space="preserve">Plan; bilgi ve beceri kazandırma sürecinde, amaca en kısa ve en etkili yoldan ulaşmayı sağlayan, yapılacak işlerin ve öğrenme etkinliklerinin düzenlenmesi, sıraya konulması ve sistematik biçimde uygulanması olarak tanımlanmaktadır. </w:t>
      </w:r>
    </w:p>
    <w:p w:rsidR="00190575" w:rsidRPr="006E5BCB" w:rsidRDefault="00190575" w:rsidP="006E5BCB">
      <w:pPr>
        <w:tabs>
          <w:tab w:val="left" w:pos="709"/>
        </w:tabs>
        <w:spacing w:after="0" w:line="240" w:lineRule="auto"/>
        <w:jc w:val="both"/>
        <w:rPr>
          <w:rFonts w:cstheme="minorHAnsi"/>
          <w:sz w:val="24"/>
          <w:szCs w:val="24"/>
        </w:rPr>
      </w:pPr>
      <w:r w:rsidRPr="006E5BCB">
        <w:rPr>
          <w:rFonts w:cstheme="minorHAnsi"/>
          <w:sz w:val="24"/>
          <w:szCs w:val="24"/>
        </w:rPr>
        <w:tab/>
        <w:t xml:space="preserve">Planlama, öğretim sürecinde hedeflere ulaşmayı kolaylaştırırken aynı zamanda eğitimde düzen, bütünlük ve süreklilik sağlar. Bu yönüyle plan, yalnızca dersin akışını belirleyen bir araç değil; aynı zamanda öğretim programının uygulanabilirliğini garanti altına alan temel bir süreçtir (Demirel, 2012; Varış, 1994). </w:t>
      </w:r>
    </w:p>
    <w:p w:rsidR="00190575" w:rsidRPr="006E5BCB" w:rsidRDefault="00190575" w:rsidP="006E5BCB">
      <w:pPr>
        <w:tabs>
          <w:tab w:val="left" w:pos="709"/>
        </w:tabs>
        <w:spacing w:after="0" w:line="240" w:lineRule="auto"/>
        <w:jc w:val="both"/>
        <w:rPr>
          <w:rFonts w:cstheme="minorHAnsi"/>
          <w:sz w:val="24"/>
          <w:szCs w:val="24"/>
        </w:rPr>
      </w:pPr>
      <w:r w:rsidRPr="006E5BCB">
        <w:rPr>
          <w:rFonts w:cstheme="minorHAnsi"/>
          <w:sz w:val="24"/>
          <w:szCs w:val="24"/>
        </w:rPr>
        <w:tab/>
        <w:t>Benzer şekilde, uluslararası literatürde de plan kavramı, öğrenme yaşantılarının sistematik olarak düzenlenmesi ve önceden belirlenen hedeflere etkili biçimde ulaşılması için gerekli bir yol haritası olarak görülmektedir (Ornstein &amp; Hunkins, 2018; Tyler, 2013). Dolayısıyla plan, eğitimde hem öğreticiye yol gösteren hem de öğrenmeyi yönlendiren stratejik bir unsurdur.</w:t>
      </w:r>
    </w:p>
    <w:p w:rsidR="00190575" w:rsidRPr="006E5BCB" w:rsidRDefault="00190575" w:rsidP="006E5BCB">
      <w:pPr>
        <w:pStyle w:val="NormalWeb"/>
        <w:spacing w:before="0" w:beforeAutospacing="0" w:after="0" w:afterAutospacing="0"/>
        <w:jc w:val="both"/>
        <w:rPr>
          <w:rFonts w:asciiTheme="minorHAnsi" w:hAnsiTheme="minorHAnsi" w:cstheme="minorHAnsi"/>
        </w:rPr>
      </w:pPr>
      <w:r w:rsidRPr="006E5BCB">
        <w:rPr>
          <w:rFonts w:asciiTheme="minorHAnsi" w:hAnsiTheme="minorHAnsi" w:cstheme="minorHAnsi"/>
        </w:rPr>
        <w:tab/>
        <w:t xml:space="preserve">Öncelikle, seçilecek oyunun </w:t>
      </w:r>
      <w:r w:rsidRPr="006E5BCB">
        <w:rPr>
          <w:rStyle w:val="Gl"/>
          <w:rFonts w:asciiTheme="minorHAnsi" w:hAnsiTheme="minorHAnsi" w:cstheme="minorHAnsi"/>
        </w:rPr>
        <w:t>eğitsel değeri ve amacı</w:t>
      </w:r>
      <w:r w:rsidRPr="006E5BCB">
        <w:rPr>
          <w:rFonts w:asciiTheme="minorHAnsi" w:hAnsiTheme="minorHAnsi" w:cstheme="minorHAnsi"/>
        </w:rPr>
        <w:t xml:space="preserve"> belirlenmeli; öğrencilerin fizyolojik, psikolojik ve sosyal yönden kazanımlarına katkı sağlayacak nitelikte olması gerekir (Hazar, 2001). </w:t>
      </w:r>
    </w:p>
    <w:p w:rsidR="00190575" w:rsidRPr="006E5BCB" w:rsidRDefault="00190575"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 xml:space="preserve">Bunun yanı sıra, oyunun katılımcıların </w:t>
      </w:r>
      <w:r w:rsidRPr="006E5BCB">
        <w:rPr>
          <w:rStyle w:val="Gl"/>
          <w:rFonts w:asciiTheme="minorHAnsi" w:hAnsiTheme="minorHAnsi" w:cstheme="minorHAnsi"/>
        </w:rPr>
        <w:t>yaş, cinsiyet, fiziksel kapasiteleri ve bireysel farklılıkları</w:t>
      </w:r>
      <w:r w:rsidRPr="006E5BCB">
        <w:rPr>
          <w:rFonts w:asciiTheme="minorHAnsi" w:hAnsiTheme="minorHAnsi" w:cstheme="minorHAnsi"/>
        </w:rPr>
        <w:t xml:space="preserve"> ile uyumlu olması büyük önem taşır. Öğrencilerin oyun içerisinde zorlanmadan aktif rol alabilmeleri, motivasyonlarını artırarak öğrenmeye katılımlarını kolaylaştırır (Pehlivan, 2014).</w:t>
      </w:r>
    </w:p>
    <w:p w:rsidR="00190575" w:rsidRPr="006E5BCB" w:rsidRDefault="00190575"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 xml:space="preserve">Diğer bir önemli husus, oyunun gerçekleştirileceği </w:t>
      </w:r>
      <w:r w:rsidRPr="006E5BCB">
        <w:rPr>
          <w:rStyle w:val="Gl"/>
          <w:rFonts w:asciiTheme="minorHAnsi" w:hAnsiTheme="minorHAnsi" w:cstheme="minorHAnsi"/>
        </w:rPr>
        <w:t>zaman ve mekân</w:t>
      </w:r>
      <w:r w:rsidRPr="006E5BCB">
        <w:rPr>
          <w:rFonts w:asciiTheme="minorHAnsi" w:hAnsiTheme="minorHAnsi" w:cstheme="minorHAnsi"/>
        </w:rPr>
        <w:t xml:space="preserve"> koşullarıdır. Oyun, uygun bir fiziksel ortamda ve güvenli bir alanda planlanmalı; gerekli materyaller önceden hazırlanmalıdır (Frost, Wortham &amp; Reifel, 2012).</w:t>
      </w:r>
    </w:p>
    <w:p w:rsidR="00190575" w:rsidRPr="006E5BCB" w:rsidRDefault="00190575"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Ayrıca oyunun kuralları açık, anlaşılır ve basit bir şekilde sunulmalı; süreç içerisinde öğrencilerin aktif katılımı ve işbirliği teşvik edilmelidir (Sevinç, 2004).</w:t>
      </w:r>
    </w:p>
    <w:p w:rsidR="00190575" w:rsidRPr="006E5BCB" w:rsidRDefault="00190575"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Sonuç olarak, oyunun planlanması yalnızca etkinlik seçimi değil; aynı zamanda öğrencilerin gelişimsel ihtiyaçları, öğretim hedefleri ve çevresel koşullar dikkate alınarak yapılması gereken çok boyutlu bir süreçtir. Planlı şekilde seçilen ve uygulanan oyunlar, öğrenmeyi eğlenceli, kalıcı ve işlevsel hâle getirir (Isenberg &amp; Quisenberry, 2002).</w:t>
      </w:r>
    </w:p>
    <w:p w:rsidR="00190575" w:rsidRPr="006E5BCB" w:rsidRDefault="00190575" w:rsidP="006E5BCB">
      <w:pPr>
        <w:tabs>
          <w:tab w:val="left" w:pos="709"/>
        </w:tabs>
        <w:spacing w:after="0" w:line="240" w:lineRule="auto"/>
        <w:jc w:val="both"/>
        <w:rPr>
          <w:rFonts w:cstheme="minorHAnsi"/>
          <w:sz w:val="24"/>
          <w:szCs w:val="24"/>
        </w:rPr>
      </w:pPr>
      <w:r w:rsidRPr="006E5BCB">
        <w:rPr>
          <w:rFonts w:cstheme="minorHAnsi"/>
          <w:sz w:val="24"/>
          <w:szCs w:val="24"/>
        </w:rPr>
        <w:lastRenderedPageBreak/>
        <w:t xml:space="preserve">Yine bir başka yaklaşım ise aşağıda verilmektedir. </w:t>
      </w:r>
    </w:p>
    <w:p w:rsidR="00190575" w:rsidRPr="006E5BCB" w:rsidRDefault="00190575"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 xml:space="preserve">Eğitimde oyunun planlanması, yalnızca eğlenceli bir etkinlik düzenlemekten ibaret değildir; aynı zamanda bireylerin </w:t>
      </w:r>
      <w:r w:rsidRPr="006E5BCB">
        <w:rPr>
          <w:rStyle w:val="Gl"/>
          <w:rFonts w:asciiTheme="minorHAnsi" w:hAnsiTheme="minorHAnsi" w:cstheme="minorHAnsi"/>
        </w:rPr>
        <w:t>bilişsel, duygusal, sosyal ve fiziksel gelişimlerini</w:t>
      </w:r>
      <w:r w:rsidRPr="006E5BCB">
        <w:rPr>
          <w:rFonts w:asciiTheme="minorHAnsi" w:hAnsiTheme="minorHAnsi" w:cstheme="minorHAnsi"/>
        </w:rPr>
        <w:t xml:space="preserve"> çok yönlü olarak destekleme sürecidir. Bu nedenle oyun, gelişimsel kazanımlar doğrultusunda belirli hedeflere göre düzenlenmelidir. Oyunun </w:t>
      </w:r>
      <w:r w:rsidRPr="006E5BCB">
        <w:rPr>
          <w:rStyle w:val="Gl"/>
          <w:rFonts w:asciiTheme="minorHAnsi" w:hAnsiTheme="minorHAnsi" w:cstheme="minorHAnsi"/>
        </w:rPr>
        <w:t>amacı</w:t>
      </w:r>
      <w:r w:rsidRPr="006E5BCB">
        <w:rPr>
          <w:rFonts w:asciiTheme="minorHAnsi" w:hAnsiTheme="minorHAnsi" w:cstheme="minorHAnsi"/>
        </w:rPr>
        <w:t xml:space="preserve">, </w:t>
      </w:r>
      <w:r w:rsidRPr="006E5BCB">
        <w:rPr>
          <w:rStyle w:val="Gl"/>
          <w:rFonts w:asciiTheme="minorHAnsi" w:hAnsiTheme="minorHAnsi" w:cstheme="minorHAnsi"/>
        </w:rPr>
        <w:t>süresi</w:t>
      </w:r>
      <w:r w:rsidRPr="006E5BCB">
        <w:rPr>
          <w:rFonts w:asciiTheme="minorHAnsi" w:hAnsiTheme="minorHAnsi" w:cstheme="minorHAnsi"/>
        </w:rPr>
        <w:t xml:space="preserve">, </w:t>
      </w:r>
      <w:r w:rsidRPr="006E5BCB">
        <w:rPr>
          <w:rStyle w:val="Gl"/>
          <w:rFonts w:asciiTheme="minorHAnsi" w:hAnsiTheme="minorHAnsi" w:cstheme="minorHAnsi"/>
        </w:rPr>
        <w:t>oynanacağı mekân</w:t>
      </w:r>
      <w:r w:rsidRPr="006E5BCB">
        <w:rPr>
          <w:rFonts w:asciiTheme="minorHAnsi" w:hAnsiTheme="minorHAnsi" w:cstheme="minorHAnsi"/>
        </w:rPr>
        <w:t xml:space="preserve"> ve </w:t>
      </w:r>
      <w:r w:rsidRPr="006E5BCB">
        <w:rPr>
          <w:rStyle w:val="Gl"/>
          <w:rFonts w:asciiTheme="minorHAnsi" w:hAnsiTheme="minorHAnsi" w:cstheme="minorHAnsi"/>
        </w:rPr>
        <w:t>kullanılacak araç-gereçler</w:t>
      </w:r>
      <w:r w:rsidRPr="006E5BCB">
        <w:rPr>
          <w:rFonts w:asciiTheme="minorHAnsi" w:hAnsiTheme="minorHAnsi" w:cstheme="minorHAnsi"/>
        </w:rPr>
        <w:t xml:space="preserve"> planlama sürecinde dikkate alınması gereken temel unsurlardır (Aral, Gürsoy, &amp; Köksal, 2001).</w:t>
      </w:r>
    </w:p>
    <w:p w:rsidR="00190575" w:rsidRPr="006E5BCB" w:rsidRDefault="00190575"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Planlama sürecinde oyunun amacının, eğitim hedefleriyle uyumlu olması büyük önem taşır. Çocukların yaş ve gelişim düzeylerine uygun olarak seçilen oyunlar, öğrenmeyi kolaylaştırır ve motivasyonu artırır (Demir, 2006). Örneğin, okul öncesi dönemde daha basit kurallara dayalı oyunlar tercih edilirken, ilkokul döneminde kuralları daha karmaşık olan grup oyunları sosyal iş birliği ve problem çözme becerilerini destekler.</w:t>
      </w:r>
    </w:p>
    <w:p w:rsidR="00190575" w:rsidRPr="006E5BCB" w:rsidRDefault="00190575"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Oyun süresinin planlanması da kritik bir noktadır. Oyunlar çok kısa tutulduğunda öğrenme hedefleri gerçekleşmez, çok uzun sürdüğünde ise çocukların dikkatleri dağılabilir. Bu nedenle süre, hem çocukların yaş özellikleri hem de oyunun amacı göz önünde bulundurularak belirlenmelidir (Yalçın &amp; Ergün, 2018).</w:t>
      </w:r>
    </w:p>
    <w:p w:rsidR="00190575" w:rsidRPr="006E5BCB" w:rsidRDefault="00190575"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Mekân düzenlemeleri ise güvenlik ve erişilebilirlik açısından önemlidir. Oyun alanlarının tehlikeli unsurlardan arındırılması, oyuna katılımın daha güvenli ve verimli olmasını sağlar (Gabbard, 2018). Ayrıca kullanılacak araç-gereçlerin oyun amacına uygun, güvenli ve çocukların yaş düzeyine elverişli olması gerekir.</w:t>
      </w:r>
    </w:p>
    <w:p w:rsidR="00190575" w:rsidRPr="006E5BCB" w:rsidRDefault="00190575" w:rsidP="006E5BCB">
      <w:pPr>
        <w:tabs>
          <w:tab w:val="left" w:pos="709"/>
        </w:tabs>
        <w:spacing w:after="0" w:line="240" w:lineRule="auto"/>
        <w:jc w:val="both"/>
        <w:rPr>
          <w:rFonts w:cstheme="minorHAnsi"/>
          <w:b/>
          <w:sz w:val="24"/>
          <w:szCs w:val="24"/>
        </w:rPr>
      </w:pPr>
    </w:p>
    <w:p w:rsidR="00190575" w:rsidRPr="006E5BCB" w:rsidRDefault="00190575" w:rsidP="006E5BCB">
      <w:pPr>
        <w:tabs>
          <w:tab w:val="left" w:pos="709"/>
        </w:tabs>
        <w:spacing w:after="0" w:line="240" w:lineRule="auto"/>
        <w:jc w:val="both"/>
        <w:rPr>
          <w:rFonts w:cstheme="minorHAnsi"/>
          <w:b/>
          <w:sz w:val="24"/>
          <w:szCs w:val="24"/>
        </w:rPr>
      </w:pPr>
      <w:r w:rsidRPr="006E5BCB">
        <w:rPr>
          <w:rFonts w:cstheme="minorHAnsi"/>
          <w:b/>
          <w:sz w:val="24"/>
          <w:szCs w:val="24"/>
        </w:rPr>
        <w:t>2.1.OYUNUN PLANLANMASINDA VE OYUNUN SEÇİMİNDE GÖZ ÖNÜNDE BULUNDURULMASI GEREKEN TEMEL KRİTERLER</w:t>
      </w:r>
    </w:p>
    <w:p w:rsidR="00190575" w:rsidRPr="006E5BCB" w:rsidRDefault="00190575" w:rsidP="006E5BCB">
      <w:pPr>
        <w:pStyle w:val="NormalWeb"/>
        <w:spacing w:before="0" w:beforeAutospacing="0" w:after="0" w:afterAutospacing="0"/>
        <w:jc w:val="both"/>
        <w:rPr>
          <w:rStyle w:val="Gl"/>
          <w:rFonts w:asciiTheme="minorHAnsi" w:hAnsiTheme="minorHAnsi" w:cstheme="minorHAnsi"/>
        </w:rPr>
      </w:pPr>
      <w:r w:rsidRPr="006E5BCB">
        <w:rPr>
          <w:rStyle w:val="Gl"/>
          <w:rFonts w:asciiTheme="minorHAnsi" w:hAnsiTheme="minorHAnsi" w:cstheme="minorHAnsi"/>
        </w:rPr>
        <w:t>2.1.1.Oyunun Eğitsel Değeri ve Amacı</w:t>
      </w:r>
    </w:p>
    <w:p w:rsidR="00190575" w:rsidRPr="006E5BCB" w:rsidRDefault="00190575"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Her oyun, katılımcılara fizyolojik, psikolojik ve sosyolojik açıdan belirli kazanımlar sağlamalıdır. Bu nedenle, oyunun eğitimsel hedefleri net bir biçimde belirlenmeli ve planlama sürecinde bu amaçlarla örtüşmesi sağlanmalıdır. Oyunun eğitim programına katkısı, yalnızca bedensel değil; aynı zamanda sosyal etkileşim, işbirliği, problem çözme ve duygusal gelişim boyutlarını da kapsamalıdır (Demir, 2006; Isenberg &amp; Quisenberry, 2002).</w:t>
      </w:r>
    </w:p>
    <w:p w:rsidR="00190575" w:rsidRPr="006E5BCB" w:rsidRDefault="00190575" w:rsidP="006E5BCB">
      <w:pPr>
        <w:pStyle w:val="NormalWeb"/>
        <w:spacing w:before="0" w:beforeAutospacing="0" w:after="0" w:afterAutospacing="0"/>
        <w:jc w:val="both"/>
        <w:rPr>
          <w:rStyle w:val="Gl"/>
          <w:rFonts w:asciiTheme="minorHAnsi" w:hAnsiTheme="minorHAnsi" w:cstheme="minorHAnsi"/>
        </w:rPr>
      </w:pPr>
    </w:p>
    <w:p w:rsidR="00190575" w:rsidRPr="006E5BCB" w:rsidRDefault="00190575" w:rsidP="006E5BCB">
      <w:pPr>
        <w:pStyle w:val="NormalWeb"/>
        <w:spacing w:before="0" w:beforeAutospacing="0" w:after="0" w:afterAutospacing="0"/>
        <w:jc w:val="both"/>
        <w:rPr>
          <w:rStyle w:val="Gl"/>
          <w:rFonts w:asciiTheme="minorHAnsi" w:hAnsiTheme="minorHAnsi" w:cstheme="minorHAnsi"/>
        </w:rPr>
      </w:pPr>
      <w:r w:rsidRPr="006E5BCB">
        <w:rPr>
          <w:rStyle w:val="Gl"/>
          <w:rFonts w:asciiTheme="minorHAnsi" w:hAnsiTheme="minorHAnsi" w:cstheme="minorHAnsi"/>
        </w:rPr>
        <w:t>2.1.2.Oyuncu Seviyesi</w:t>
      </w:r>
    </w:p>
    <w:p w:rsidR="00190575" w:rsidRPr="006E5BCB" w:rsidRDefault="00190575" w:rsidP="006E5BCB">
      <w:pPr>
        <w:pStyle w:val="NormalWeb"/>
        <w:spacing w:before="0" w:beforeAutospacing="0" w:after="0" w:afterAutospacing="0"/>
        <w:ind w:firstLine="708"/>
        <w:jc w:val="both"/>
        <w:rPr>
          <w:rFonts w:asciiTheme="minorHAnsi" w:hAnsiTheme="minorHAnsi" w:cstheme="minorHAnsi"/>
          <w:b/>
          <w:bCs/>
        </w:rPr>
      </w:pPr>
      <w:r w:rsidRPr="006E5BCB">
        <w:rPr>
          <w:rFonts w:asciiTheme="minorHAnsi" w:hAnsiTheme="minorHAnsi" w:cstheme="minorHAnsi"/>
        </w:rPr>
        <w:t>Oyun seçimi ve planlamasında oyuncuların yaş, cinsiyet, fiziksel kapasiteleri, beceri düzeyleri ve antrenman durumları dikkate alınmalıdır. Gelişimsel özelliklere uygun olmayan oyunların seçilmesi, öğrenme sürecinde motivasyon kaybına yol açabileceği gibi çocuklarda başarısızlık duygusunu da artırabilir. Bu nedenle, oyunun içeriği katılımcıların gelişimsel özellikleriyle uyumlu olmalıdır (Aral, Gürsoy &amp; Köksal, 2001; Frost, Wortham &amp; Reifel, 2012).</w:t>
      </w:r>
    </w:p>
    <w:p w:rsidR="00190575" w:rsidRPr="006E5BCB" w:rsidRDefault="00190575" w:rsidP="006E5BCB">
      <w:pPr>
        <w:pStyle w:val="NormalWeb"/>
        <w:spacing w:before="0" w:beforeAutospacing="0" w:after="0" w:afterAutospacing="0"/>
        <w:jc w:val="both"/>
        <w:rPr>
          <w:rStyle w:val="Gl"/>
          <w:rFonts w:asciiTheme="minorHAnsi" w:hAnsiTheme="minorHAnsi" w:cstheme="minorHAnsi"/>
        </w:rPr>
      </w:pPr>
    </w:p>
    <w:p w:rsidR="00190575" w:rsidRPr="006E5BCB" w:rsidRDefault="00190575" w:rsidP="006E5BCB">
      <w:pPr>
        <w:pStyle w:val="NormalWeb"/>
        <w:spacing w:before="0" w:beforeAutospacing="0" w:after="0" w:afterAutospacing="0"/>
        <w:jc w:val="both"/>
        <w:rPr>
          <w:rStyle w:val="Gl"/>
          <w:rFonts w:asciiTheme="minorHAnsi" w:hAnsiTheme="minorHAnsi" w:cstheme="minorHAnsi"/>
        </w:rPr>
      </w:pPr>
      <w:r w:rsidRPr="006E5BCB">
        <w:rPr>
          <w:rStyle w:val="Gl"/>
          <w:rFonts w:asciiTheme="minorHAnsi" w:hAnsiTheme="minorHAnsi" w:cstheme="minorHAnsi"/>
        </w:rPr>
        <w:t>2.1.3.Oyunun Yeri</w:t>
      </w:r>
    </w:p>
    <w:p w:rsidR="00190575" w:rsidRPr="006E5BCB" w:rsidRDefault="00190575" w:rsidP="006E5BCB">
      <w:pPr>
        <w:pStyle w:val="NormalWeb"/>
        <w:spacing w:before="0" w:beforeAutospacing="0" w:after="0" w:afterAutospacing="0"/>
        <w:ind w:firstLine="708"/>
        <w:jc w:val="both"/>
        <w:rPr>
          <w:rFonts w:asciiTheme="minorHAnsi" w:hAnsiTheme="minorHAnsi" w:cstheme="minorHAnsi"/>
          <w:b/>
          <w:bCs/>
        </w:rPr>
      </w:pPr>
      <w:r w:rsidRPr="006E5BCB">
        <w:rPr>
          <w:rFonts w:asciiTheme="minorHAnsi" w:hAnsiTheme="minorHAnsi" w:cstheme="minorHAnsi"/>
        </w:rPr>
        <w:t>Oyunların uygulanacağı mekân, oyunun doğasına ve hedef kitlenin özelliklerine göre belirlenmelidir. Açık hava oyunları mevsimsel koşullara göre uyarlanmalı; salon, sınıf ve bahçe oyunlarının farklı dinamikleri göz önünde bulundurulmalıdır. Bu faktörlerin dikkate alınmaması, oyunun güvenliği ve verimliliğini olumsuz etkileyebilir (Atatürk Üniversitesi Açıköğretim Fakültesi, t.y.; Pellegrini, 2009).</w:t>
      </w:r>
    </w:p>
    <w:p w:rsidR="00190575" w:rsidRPr="006E5BCB" w:rsidRDefault="00190575" w:rsidP="006E5BCB">
      <w:pPr>
        <w:pStyle w:val="NormalWeb"/>
        <w:spacing w:before="0" w:beforeAutospacing="0" w:after="0" w:afterAutospacing="0"/>
        <w:jc w:val="both"/>
        <w:rPr>
          <w:rStyle w:val="Gl"/>
          <w:rFonts w:asciiTheme="minorHAnsi" w:hAnsiTheme="minorHAnsi" w:cstheme="minorHAnsi"/>
        </w:rPr>
      </w:pPr>
    </w:p>
    <w:p w:rsidR="00190575" w:rsidRPr="006E5BCB" w:rsidRDefault="00190575" w:rsidP="006E5BCB">
      <w:pPr>
        <w:pStyle w:val="NormalWeb"/>
        <w:spacing w:before="0" w:beforeAutospacing="0" w:after="0" w:afterAutospacing="0"/>
        <w:jc w:val="both"/>
        <w:rPr>
          <w:rStyle w:val="Gl"/>
          <w:rFonts w:asciiTheme="minorHAnsi" w:hAnsiTheme="minorHAnsi" w:cstheme="minorHAnsi"/>
        </w:rPr>
      </w:pPr>
      <w:r w:rsidRPr="006E5BCB">
        <w:rPr>
          <w:rStyle w:val="Gl"/>
          <w:rFonts w:asciiTheme="minorHAnsi" w:hAnsiTheme="minorHAnsi" w:cstheme="minorHAnsi"/>
        </w:rPr>
        <w:t>2.1.4.Oyunun Araç ve Gereçleri</w:t>
      </w:r>
    </w:p>
    <w:p w:rsidR="00190575" w:rsidRPr="006E5BCB" w:rsidRDefault="00190575"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 xml:space="preserve">Oyunlarda kullanılacak araç ve gereçlerin önceden hazırlanması, uygulamanın akışını kolaylaştırır ve zaman kaybını önler. Bazı oyunlar çeşitli araçlarla desteklenebilirken, bazıları </w:t>
      </w:r>
      <w:r w:rsidRPr="006E5BCB">
        <w:rPr>
          <w:rFonts w:asciiTheme="minorHAnsi" w:hAnsiTheme="minorHAnsi" w:cstheme="minorHAnsi"/>
        </w:rPr>
        <w:lastRenderedPageBreak/>
        <w:t>özel materyaller gerektirir. Araç-gereçlerin hazır olması, oyunun etkililiğini artırmakla birlikte, çocukların motivasyonunu da yükseltir (Akçınar, t.y.; Yalçın &amp; Ergün, 2018).</w:t>
      </w:r>
    </w:p>
    <w:p w:rsidR="00190575" w:rsidRPr="006E5BCB" w:rsidRDefault="00190575" w:rsidP="006E5BCB">
      <w:pPr>
        <w:pStyle w:val="NormalWeb"/>
        <w:spacing w:before="0" w:beforeAutospacing="0" w:after="0" w:afterAutospacing="0"/>
        <w:jc w:val="both"/>
        <w:rPr>
          <w:rStyle w:val="Gl"/>
          <w:rFonts w:asciiTheme="minorHAnsi" w:hAnsiTheme="minorHAnsi" w:cstheme="minorHAnsi"/>
        </w:rPr>
      </w:pPr>
    </w:p>
    <w:p w:rsidR="00190575" w:rsidRPr="006E5BCB" w:rsidRDefault="00190575" w:rsidP="006E5BCB">
      <w:pPr>
        <w:pStyle w:val="NormalWeb"/>
        <w:spacing w:before="0" w:beforeAutospacing="0" w:after="0" w:afterAutospacing="0"/>
        <w:jc w:val="both"/>
        <w:rPr>
          <w:rStyle w:val="Gl"/>
          <w:rFonts w:asciiTheme="minorHAnsi" w:hAnsiTheme="minorHAnsi" w:cstheme="minorHAnsi"/>
        </w:rPr>
      </w:pPr>
      <w:r w:rsidRPr="006E5BCB">
        <w:rPr>
          <w:rStyle w:val="Gl"/>
          <w:rFonts w:asciiTheme="minorHAnsi" w:hAnsiTheme="minorHAnsi" w:cstheme="minorHAnsi"/>
        </w:rPr>
        <w:t>2.1.5.Oyunun Süresi</w:t>
      </w:r>
    </w:p>
    <w:p w:rsidR="00190575" w:rsidRPr="006E5BCB" w:rsidRDefault="00190575"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Oyun süresinin belirlenmesinde hem oyunun yapısı hem de oyuncuların bireysel özellikleri (yaş, cinsiyet, dayanıklılık, dikkat süresi) dikkate alınmalıdır. Çocukların dikkat süreleri kısa olduğundan özellikle 6–10 yaş gruplarında oyun süresinin 10 dakikayı aşmaması önerilmektedir. Takım oyunlarında ise bu süre 20–25 dakikaya kadar çıkabilmektedir. Oyunun aşırı uzun sürmesi motivasyon kaybına ve dikkat dağınıklığına yol açabilir (Demir, 2006; Yalçın &amp; Ergün, 2018; Frost et al., 2012).</w:t>
      </w:r>
    </w:p>
    <w:p w:rsidR="00190575" w:rsidRPr="006E5BCB" w:rsidRDefault="00190575"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 xml:space="preserve">Çocuk oyunlarının planlanmasında </w:t>
      </w:r>
      <w:r w:rsidRPr="006E5BCB">
        <w:rPr>
          <w:rStyle w:val="Gl"/>
          <w:rFonts w:asciiTheme="minorHAnsi" w:hAnsiTheme="minorHAnsi" w:cstheme="minorHAnsi"/>
        </w:rPr>
        <w:t>tekrar sayısı</w:t>
      </w:r>
      <w:r w:rsidRPr="006E5BCB">
        <w:rPr>
          <w:rFonts w:asciiTheme="minorHAnsi" w:hAnsiTheme="minorHAnsi" w:cstheme="minorHAnsi"/>
        </w:rPr>
        <w:t xml:space="preserve"> ve </w:t>
      </w:r>
      <w:r w:rsidRPr="006E5BCB">
        <w:rPr>
          <w:rStyle w:val="Gl"/>
          <w:rFonts w:asciiTheme="minorHAnsi" w:hAnsiTheme="minorHAnsi" w:cstheme="minorHAnsi"/>
        </w:rPr>
        <w:t>oyun süresi</w:t>
      </w:r>
      <w:r w:rsidRPr="006E5BCB">
        <w:rPr>
          <w:rFonts w:asciiTheme="minorHAnsi" w:hAnsiTheme="minorHAnsi" w:cstheme="minorHAnsi"/>
        </w:rPr>
        <w:t xml:space="preserve"> kritik iki unsurdur. Oyunların doğasına uygun şekilde belirlenen tekrar sayısı, hem eğitsel faydayı hem de çocukların motivasyonunu artırır. Nitekim bazı oyunlarda oyunun karakterine göre 3 ila 5 tekrar yeterli olurken, bazı oyunlarda </w:t>
      </w:r>
      <w:r w:rsidRPr="006E5BCB">
        <w:rPr>
          <w:rStyle w:val="Gl"/>
          <w:rFonts w:asciiTheme="minorHAnsi" w:hAnsiTheme="minorHAnsi" w:cstheme="minorHAnsi"/>
        </w:rPr>
        <w:t>eleme yöntemi</w:t>
      </w:r>
      <w:r w:rsidRPr="006E5BCB">
        <w:rPr>
          <w:rFonts w:asciiTheme="minorHAnsi" w:hAnsiTheme="minorHAnsi" w:cstheme="minorHAnsi"/>
        </w:rPr>
        <w:t xml:space="preserve"> esas alınmakta ve oyunun sonunda kalan birey veya grup galip ilan edilmektedir (Muratlı, 1998).</w:t>
      </w:r>
    </w:p>
    <w:p w:rsidR="00190575" w:rsidRPr="006E5BCB" w:rsidRDefault="00190575"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 xml:space="preserve">Küçük yaş gruplarında dikkat edilmesi gereken bir diğer önemli unsur, </w:t>
      </w:r>
      <w:r w:rsidRPr="006E5BCB">
        <w:rPr>
          <w:rStyle w:val="Gl"/>
          <w:rFonts w:asciiTheme="minorHAnsi" w:hAnsiTheme="minorHAnsi" w:cstheme="minorHAnsi"/>
        </w:rPr>
        <w:t>zaman sınırlamasıdır</w:t>
      </w:r>
      <w:r w:rsidRPr="006E5BCB">
        <w:rPr>
          <w:rFonts w:asciiTheme="minorHAnsi" w:hAnsiTheme="minorHAnsi" w:cstheme="minorHAnsi"/>
        </w:rPr>
        <w:t xml:space="preserve">. Çocuklar oyuna kendilerini kaptırdıkları için fiziksel sınırlarını zorladıklarının farkında olmayabilirler. Bu nedenle dayanıklılık gerektiren yorucu oyunlarda oyun süresi sınırlandırılmalı, oyun bitkinlik verinceye kadar sürdürülmemelidir (Muratlı, 1998). </w:t>
      </w:r>
    </w:p>
    <w:p w:rsidR="00190575" w:rsidRPr="006E5BCB" w:rsidRDefault="00190575"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 xml:space="preserve">Literatürde de benzer uyarılar yer almaktadır. </w:t>
      </w:r>
      <w:r w:rsidRPr="006E5BCB">
        <w:rPr>
          <w:rStyle w:val="Gl"/>
          <w:rFonts w:asciiTheme="minorHAnsi" w:hAnsiTheme="minorHAnsi" w:cstheme="minorHAnsi"/>
        </w:rPr>
        <w:t>Gabbard (2018)</w:t>
      </w:r>
      <w:r w:rsidRPr="006E5BCB">
        <w:rPr>
          <w:rFonts w:asciiTheme="minorHAnsi" w:hAnsiTheme="minorHAnsi" w:cstheme="minorHAnsi"/>
        </w:rPr>
        <w:t xml:space="preserve">, motor gelişim üzerine yaptığı çalışmalarda çocukların yaşlarına uygun fiziksel yüklenmelerin önemini vurgulamış; aşırı zorlamaların hem kas-iskelet sistemi hem de motivasyon açısından olumsuz sonuçlar doğurabileceğini belirtmiştir. </w:t>
      </w:r>
      <w:r w:rsidRPr="006E5BCB">
        <w:rPr>
          <w:rStyle w:val="Gl"/>
          <w:rFonts w:asciiTheme="minorHAnsi" w:hAnsiTheme="minorHAnsi" w:cstheme="minorHAnsi"/>
        </w:rPr>
        <w:t>Malina, Bouchard ve Bar-Or (2004)</w:t>
      </w:r>
      <w:r w:rsidRPr="006E5BCB">
        <w:rPr>
          <w:rFonts w:asciiTheme="minorHAnsi" w:hAnsiTheme="minorHAnsi" w:cstheme="minorHAnsi"/>
        </w:rPr>
        <w:t xml:space="preserve"> ise çocuk ve gençlerde fiziksel aktivitenin, gelişim düzeyine uygun yoğunluk ve sürelerle planlanması gerektiğini ortaya koymuştur. Ayrıca </w:t>
      </w:r>
      <w:r w:rsidRPr="006E5BCB">
        <w:rPr>
          <w:rStyle w:val="Gl"/>
          <w:rFonts w:asciiTheme="minorHAnsi" w:hAnsiTheme="minorHAnsi" w:cstheme="minorHAnsi"/>
        </w:rPr>
        <w:t>Strong ve arkadaşları (2005)</w:t>
      </w:r>
      <w:r w:rsidRPr="006E5BCB">
        <w:rPr>
          <w:rFonts w:asciiTheme="minorHAnsi" w:hAnsiTheme="minorHAnsi" w:cstheme="minorHAnsi"/>
        </w:rPr>
        <w:t xml:space="preserve">, okul çağındaki çocuklarda oyun ve fiziksel aktivite sürelerinin ısrarla önerilen “gelişimsel uygunluk” ilkesi doğrultusunda düzenlenmesi gerektiğini ifade etmektedir. </w:t>
      </w:r>
    </w:p>
    <w:p w:rsidR="00190575" w:rsidRPr="006E5BCB" w:rsidRDefault="00190575"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Sonuç olarak, oyunun planlanmasında eğitsel amaçların belirlenmesi, oyuncu özelliklerinin dikkate alınması, mekân, araç-gereç ve süre faktörlerinin dengeli bir biçimde düzenlenmesi; oyunun hem eğitsel hem de eğlenceli işlevini yerine getirmesi açısından kritik öneme sahiptir.</w:t>
      </w:r>
    </w:p>
    <w:p w:rsidR="00190575" w:rsidRPr="006E5BCB" w:rsidRDefault="00190575" w:rsidP="006E5BCB">
      <w:pPr>
        <w:pStyle w:val="NormalWeb"/>
        <w:spacing w:before="0" w:beforeAutospacing="0" w:after="0" w:afterAutospacing="0"/>
        <w:jc w:val="both"/>
        <w:rPr>
          <w:rFonts w:asciiTheme="minorHAnsi" w:hAnsiTheme="minorHAnsi" w:cstheme="minorHAnsi"/>
          <w:color w:val="FF0000"/>
        </w:rPr>
      </w:pPr>
    </w:p>
    <w:p w:rsidR="00190575" w:rsidRPr="006E5BCB" w:rsidRDefault="00190575" w:rsidP="006E5BCB">
      <w:pPr>
        <w:spacing w:before="100" w:beforeAutospacing="1" w:after="100" w:afterAutospacing="1" w:line="240" w:lineRule="auto"/>
        <w:jc w:val="both"/>
        <w:outlineLvl w:val="2"/>
        <w:rPr>
          <w:rFonts w:eastAsia="Times New Roman" w:cstheme="minorHAnsi"/>
          <w:b/>
          <w:bCs/>
          <w:sz w:val="24"/>
          <w:szCs w:val="24"/>
        </w:rPr>
      </w:pPr>
      <w:r w:rsidRPr="006E5BCB">
        <w:rPr>
          <w:rFonts w:eastAsia="Times New Roman" w:cstheme="minorHAnsi"/>
          <w:b/>
          <w:bCs/>
          <w:sz w:val="24"/>
          <w:szCs w:val="24"/>
        </w:rPr>
        <w:t>Oyunun Planlanması ve Oyun Seçimi</w:t>
      </w:r>
    </w:p>
    <w:p w:rsidR="00190575" w:rsidRPr="006E5BCB" w:rsidRDefault="00190575"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“Plan; yapılacak bir işin ne yolda yürütüleceğini önceden belirlemektir.” (Türk Dil Kurumu [TDK], n.d.)</w:t>
      </w:r>
    </w:p>
    <w:p w:rsidR="00190575" w:rsidRPr="006E5BCB" w:rsidRDefault="00190575"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Plan; bilgi ve beceri kazandırma sürecinde, amaca en kısa ve en etkili yoldan ulaşmayı sağlayan, yapılacak işlerin ve öğrenme etkinliklerinin düzenlenmesi, sıraya konulması ve sistematik biçimde uygulanmasıdır. Planlama, öğretim sürecinde hedeflere ulaşmayı kolaylaştırırken eğitimde düzen, bütünlük ve süreklilik sağlar. Bu yönüyle plan, yalnızca dersin akışını belirleyen bir araç değil, öğretim programının uygulanabilirliğini güvenceye alan temel bir süreçtir (Demirel, 2012; Varış, 1994).</w:t>
      </w:r>
    </w:p>
    <w:p w:rsidR="00190575" w:rsidRPr="006E5BCB" w:rsidRDefault="00190575"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Benzer şekilde, uluslararası literatürde plan kavramı, öğrenme yaşantılarının sistematik olarak düzenlenmesi ve önceden belirlenen hedeflere etkili biçimde ulaşılmasını sağlayan bir yol </w:t>
      </w:r>
      <w:r w:rsidRPr="006E5BCB">
        <w:rPr>
          <w:rFonts w:eastAsia="Times New Roman" w:cstheme="minorHAnsi"/>
          <w:sz w:val="24"/>
          <w:szCs w:val="24"/>
        </w:rPr>
        <w:lastRenderedPageBreak/>
        <w:t>haritası olarak görülmektedir (Ornstein &amp; Hunkins, 2018; Tyler, 2013). Dolayısıyla plan, eğitimde hem öğreticiye rehberlik eden hem de öğrenmeyi yönlendiren stratejik bir unsurdur.</w:t>
      </w:r>
    </w:p>
    <w:p w:rsidR="00190575" w:rsidRPr="006E5BCB" w:rsidRDefault="00190575"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Öncelikle, seçilecek oyunun </w:t>
      </w:r>
      <w:r w:rsidRPr="006E5BCB">
        <w:rPr>
          <w:rFonts w:eastAsia="Times New Roman" w:cstheme="minorHAnsi"/>
          <w:b/>
          <w:bCs/>
          <w:sz w:val="24"/>
          <w:szCs w:val="24"/>
        </w:rPr>
        <w:t>eğitsel değeri</w:t>
      </w:r>
      <w:r w:rsidRPr="006E5BCB">
        <w:rPr>
          <w:rFonts w:eastAsia="Times New Roman" w:cstheme="minorHAnsi"/>
          <w:sz w:val="24"/>
          <w:szCs w:val="24"/>
        </w:rPr>
        <w:t xml:space="preserve"> ve </w:t>
      </w:r>
      <w:r w:rsidRPr="006E5BCB">
        <w:rPr>
          <w:rFonts w:eastAsia="Times New Roman" w:cstheme="minorHAnsi"/>
          <w:b/>
          <w:bCs/>
          <w:sz w:val="24"/>
          <w:szCs w:val="24"/>
        </w:rPr>
        <w:t>amacı</w:t>
      </w:r>
      <w:r w:rsidRPr="006E5BCB">
        <w:rPr>
          <w:rFonts w:eastAsia="Times New Roman" w:cstheme="minorHAnsi"/>
          <w:sz w:val="24"/>
          <w:szCs w:val="24"/>
        </w:rPr>
        <w:t xml:space="preserve"> belirlenmeli; öğrencilerin fizyolojik, psikolojik ve sosyal yönden kazanımlarına katkıda bulunacak nitelikte olması gerekir (Hazar, 2001). Ayrıca oyunun katılımcıların yaş, cinsiyet, fiziksel kapasiteleri ve bireysel farklılıkları ile uyumlu olması önemlidir. Öğrencilerin oyunda zorlanmadan aktif rol alabilmeleri, motivasyonlarını artırır ve öğrenmeye katılımlarını kolaylaştırır (Pehlivan, 2014).</w:t>
      </w:r>
    </w:p>
    <w:p w:rsidR="00190575" w:rsidRPr="006E5BCB" w:rsidRDefault="00190575"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Oyunun gerçekleştirileceği zaman ve mekân koşulları da göz önünde bulundurulmalıdır. Oyun, uygun fiziksel ortamda ve güvenli alanda planlanmalı, gerekli materyaller önceden hazırlanmalıdır (Frost, Wortham &amp; Reifel, 2012). Oyunun kuralları açık, anlaşılır ve basit bir şekilde sunulmalı; süreç içinde öğrencilerin aktif katılımı ve iş birliği teşvik edilmelidir (Sevinç, 2004).</w:t>
      </w:r>
    </w:p>
    <w:p w:rsidR="00190575" w:rsidRPr="006E5BCB" w:rsidRDefault="00190575"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Sonuç olarak, oyunun planlanması yalnızca etkinlik seçimi değil; öğrencilerin gelişimsel ihtiyaçları, öğretim hedefleri ve çevresel koşullar dikkate alınarak yapılması gereken çok boyutlu bir süreçtir. Planlı ve bilinçli seçilen oyunlar, öğrenmeyi eğlenceli, kalıcı ve işlevsel hâle getirir (Isenberg &amp; Quisenberry, 2002).</w:t>
      </w:r>
    </w:p>
    <w:p w:rsidR="00190575" w:rsidRPr="006E5BCB" w:rsidRDefault="00190575"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Başka bir yaklaşıma göre, eğitimde oyunun planlanması yalnızca eğlenceli bir etkinlik düzenlemekten ibaret olmayıp, bireylerin bilişsel, duygusal, sosyal ve fiziksel gelişimlerini çok yönlü olarak destekleme sürecidir. Bu nedenle oyun, gelişimsel kazanımlar doğrultusunda hedeflere göre düzenlenmelidir. Oyunun amacı, süresi, oynanacağı mekân ve kullanılacak araç-gereçler planlama sürecinde dikkate alınması gereken temel unsurlardır (Aral, Gürsoy &amp; Köksal, 2001).</w:t>
      </w:r>
    </w:p>
    <w:p w:rsidR="00190575" w:rsidRPr="006E5BCB" w:rsidRDefault="00190575"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Planlama sürecinde oyunun amacı ile eğitim hedeflerinin uyumu büyük önem taşır. Çocukların yaş ve gelişim düzeylerine uygun seçilen oyunlar, öğrenmeyi kolaylaştırır ve motivasyonu artırır (Demir, 2006). Örneğin, okul öncesi dönemde basit kurallı oyunlar tercih edilirken; ilkokul döneminde daha karmaşık kurallı grup oyunları sosyal iş birliği ve problem çözme becerilerini destekler.</w:t>
      </w:r>
    </w:p>
    <w:p w:rsidR="00190575" w:rsidRPr="006E5BCB" w:rsidRDefault="00190575"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Oyun süresinin planlanması kritik bir konudur. Çok kısa oyunlar öğrenme hedeflerini karşılamaz, çok uzun oyunlar ise çocukların dikkatini dağıtabilir. Bu nedenle süre, çocukların yaş özellikleri ve oyunun amaçları göz önünde tutularak belirlenmelidir (Yalçın &amp; Ergün, 2018).</w:t>
      </w:r>
    </w:p>
    <w:p w:rsidR="00190575" w:rsidRPr="006E5BCB" w:rsidRDefault="00190575"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Mekân düzenlemeleri güvenlik ve erişilebilirlik açısından önemlidir. Oyun alanları tehlikeli unsurlardan arındırılmalı; araç-gereçler oyun amacına uygun, güvenli ve çocukların yaşına uygun olmalıdır (Gabbard, 2018).</w:t>
      </w:r>
    </w:p>
    <w:p w:rsidR="00190575" w:rsidRPr="006E5BCB" w:rsidRDefault="00190575" w:rsidP="006E5BCB">
      <w:pPr>
        <w:spacing w:after="0" w:line="240" w:lineRule="auto"/>
        <w:jc w:val="both"/>
        <w:rPr>
          <w:rFonts w:eastAsia="Times New Roman" w:cstheme="minorHAnsi"/>
          <w:sz w:val="24"/>
          <w:szCs w:val="24"/>
        </w:rPr>
      </w:pPr>
      <w:r w:rsidRPr="006E5BCB">
        <w:rPr>
          <w:rFonts w:eastAsia="Times New Roman" w:cstheme="minorHAnsi"/>
          <w:sz w:val="24"/>
          <w:szCs w:val="24"/>
        </w:rPr>
        <w:pict>
          <v:rect id="_x0000_i1055" style="width:0;height:1.5pt" o:hralign="center" o:hrstd="t" o:hr="t" fillcolor="#a0a0a0" stroked="f"/>
        </w:pict>
      </w:r>
    </w:p>
    <w:p w:rsidR="00190575" w:rsidRPr="006E5BCB" w:rsidRDefault="00190575" w:rsidP="006E5BCB">
      <w:pPr>
        <w:spacing w:before="100" w:beforeAutospacing="1" w:after="100" w:afterAutospacing="1" w:line="240" w:lineRule="auto"/>
        <w:jc w:val="both"/>
        <w:outlineLvl w:val="2"/>
        <w:rPr>
          <w:rFonts w:eastAsia="Times New Roman" w:cstheme="minorHAnsi"/>
          <w:b/>
          <w:bCs/>
          <w:sz w:val="24"/>
          <w:szCs w:val="24"/>
        </w:rPr>
      </w:pPr>
      <w:r w:rsidRPr="006E5BCB">
        <w:rPr>
          <w:rFonts w:eastAsia="Times New Roman" w:cstheme="minorHAnsi"/>
          <w:b/>
          <w:bCs/>
          <w:sz w:val="24"/>
          <w:szCs w:val="24"/>
        </w:rPr>
        <w:t>2.1 Oyunun Planlanmasında ve Seçiminde Temel Kriterler</w:t>
      </w:r>
    </w:p>
    <w:p w:rsidR="00190575" w:rsidRPr="006E5BCB" w:rsidRDefault="00190575" w:rsidP="006E5BCB">
      <w:pPr>
        <w:spacing w:before="100" w:beforeAutospacing="1" w:after="100" w:afterAutospacing="1" w:line="240" w:lineRule="auto"/>
        <w:jc w:val="both"/>
        <w:outlineLvl w:val="3"/>
        <w:rPr>
          <w:rFonts w:eastAsia="Times New Roman" w:cstheme="minorHAnsi"/>
          <w:b/>
          <w:bCs/>
          <w:sz w:val="24"/>
          <w:szCs w:val="24"/>
        </w:rPr>
      </w:pPr>
      <w:r w:rsidRPr="006E5BCB">
        <w:rPr>
          <w:rFonts w:eastAsia="Times New Roman" w:cstheme="minorHAnsi"/>
          <w:b/>
          <w:bCs/>
          <w:sz w:val="24"/>
          <w:szCs w:val="24"/>
        </w:rPr>
        <w:t>2.1.1 Oyunun Eğitsel Değeri ve Amacı</w:t>
      </w:r>
    </w:p>
    <w:p w:rsidR="00190575" w:rsidRPr="006E5BCB" w:rsidRDefault="00190575"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lastRenderedPageBreak/>
        <w:t>Her oyun, katılımcılara fizyolojik, psikolojik ve sosyal kazanımlar sağlamalıdır. Oyunun eğitimsel hedefleri net biçimde belirlenmeli ve planlama sürecinde bu hedeflerle örtüştürülmelidir. Eğitim programına katkısı yalnızca bedensel değil; sosyal etkileşim, iş birliği, problem çözme ve duygusal gelişim boyutlarını da kapsamalıdır (Demir, 2006; Isenberg &amp; Quisenberry, 2002).</w:t>
      </w:r>
    </w:p>
    <w:p w:rsidR="00190575" w:rsidRPr="006E5BCB" w:rsidRDefault="00190575" w:rsidP="006E5BCB">
      <w:pPr>
        <w:spacing w:before="100" w:beforeAutospacing="1" w:after="100" w:afterAutospacing="1" w:line="240" w:lineRule="auto"/>
        <w:jc w:val="both"/>
        <w:outlineLvl w:val="3"/>
        <w:rPr>
          <w:rFonts w:eastAsia="Times New Roman" w:cstheme="minorHAnsi"/>
          <w:b/>
          <w:bCs/>
          <w:sz w:val="24"/>
          <w:szCs w:val="24"/>
        </w:rPr>
      </w:pPr>
      <w:r w:rsidRPr="006E5BCB">
        <w:rPr>
          <w:rFonts w:eastAsia="Times New Roman" w:cstheme="minorHAnsi"/>
          <w:b/>
          <w:bCs/>
          <w:sz w:val="24"/>
          <w:szCs w:val="24"/>
        </w:rPr>
        <w:t>2.1.2 Oyuncu Seviyesi</w:t>
      </w:r>
    </w:p>
    <w:p w:rsidR="00190575" w:rsidRPr="006E5BCB" w:rsidRDefault="00190575"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Oyun seçimi ve planlamasında oyuncuların yaş, cinsiyet, fiziksel kapasiteleri, beceri düzeyleri ve antrenman durumları dikkate alınmalıdır. Gelişimsel özelliklere uygun olmayan oyunlar, motivasyon kaybına ve başarısızlık hissine yol açabilir (Aral, Gürsoy &amp; Köksal, 2001; Frost et al., 2012).</w:t>
      </w:r>
    </w:p>
    <w:p w:rsidR="00190575" w:rsidRPr="006E5BCB" w:rsidRDefault="00190575" w:rsidP="006E5BCB">
      <w:pPr>
        <w:spacing w:before="100" w:beforeAutospacing="1" w:after="100" w:afterAutospacing="1" w:line="240" w:lineRule="auto"/>
        <w:jc w:val="both"/>
        <w:outlineLvl w:val="3"/>
        <w:rPr>
          <w:rFonts w:eastAsia="Times New Roman" w:cstheme="minorHAnsi"/>
          <w:b/>
          <w:bCs/>
          <w:sz w:val="24"/>
          <w:szCs w:val="24"/>
        </w:rPr>
      </w:pPr>
      <w:r w:rsidRPr="006E5BCB">
        <w:rPr>
          <w:rFonts w:eastAsia="Times New Roman" w:cstheme="minorHAnsi"/>
          <w:b/>
          <w:bCs/>
          <w:sz w:val="24"/>
          <w:szCs w:val="24"/>
        </w:rPr>
        <w:t>2.1.3 Oyunun Yeri</w:t>
      </w:r>
    </w:p>
    <w:p w:rsidR="00190575" w:rsidRPr="006E5BCB" w:rsidRDefault="00190575"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Oyunun uygulanacağı mekân, oyunun doğasına ve katılımcıların özelliklerine uygun olmalıdır. Açık hava oyunları mevsimsel koşullara, salon/ bahçe oyunları farklı dinamiklere göre planlanmalıdır (Atatürk Üniversitesi Açıköğretim Fakültesi, t.y.; Pellegrini, 2009).</w:t>
      </w:r>
    </w:p>
    <w:p w:rsidR="00190575" w:rsidRPr="006E5BCB" w:rsidRDefault="00190575" w:rsidP="006E5BCB">
      <w:pPr>
        <w:spacing w:before="100" w:beforeAutospacing="1" w:after="100" w:afterAutospacing="1" w:line="240" w:lineRule="auto"/>
        <w:jc w:val="both"/>
        <w:outlineLvl w:val="3"/>
        <w:rPr>
          <w:rFonts w:eastAsia="Times New Roman" w:cstheme="minorHAnsi"/>
          <w:b/>
          <w:bCs/>
          <w:sz w:val="24"/>
          <w:szCs w:val="24"/>
        </w:rPr>
      </w:pPr>
      <w:r w:rsidRPr="006E5BCB">
        <w:rPr>
          <w:rFonts w:eastAsia="Times New Roman" w:cstheme="minorHAnsi"/>
          <w:b/>
          <w:bCs/>
          <w:sz w:val="24"/>
          <w:szCs w:val="24"/>
        </w:rPr>
        <w:t>2.1.4 Oyunun Araç ve Gereçleri</w:t>
      </w:r>
    </w:p>
    <w:p w:rsidR="00190575" w:rsidRPr="006E5BCB" w:rsidRDefault="00190575"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Araç ve gereçler önceden hazırlanmalı; uygulama akışı bozulmamalıdır. Bazı oyunlar özel materyaller gerektirebilir. Bu materyallerin hazır olması oyunun etkililiğini ve çocukların motivasyonunu artırır (Akçınar, t.y.; Yalçın &amp; Ergün, 2018).</w:t>
      </w:r>
    </w:p>
    <w:p w:rsidR="00190575" w:rsidRPr="006E5BCB" w:rsidRDefault="00190575" w:rsidP="006E5BCB">
      <w:pPr>
        <w:spacing w:before="100" w:beforeAutospacing="1" w:after="100" w:afterAutospacing="1" w:line="240" w:lineRule="auto"/>
        <w:jc w:val="both"/>
        <w:outlineLvl w:val="3"/>
        <w:rPr>
          <w:rFonts w:eastAsia="Times New Roman" w:cstheme="minorHAnsi"/>
          <w:b/>
          <w:bCs/>
          <w:sz w:val="24"/>
          <w:szCs w:val="24"/>
        </w:rPr>
      </w:pPr>
      <w:r w:rsidRPr="006E5BCB">
        <w:rPr>
          <w:rFonts w:eastAsia="Times New Roman" w:cstheme="minorHAnsi"/>
          <w:b/>
          <w:bCs/>
          <w:sz w:val="24"/>
          <w:szCs w:val="24"/>
        </w:rPr>
        <w:t>2.1.5 Oyunun Süresi</w:t>
      </w:r>
    </w:p>
    <w:p w:rsidR="00190575" w:rsidRPr="006E5BCB" w:rsidRDefault="00190575"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Oyun süresi belirlenirken hem oyunun doğası hem de oyuncuların özellikleri göz önünde tutulmalıdır. Örneğin 6–10 yaş grup oyunlarında 10 dakikayı aşmayan süre önerilirken, takım oyunlarında bu süre 20–25 dakikaya kadar çıkabilir. Sürenin aşılması motivasyon kaybına neden olabilir (Demir, 2006; Yalçın &amp; Ergün, 2018; Frost et al., 2012). Oyunlarda tekrar sayısı da önemlidir; oyunun karakterine göre 3–5 tekrar yeterli olabilir. Bazı oyunlarda eleme yöntemleri kullanılarak galip belirlenebilir (Muratlı, 1998). Küçük yaş gruplarında dikkat dağılmasını önlemek için yorucu oyunların süresi sınırlandırılmalıdır (Muratlı, 1998).</w:t>
      </w:r>
    </w:p>
    <w:p w:rsidR="00190575" w:rsidRPr="006E5BCB" w:rsidRDefault="00190575"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Çocukların yaşlarına uygun fiziksel yüklenmelerin önemi motor gelişim literatüründe vurgulanmıştır (Gabbard, 2018). Ayrıca Malina, Bouchard &amp; Bar-Or (2004) çocuk ve gençlerde fiziksel aktivitenin uygun yoğunlukta ve süreyle planlanması gerektiğini belirtir. Strong ve arkadaşları (2005) da okul çağındaki çocuklarda oyun ve fiziksel aktivite sürelerinin “gelişimsel uygunluk” ilkesi doğrultusunda düzenlenmesi gerektiğini savunur.</w:t>
      </w:r>
    </w:p>
    <w:p w:rsidR="00190575" w:rsidRPr="006E5BCB" w:rsidRDefault="00190575" w:rsidP="006E5BCB">
      <w:p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Sonuç olarak, oyunun planlamasında </w:t>
      </w:r>
      <w:r w:rsidRPr="006E5BCB">
        <w:rPr>
          <w:rFonts w:eastAsia="Times New Roman" w:cstheme="minorHAnsi"/>
          <w:b/>
          <w:bCs/>
          <w:sz w:val="24"/>
          <w:szCs w:val="24"/>
        </w:rPr>
        <w:t>eğitsel amaçların belirlenmesi</w:t>
      </w:r>
      <w:r w:rsidRPr="006E5BCB">
        <w:rPr>
          <w:rFonts w:eastAsia="Times New Roman" w:cstheme="minorHAnsi"/>
          <w:sz w:val="24"/>
          <w:szCs w:val="24"/>
        </w:rPr>
        <w:t xml:space="preserve">, </w:t>
      </w:r>
      <w:r w:rsidRPr="006E5BCB">
        <w:rPr>
          <w:rFonts w:eastAsia="Times New Roman" w:cstheme="minorHAnsi"/>
          <w:b/>
          <w:bCs/>
          <w:sz w:val="24"/>
          <w:szCs w:val="24"/>
        </w:rPr>
        <w:t>oyuncu özelliklerinin dikkate alınması</w:t>
      </w:r>
      <w:r w:rsidRPr="006E5BCB">
        <w:rPr>
          <w:rFonts w:eastAsia="Times New Roman" w:cstheme="minorHAnsi"/>
          <w:sz w:val="24"/>
          <w:szCs w:val="24"/>
        </w:rPr>
        <w:t xml:space="preserve">, </w:t>
      </w:r>
      <w:r w:rsidRPr="006E5BCB">
        <w:rPr>
          <w:rFonts w:eastAsia="Times New Roman" w:cstheme="minorHAnsi"/>
          <w:b/>
          <w:bCs/>
          <w:sz w:val="24"/>
          <w:szCs w:val="24"/>
        </w:rPr>
        <w:t>mekân, araç-gereç</w:t>
      </w:r>
      <w:r w:rsidRPr="006E5BCB">
        <w:rPr>
          <w:rFonts w:eastAsia="Times New Roman" w:cstheme="minorHAnsi"/>
          <w:sz w:val="24"/>
          <w:szCs w:val="24"/>
        </w:rPr>
        <w:t xml:space="preserve"> ve </w:t>
      </w:r>
      <w:r w:rsidRPr="006E5BCB">
        <w:rPr>
          <w:rFonts w:eastAsia="Times New Roman" w:cstheme="minorHAnsi"/>
          <w:b/>
          <w:bCs/>
          <w:sz w:val="24"/>
          <w:szCs w:val="24"/>
        </w:rPr>
        <w:t>süre</w:t>
      </w:r>
      <w:r w:rsidRPr="006E5BCB">
        <w:rPr>
          <w:rFonts w:eastAsia="Times New Roman" w:cstheme="minorHAnsi"/>
          <w:sz w:val="24"/>
          <w:szCs w:val="24"/>
        </w:rPr>
        <w:t xml:space="preserve"> faktörlerinin dengeli biçimde düzenlenmesi; oyunun hem eğitsel hem de eğlenceli işlevini yerine getirmesi açısından kritik öneme sahiptir.</w:t>
      </w:r>
    </w:p>
    <w:p w:rsidR="00190575" w:rsidRPr="006E5BCB" w:rsidRDefault="00190575" w:rsidP="006E5BCB">
      <w:pPr>
        <w:pStyle w:val="NormalWeb"/>
        <w:jc w:val="both"/>
        <w:rPr>
          <w:rFonts w:asciiTheme="minorHAnsi" w:hAnsiTheme="minorHAnsi" w:cstheme="minorHAnsi"/>
        </w:rPr>
      </w:pPr>
      <w:r w:rsidRPr="006E5BCB">
        <w:rPr>
          <w:rFonts w:asciiTheme="minorHAnsi" w:hAnsiTheme="minorHAnsi" w:cstheme="minorHAnsi"/>
        </w:rPr>
        <w:t xml:space="preserve">  Akçınar, B. (t.y.). </w:t>
      </w:r>
      <w:r w:rsidRPr="006E5BCB">
        <w:rPr>
          <w:rStyle w:val="Vurgu"/>
          <w:rFonts w:asciiTheme="minorHAnsi" w:hAnsiTheme="minorHAnsi" w:cstheme="minorHAnsi"/>
        </w:rPr>
        <w:t>Eğitimde oyun etkinlikleri</w:t>
      </w:r>
      <w:r w:rsidRPr="006E5BCB">
        <w:rPr>
          <w:rFonts w:asciiTheme="minorHAnsi" w:hAnsiTheme="minorHAnsi" w:cstheme="minorHAnsi"/>
        </w:rPr>
        <w:t>. […].</w:t>
      </w:r>
    </w:p>
    <w:p w:rsidR="00190575" w:rsidRPr="006E5BCB" w:rsidRDefault="00190575" w:rsidP="006E5BCB">
      <w:pPr>
        <w:pStyle w:val="NormalWeb"/>
        <w:jc w:val="both"/>
        <w:rPr>
          <w:rFonts w:asciiTheme="minorHAnsi" w:hAnsiTheme="minorHAnsi" w:cstheme="minorHAnsi"/>
        </w:rPr>
      </w:pPr>
      <w:r w:rsidRPr="006E5BCB">
        <w:rPr>
          <w:rFonts w:asciiTheme="minorHAnsi" w:hAnsiTheme="minorHAnsi" w:cstheme="minorHAnsi"/>
        </w:rPr>
        <w:lastRenderedPageBreak/>
        <w:t xml:space="preserve">  Aral, N., Gürsoy, F., &amp; Köksal Akyol, A. (2001). </w:t>
      </w:r>
      <w:r w:rsidRPr="006E5BCB">
        <w:rPr>
          <w:rStyle w:val="Vurgu"/>
          <w:rFonts w:asciiTheme="minorHAnsi" w:hAnsiTheme="minorHAnsi" w:cstheme="minorHAnsi"/>
        </w:rPr>
        <w:t>Okul öncesi eğitim ve oyun</w:t>
      </w:r>
      <w:r w:rsidRPr="006E5BCB">
        <w:rPr>
          <w:rFonts w:asciiTheme="minorHAnsi" w:hAnsiTheme="minorHAnsi" w:cstheme="minorHAnsi"/>
        </w:rPr>
        <w:t>. İstanbul: YA-PA Yayınları.</w:t>
      </w:r>
    </w:p>
    <w:p w:rsidR="00190575" w:rsidRPr="006E5BCB" w:rsidRDefault="00190575" w:rsidP="006E5BCB">
      <w:pPr>
        <w:pStyle w:val="NormalWeb"/>
        <w:jc w:val="both"/>
        <w:rPr>
          <w:rFonts w:asciiTheme="minorHAnsi" w:hAnsiTheme="minorHAnsi" w:cstheme="minorHAnsi"/>
        </w:rPr>
      </w:pPr>
      <w:r w:rsidRPr="006E5BCB">
        <w:rPr>
          <w:rFonts w:asciiTheme="minorHAnsi" w:hAnsiTheme="minorHAnsi" w:cstheme="minorHAnsi"/>
        </w:rPr>
        <w:t xml:space="preserve">  Atatürk Üniversitesi Açıköğretim Fakültesi. (t.y.). </w:t>
      </w:r>
      <w:r w:rsidRPr="006E5BCB">
        <w:rPr>
          <w:rStyle w:val="Vurgu"/>
          <w:rFonts w:asciiTheme="minorHAnsi" w:hAnsiTheme="minorHAnsi" w:cstheme="minorHAnsi"/>
        </w:rPr>
        <w:t>Eğitimde oyun planlaması ve etkinlik yönetimi</w:t>
      </w:r>
      <w:r w:rsidRPr="006E5BCB">
        <w:rPr>
          <w:rFonts w:asciiTheme="minorHAnsi" w:hAnsiTheme="minorHAnsi" w:cstheme="minorHAnsi"/>
        </w:rPr>
        <w:t>. Atatürk Üniversitesi Yayınları.</w:t>
      </w:r>
    </w:p>
    <w:p w:rsidR="00190575" w:rsidRPr="006E5BCB" w:rsidRDefault="00190575" w:rsidP="006E5BCB">
      <w:pPr>
        <w:pStyle w:val="NormalWeb"/>
        <w:jc w:val="both"/>
        <w:rPr>
          <w:rFonts w:asciiTheme="minorHAnsi" w:hAnsiTheme="minorHAnsi" w:cstheme="minorHAnsi"/>
        </w:rPr>
      </w:pPr>
      <w:r w:rsidRPr="006E5BCB">
        <w:rPr>
          <w:rFonts w:asciiTheme="minorHAnsi" w:hAnsiTheme="minorHAnsi" w:cstheme="minorHAnsi"/>
        </w:rPr>
        <w:t xml:space="preserve">  Demir, A. (2006). </w:t>
      </w:r>
      <w:r w:rsidRPr="006E5BCB">
        <w:rPr>
          <w:rStyle w:val="Vurgu"/>
          <w:rFonts w:asciiTheme="minorHAnsi" w:hAnsiTheme="minorHAnsi" w:cstheme="minorHAnsi"/>
        </w:rPr>
        <w:t>Eğitsel oyunlar ve çocuk gelişimi</w:t>
      </w:r>
      <w:r w:rsidRPr="006E5BCB">
        <w:rPr>
          <w:rFonts w:asciiTheme="minorHAnsi" w:hAnsiTheme="minorHAnsi" w:cstheme="minorHAnsi"/>
        </w:rPr>
        <w:t>. Ankara: Nobel Yayın Dağıtım.</w:t>
      </w:r>
    </w:p>
    <w:p w:rsidR="00190575" w:rsidRPr="006E5BCB" w:rsidRDefault="00190575" w:rsidP="006E5BCB">
      <w:pPr>
        <w:pStyle w:val="NormalWeb"/>
        <w:jc w:val="both"/>
        <w:rPr>
          <w:rFonts w:asciiTheme="minorHAnsi" w:hAnsiTheme="minorHAnsi" w:cstheme="minorHAnsi"/>
        </w:rPr>
      </w:pPr>
      <w:r w:rsidRPr="006E5BCB">
        <w:rPr>
          <w:rFonts w:asciiTheme="minorHAnsi" w:hAnsiTheme="minorHAnsi" w:cstheme="minorHAnsi"/>
        </w:rPr>
        <w:t xml:space="preserve">  Demirel, Ö. (2012). </w:t>
      </w:r>
      <w:r w:rsidRPr="006E5BCB">
        <w:rPr>
          <w:rStyle w:val="Vurgu"/>
          <w:rFonts w:asciiTheme="minorHAnsi" w:hAnsiTheme="minorHAnsi" w:cstheme="minorHAnsi"/>
        </w:rPr>
        <w:t>Eğitimde program geliştirme: Kuramdan uygulamaya</w:t>
      </w:r>
      <w:r w:rsidRPr="006E5BCB">
        <w:rPr>
          <w:rFonts w:asciiTheme="minorHAnsi" w:hAnsiTheme="minorHAnsi" w:cstheme="minorHAnsi"/>
        </w:rPr>
        <w:t xml:space="preserve"> (20. Baskı). Ankara: Pegem Akademi.</w:t>
      </w:r>
    </w:p>
    <w:p w:rsidR="00190575" w:rsidRPr="006E5BCB" w:rsidRDefault="00190575" w:rsidP="006E5BCB">
      <w:pPr>
        <w:pStyle w:val="NormalWeb"/>
        <w:jc w:val="both"/>
        <w:rPr>
          <w:rFonts w:asciiTheme="minorHAnsi" w:hAnsiTheme="minorHAnsi" w:cstheme="minorHAnsi"/>
        </w:rPr>
      </w:pPr>
      <w:r w:rsidRPr="006E5BCB">
        <w:rPr>
          <w:rFonts w:asciiTheme="minorHAnsi" w:hAnsiTheme="minorHAnsi" w:cstheme="minorHAnsi"/>
        </w:rPr>
        <w:t xml:space="preserve">  Frost, J. L., Wortham, S. C., &amp; Reifel, S. (2012). </w:t>
      </w:r>
      <w:r w:rsidRPr="006E5BCB">
        <w:rPr>
          <w:rStyle w:val="Vurgu"/>
          <w:rFonts w:asciiTheme="minorHAnsi" w:hAnsiTheme="minorHAnsi" w:cstheme="minorHAnsi"/>
        </w:rPr>
        <w:t>Play and child development</w:t>
      </w:r>
      <w:r w:rsidRPr="006E5BCB">
        <w:rPr>
          <w:rFonts w:asciiTheme="minorHAnsi" w:hAnsiTheme="minorHAnsi" w:cstheme="minorHAnsi"/>
        </w:rPr>
        <w:t xml:space="preserve"> (4th ed.). Boston: Pearson Education.</w:t>
      </w:r>
    </w:p>
    <w:p w:rsidR="00190575" w:rsidRPr="006E5BCB" w:rsidRDefault="00190575" w:rsidP="006E5BCB">
      <w:pPr>
        <w:pStyle w:val="NormalWeb"/>
        <w:jc w:val="both"/>
        <w:rPr>
          <w:rFonts w:asciiTheme="minorHAnsi" w:hAnsiTheme="minorHAnsi" w:cstheme="minorHAnsi"/>
        </w:rPr>
      </w:pPr>
      <w:r w:rsidRPr="006E5BCB">
        <w:rPr>
          <w:rFonts w:asciiTheme="minorHAnsi" w:hAnsiTheme="minorHAnsi" w:cstheme="minorHAnsi"/>
        </w:rPr>
        <w:t xml:space="preserve">  Gabbard, C. P. (2018). </w:t>
      </w:r>
      <w:r w:rsidRPr="006E5BCB">
        <w:rPr>
          <w:rStyle w:val="Vurgu"/>
          <w:rFonts w:asciiTheme="minorHAnsi" w:hAnsiTheme="minorHAnsi" w:cstheme="minorHAnsi"/>
        </w:rPr>
        <w:t>Lifelong motor development</w:t>
      </w:r>
      <w:r w:rsidRPr="006E5BCB">
        <w:rPr>
          <w:rFonts w:asciiTheme="minorHAnsi" w:hAnsiTheme="minorHAnsi" w:cstheme="minorHAnsi"/>
        </w:rPr>
        <w:t xml:space="preserve"> (7th ed.). San Francisco, CA: Benjamin Cummings.</w:t>
      </w:r>
    </w:p>
    <w:p w:rsidR="00190575" w:rsidRPr="006E5BCB" w:rsidRDefault="00190575" w:rsidP="006E5BCB">
      <w:pPr>
        <w:pStyle w:val="NormalWeb"/>
        <w:jc w:val="both"/>
        <w:rPr>
          <w:rFonts w:asciiTheme="minorHAnsi" w:hAnsiTheme="minorHAnsi" w:cstheme="minorHAnsi"/>
        </w:rPr>
      </w:pPr>
      <w:r w:rsidRPr="006E5BCB">
        <w:rPr>
          <w:rFonts w:asciiTheme="minorHAnsi" w:hAnsiTheme="minorHAnsi" w:cstheme="minorHAnsi"/>
        </w:rPr>
        <w:t xml:space="preserve">  Hazar, M. (2001). </w:t>
      </w:r>
      <w:r w:rsidRPr="006E5BCB">
        <w:rPr>
          <w:rStyle w:val="Vurgu"/>
          <w:rFonts w:asciiTheme="minorHAnsi" w:hAnsiTheme="minorHAnsi" w:cstheme="minorHAnsi"/>
        </w:rPr>
        <w:t>Beden eğitimi ve sporda oyunla eğitim</w:t>
      </w:r>
      <w:r w:rsidRPr="006E5BCB">
        <w:rPr>
          <w:rFonts w:asciiTheme="minorHAnsi" w:hAnsiTheme="minorHAnsi" w:cstheme="minorHAnsi"/>
        </w:rPr>
        <w:t>. Ankara: Nobel Yayın Dağıtım.</w:t>
      </w:r>
    </w:p>
    <w:p w:rsidR="00190575" w:rsidRPr="006E5BCB" w:rsidRDefault="00190575" w:rsidP="006E5BCB">
      <w:pPr>
        <w:pStyle w:val="NormalWeb"/>
        <w:jc w:val="both"/>
        <w:rPr>
          <w:rFonts w:asciiTheme="minorHAnsi" w:hAnsiTheme="minorHAnsi" w:cstheme="minorHAnsi"/>
        </w:rPr>
      </w:pPr>
      <w:r w:rsidRPr="006E5BCB">
        <w:rPr>
          <w:rFonts w:asciiTheme="minorHAnsi" w:hAnsiTheme="minorHAnsi" w:cstheme="minorHAnsi"/>
        </w:rPr>
        <w:t xml:space="preserve">  Isenberg, J. P., &amp; Quisenberry, N. (2002). Play: Essential for all children. </w:t>
      </w:r>
      <w:r w:rsidRPr="006E5BCB">
        <w:rPr>
          <w:rStyle w:val="Vurgu"/>
          <w:rFonts w:asciiTheme="minorHAnsi" w:hAnsiTheme="minorHAnsi" w:cstheme="minorHAnsi"/>
        </w:rPr>
        <w:t>Childhood Education, 79</w:t>
      </w:r>
      <w:r w:rsidRPr="006E5BCB">
        <w:rPr>
          <w:rFonts w:asciiTheme="minorHAnsi" w:hAnsiTheme="minorHAnsi" w:cstheme="minorHAnsi"/>
        </w:rPr>
        <w:t>(1), 33–39. https://doi.org/[…]</w:t>
      </w:r>
    </w:p>
    <w:p w:rsidR="00190575" w:rsidRPr="006E5BCB" w:rsidRDefault="00190575" w:rsidP="006E5BCB">
      <w:pPr>
        <w:pStyle w:val="NormalWeb"/>
        <w:jc w:val="both"/>
        <w:rPr>
          <w:rFonts w:asciiTheme="minorHAnsi" w:hAnsiTheme="minorHAnsi" w:cstheme="minorHAnsi"/>
        </w:rPr>
      </w:pPr>
      <w:r w:rsidRPr="006E5BCB">
        <w:rPr>
          <w:rFonts w:asciiTheme="minorHAnsi" w:hAnsiTheme="minorHAnsi" w:cstheme="minorHAnsi"/>
        </w:rPr>
        <w:t xml:space="preserve">  Malina, R. M., Bouchard, C., &amp; Bar-Or, O. (2004). </w:t>
      </w:r>
      <w:r w:rsidRPr="006E5BCB">
        <w:rPr>
          <w:rStyle w:val="Vurgu"/>
          <w:rFonts w:asciiTheme="minorHAnsi" w:hAnsiTheme="minorHAnsi" w:cstheme="minorHAnsi"/>
        </w:rPr>
        <w:t>Growth, maturation, and physical activity</w:t>
      </w:r>
      <w:r w:rsidRPr="006E5BCB">
        <w:rPr>
          <w:rFonts w:asciiTheme="minorHAnsi" w:hAnsiTheme="minorHAnsi" w:cstheme="minorHAnsi"/>
        </w:rPr>
        <w:t xml:space="preserve"> (2nd ed.). Champaign, IL: Human Kinetics.</w:t>
      </w:r>
    </w:p>
    <w:p w:rsidR="00190575" w:rsidRPr="006E5BCB" w:rsidRDefault="00190575" w:rsidP="006E5BCB">
      <w:pPr>
        <w:pStyle w:val="NormalWeb"/>
        <w:jc w:val="both"/>
        <w:rPr>
          <w:rFonts w:asciiTheme="minorHAnsi" w:hAnsiTheme="minorHAnsi" w:cstheme="minorHAnsi"/>
        </w:rPr>
      </w:pPr>
      <w:r w:rsidRPr="006E5BCB">
        <w:rPr>
          <w:rFonts w:asciiTheme="minorHAnsi" w:hAnsiTheme="minorHAnsi" w:cstheme="minorHAnsi"/>
        </w:rPr>
        <w:t xml:space="preserve">  Muratlı, S. (1998). </w:t>
      </w:r>
      <w:r w:rsidRPr="006E5BCB">
        <w:rPr>
          <w:rStyle w:val="Vurgu"/>
          <w:rFonts w:asciiTheme="minorHAnsi" w:hAnsiTheme="minorHAnsi" w:cstheme="minorHAnsi"/>
        </w:rPr>
        <w:t>Çocuklar ve spor: 7–12 yaş grubu çocuklar için uygulamalı spor eğitimi</w:t>
      </w:r>
      <w:r w:rsidRPr="006E5BCB">
        <w:rPr>
          <w:rFonts w:asciiTheme="minorHAnsi" w:hAnsiTheme="minorHAnsi" w:cstheme="minorHAnsi"/>
        </w:rPr>
        <w:t>. Ankara: Bağırgan Yayınevi.</w:t>
      </w:r>
    </w:p>
    <w:p w:rsidR="00190575" w:rsidRPr="006E5BCB" w:rsidRDefault="00190575" w:rsidP="006E5BCB">
      <w:pPr>
        <w:pStyle w:val="NormalWeb"/>
        <w:jc w:val="both"/>
        <w:rPr>
          <w:rFonts w:asciiTheme="minorHAnsi" w:hAnsiTheme="minorHAnsi" w:cstheme="minorHAnsi"/>
        </w:rPr>
      </w:pPr>
      <w:r w:rsidRPr="006E5BCB">
        <w:rPr>
          <w:rFonts w:asciiTheme="minorHAnsi" w:hAnsiTheme="minorHAnsi" w:cstheme="minorHAnsi"/>
        </w:rPr>
        <w:t xml:space="preserve">  Ornstein, A. C., &amp; Hunkins, F. P. (2018). </w:t>
      </w:r>
      <w:r w:rsidRPr="006E5BCB">
        <w:rPr>
          <w:rStyle w:val="Vurgu"/>
          <w:rFonts w:asciiTheme="minorHAnsi" w:hAnsiTheme="minorHAnsi" w:cstheme="minorHAnsi"/>
        </w:rPr>
        <w:t>Curriculum: Foundations, principles, and issues</w:t>
      </w:r>
      <w:r w:rsidRPr="006E5BCB">
        <w:rPr>
          <w:rFonts w:asciiTheme="minorHAnsi" w:hAnsiTheme="minorHAnsi" w:cstheme="minorHAnsi"/>
        </w:rPr>
        <w:t xml:space="preserve"> (7th ed.). Boston, MA: Pearson.</w:t>
      </w:r>
    </w:p>
    <w:p w:rsidR="00190575" w:rsidRPr="006E5BCB" w:rsidRDefault="00190575" w:rsidP="006E5BCB">
      <w:pPr>
        <w:pStyle w:val="NormalWeb"/>
        <w:jc w:val="both"/>
        <w:rPr>
          <w:rFonts w:asciiTheme="minorHAnsi" w:hAnsiTheme="minorHAnsi" w:cstheme="minorHAnsi"/>
        </w:rPr>
      </w:pPr>
      <w:r w:rsidRPr="006E5BCB">
        <w:rPr>
          <w:rFonts w:asciiTheme="minorHAnsi" w:hAnsiTheme="minorHAnsi" w:cstheme="minorHAnsi"/>
        </w:rPr>
        <w:t xml:space="preserve">  Pehlivan, Z. (2014). </w:t>
      </w:r>
      <w:r w:rsidRPr="006E5BCB">
        <w:rPr>
          <w:rStyle w:val="Vurgu"/>
          <w:rFonts w:asciiTheme="minorHAnsi" w:hAnsiTheme="minorHAnsi" w:cstheme="minorHAnsi"/>
        </w:rPr>
        <w:t>Oyunla eğitim ve öğretim yöntemleri</w:t>
      </w:r>
      <w:r w:rsidRPr="006E5BCB">
        <w:rPr>
          <w:rFonts w:asciiTheme="minorHAnsi" w:hAnsiTheme="minorHAnsi" w:cstheme="minorHAnsi"/>
        </w:rPr>
        <w:t>. İstanbul: Morpa Yayınları.</w:t>
      </w:r>
    </w:p>
    <w:p w:rsidR="00190575" w:rsidRPr="006E5BCB" w:rsidRDefault="00190575" w:rsidP="006E5BCB">
      <w:pPr>
        <w:pStyle w:val="NormalWeb"/>
        <w:jc w:val="both"/>
        <w:rPr>
          <w:rFonts w:asciiTheme="minorHAnsi" w:hAnsiTheme="minorHAnsi" w:cstheme="minorHAnsi"/>
        </w:rPr>
      </w:pPr>
      <w:r w:rsidRPr="006E5BCB">
        <w:rPr>
          <w:rFonts w:asciiTheme="minorHAnsi" w:hAnsiTheme="minorHAnsi" w:cstheme="minorHAnsi"/>
        </w:rPr>
        <w:t xml:space="preserve">  Pellegrini, A. D. (2009). </w:t>
      </w:r>
      <w:r w:rsidRPr="006E5BCB">
        <w:rPr>
          <w:rStyle w:val="Vurgu"/>
          <w:rFonts w:asciiTheme="minorHAnsi" w:hAnsiTheme="minorHAnsi" w:cstheme="minorHAnsi"/>
        </w:rPr>
        <w:t>The role of play in human development</w:t>
      </w:r>
      <w:r w:rsidRPr="006E5BCB">
        <w:rPr>
          <w:rFonts w:asciiTheme="minorHAnsi" w:hAnsiTheme="minorHAnsi" w:cstheme="minorHAnsi"/>
        </w:rPr>
        <w:t>. New York: Oxford University Press.</w:t>
      </w:r>
    </w:p>
    <w:p w:rsidR="00190575" w:rsidRPr="006E5BCB" w:rsidRDefault="00190575" w:rsidP="006E5BCB">
      <w:pPr>
        <w:pStyle w:val="NormalWeb"/>
        <w:jc w:val="both"/>
        <w:rPr>
          <w:rFonts w:asciiTheme="minorHAnsi" w:hAnsiTheme="minorHAnsi" w:cstheme="minorHAnsi"/>
        </w:rPr>
      </w:pPr>
      <w:r w:rsidRPr="006E5BCB">
        <w:rPr>
          <w:rFonts w:asciiTheme="minorHAnsi" w:hAnsiTheme="minorHAnsi" w:cstheme="minorHAnsi"/>
        </w:rPr>
        <w:t xml:space="preserve">  Sevinç, M. (2004). </w:t>
      </w:r>
      <w:r w:rsidRPr="006E5BCB">
        <w:rPr>
          <w:rStyle w:val="Vurgu"/>
          <w:rFonts w:asciiTheme="minorHAnsi" w:hAnsiTheme="minorHAnsi" w:cstheme="minorHAnsi"/>
        </w:rPr>
        <w:t>Okul öncesi dönemde oyun eğitimi</w:t>
      </w:r>
      <w:r w:rsidRPr="006E5BCB">
        <w:rPr>
          <w:rFonts w:asciiTheme="minorHAnsi" w:hAnsiTheme="minorHAnsi" w:cstheme="minorHAnsi"/>
        </w:rPr>
        <w:t>. İstanbul: Morpa Yayınları.</w:t>
      </w:r>
    </w:p>
    <w:p w:rsidR="00190575" w:rsidRPr="006E5BCB" w:rsidRDefault="00190575" w:rsidP="006E5BCB">
      <w:pPr>
        <w:pStyle w:val="NormalWeb"/>
        <w:jc w:val="both"/>
        <w:rPr>
          <w:rFonts w:asciiTheme="minorHAnsi" w:hAnsiTheme="minorHAnsi" w:cstheme="minorHAnsi"/>
        </w:rPr>
      </w:pPr>
      <w:r w:rsidRPr="006E5BCB">
        <w:rPr>
          <w:rFonts w:asciiTheme="minorHAnsi" w:hAnsiTheme="minorHAnsi" w:cstheme="minorHAnsi"/>
        </w:rPr>
        <w:t xml:space="preserve">  Strong, W. B., Malina, R. M., Blimkie, C. J. R., Daniels, S. R., Dishman, R. K., Gutin, B., … &amp; Trudeau, F. (2005). Evidence based physical activity for school-age youth. </w:t>
      </w:r>
      <w:r w:rsidRPr="006E5BCB">
        <w:rPr>
          <w:rStyle w:val="Vurgu"/>
          <w:rFonts w:asciiTheme="minorHAnsi" w:hAnsiTheme="minorHAnsi" w:cstheme="minorHAnsi"/>
        </w:rPr>
        <w:t>The Journal of Pediatrics, 146</w:t>
      </w:r>
      <w:r w:rsidRPr="006E5BCB">
        <w:rPr>
          <w:rFonts w:asciiTheme="minorHAnsi" w:hAnsiTheme="minorHAnsi" w:cstheme="minorHAnsi"/>
        </w:rPr>
        <w:t>(6), 732–737. https://doi.org/[…]</w:t>
      </w:r>
    </w:p>
    <w:p w:rsidR="00190575" w:rsidRPr="006E5BCB" w:rsidRDefault="00190575" w:rsidP="006E5BCB">
      <w:pPr>
        <w:pStyle w:val="NormalWeb"/>
        <w:jc w:val="both"/>
        <w:rPr>
          <w:rFonts w:asciiTheme="minorHAnsi" w:hAnsiTheme="minorHAnsi" w:cstheme="minorHAnsi"/>
        </w:rPr>
      </w:pPr>
      <w:r w:rsidRPr="006E5BCB">
        <w:rPr>
          <w:rFonts w:asciiTheme="minorHAnsi" w:hAnsiTheme="minorHAnsi" w:cstheme="minorHAnsi"/>
        </w:rPr>
        <w:t xml:space="preserve">  Tyler, R. W. (2013). </w:t>
      </w:r>
      <w:r w:rsidRPr="006E5BCB">
        <w:rPr>
          <w:rStyle w:val="Vurgu"/>
          <w:rFonts w:asciiTheme="minorHAnsi" w:hAnsiTheme="minorHAnsi" w:cstheme="minorHAnsi"/>
        </w:rPr>
        <w:t>Basic principles of curriculum and instruction</w:t>
      </w:r>
      <w:r w:rsidRPr="006E5BCB">
        <w:rPr>
          <w:rFonts w:asciiTheme="minorHAnsi" w:hAnsiTheme="minorHAnsi" w:cstheme="minorHAnsi"/>
        </w:rPr>
        <w:t>. Chicago, IL: University of Chicago Press.</w:t>
      </w:r>
    </w:p>
    <w:p w:rsidR="00190575" w:rsidRPr="006E5BCB" w:rsidRDefault="00190575" w:rsidP="006E5BCB">
      <w:pPr>
        <w:pStyle w:val="NormalWeb"/>
        <w:jc w:val="both"/>
        <w:rPr>
          <w:rFonts w:asciiTheme="minorHAnsi" w:hAnsiTheme="minorHAnsi" w:cstheme="minorHAnsi"/>
        </w:rPr>
      </w:pPr>
      <w:r w:rsidRPr="006E5BCB">
        <w:rPr>
          <w:rFonts w:asciiTheme="minorHAnsi" w:hAnsiTheme="minorHAnsi" w:cstheme="minorHAnsi"/>
        </w:rPr>
        <w:t xml:space="preserve">  Türk Dil Kurumu. (n.d.). </w:t>
      </w:r>
      <w:r w:rsidRPr="006E5BCB">
        <w:rPr>
          <w:rStyle w:val="Vurgu"/>
          <w:rFonts w:asciiTheme="minorHAnsi" w:hAnsiTheme="minorHAnsi" w:cstheme="minorHAnsi"/>
        </w:rPr>
        <w:t>Plan</w:t>
      </w:r>
      <w:r w:rsidRPr="006E5BCB">
        <w:rPr>
          <w:rFonts w:asciiTheme="minorHAnsi" w:hAnsiTheme="minorHAnsi" w:cstheme="minorHAnsi"/>
        </w:rPr>
        <w:t>. TDK Güncel Türkçe Sözlük. https://sozluk.gov.tr</w:t>
      </w:r>
    </w:p>
    <w:p w:rsidR="00190575" w:rsidRPr="006E5BCB" w:rsidRDefault="00190575" w:rsidP="006E5BCB">
      <w:pPr>
        <w:pStyle w:val="NormalWeb"/>
        <w:jc w:val="both"/>
        <w:rPr>
          <w:rFonts w:asciiTheme="minorHAnsi" w:hAnsiTheme="minorHAnsi" w:cstheme="minorHAnsi"/>
        </w:rPr>
      </w:pPr>
      <w:r w:rsidRPr="006E5BCB">
        <w:rPr>
          <w:rFonts w:asciiTheme="minorHAnsi" w:hAnsiTheme="minorHAnsi" w:cstheme="minorHAnsi"/>
        </w:rPr>
        <w:t xml:space="preserve">  Varış, F. (1994). </w:t>
      </w:r>
      <w:r w:rsidRPr="006E5BCB">
        <w:rPr>
          <w:rStyle w:val="Vurgu"/>
          <w:rFonts w:asciiTheme="minorHAnsi" w:hAnsiTheme="minorHAnsi" w:cstheme="minorHAnsi"/>
        </w:rPr>
        <w:t>Eğitimde program geliştirme: Teori ve teknikler</w:t>
      </w:r>
      <w:r w:rsidRPr="006E5BCB">
        <w:rPr>
          <w:rFonts w:asciiTheme="minorHAnsi" w:hAnsiTheme="minorHAnsi" w:cstheme="minorHAnsi"/>
        </w:rPr>
        <w:t>. Ankara: Alkım Yayınları.</w:t>
      </w:r>
    </w:p>
    <w:p w:rsidR="00190575" w:rsidRPr="006E5BCB" w:rsidRDefault="00190575" w:rsidP="006E5BCB">
      <w:pPr>
        <w:pStyle w:val="NormalWeb"/>
        <w:jc w:val="both"/>
        <w:rPr>
          <w:rFonts w:asciiTheme="minorHAnsi" w:hAnsiTheme="minorHAnsi" w:cstheme="minorHAnsi"/>
        </w:rPr>
      </w:pPr>
      <w:r w:rsidRPr="006E5BCB">
        <w:rPr>
          <w:rFonts w:asciiTheme="minorHAnsi" w:hAnsiTheme="minorHAnsi" w:cstheme="minorHAnsi"/>
        </w:rPr>
        <w:lastRenderedPageBreak/>
        <w:t xml:space="preserve">  Yalçın, B., &amp; Ergün, M. (2018). Oyun etkinliklerinde sürenin planlanması. </w:t>
      </w:r>
      <w:r w:rsidRPr="006E5BCB">
        <w:rPr>
          <w:rStyle w:val="Vurgu"/>
          <w:rFonts w:asciiTheme="minorHAnsi" w:hAnsiTheme="minorHAnsi" w:cstheme="minorHAnsi"/>
        </w:rPr>
        <w:t>Eğitimde Kuram ve Uygulama, 14</w:t>
      </w:r>
      <w:r w:rsidRPr="006E5BCB">
        <w:rPr>
          <w:rFonts w:asciiTheme="minorHAnsi" w:hAnsiTheme="minorHAnsi" w:cstheme="minorHAnsi"/>
        </w:rPr>
        <w:t>(2), 128–140.</w:t>
      </w:r>
    </w:p>
    <w:p w:rsidR="00190575" w:rsidRPr="006E5BCB" w:rsidRDefault="00190575" w:rsidP="006E5BCB">
      <w:pPr>
        <w:tabs>
          <w:tab w:val="left" w:pos="993"/>
        </w:tabs>
        <w:spacing w:after="0"/>
        <w:jc w:val="both"/>
        <w:rPr>
          <w:rFonts w:cstheme="minorHAnsi"/>
          <w:bCs/>
          <w:sz w:val="24"/>
          <w:szCs w:val="24"/>
        </w:rPr>
      </w:pPr>
    </w:p>
    <w:p w:rsidR="00923D0E" w:rsidRPr="006E5BCB" w:rsidRDefault="00923D0E" w:rsidP="006E5BCB">
      <w:pPr>
        <w:tabs>
          <w:tab w:val="left" w:pos="993"/>
        </w:tabs>
        <w:spacing w:after="0"/>
        <w:jc w:val="both"/>
        <w:rPr>
          <w:rFonts w:cstheme="minorHAnsi"/>
          <w:bCs/>
          <w:sz w:val="24"/>
          <w:szCs w:val="24"/>
        </w:rPr>
      </w:pPr>
    </w:p>
    <w:p w:rsidR="00923D0E" w:rsidRPr="006E5BCB" w:rsidRDefault="00923D0E" w:rsidP="006E5BCB">
      <w:pPr>
        <w:tabs>
          <w:tab w:val="left" w:pos="993"/>
        </w:tabs>
        <w:spacing w:after="0"/>
        <w:jc w:val="both"/>
        <w:rPr>
          <w:rFonts w:cstheme="minorHAnsi"/>
          <w:bCs/>
          <w:sz w:val="24"/>
          <w:szCs w:val="24"/>
        </w:rPr>
      </w:pPr>
    </w:p>
    <w:p w:rsidR="00923D0E" w:rsidRPr="006E5BCB" w:rsidRDefault="00923D0E" w:rsidP="006E5BCB">
      <w:pPr>
        <w:tabs>
          <w:tab w:val="left" w:pos="993"/>
        </w:tabs>
        <w:spacing w:after="0"/>
        <w:jc w:val="both"/>
        <w:rPr>
          <w:rFonts w:cstheme="minorHAnsi"/>
          <w:bCs/>
          <w:sz w:val="24"/>
          <w:szCs w:val="24"/>
        </w:rPr>
      </w:pPr>
    </w:p>
    <w:p w:rsidR="00923D0E" w:rsidRPr="006E5BCB" w:rsidRDefault="00923D0E" w:rsidP="006E5BCB">
      <w:pPr>
        <w:tabs>
          <w:tab w:val="left" w:pos="993"/>
        </w:tabs>
        <w:spacing w:after="0"/>
        <w:jc w:val="both"/>
        <w:rPr>
          <w:rFonts w:cstheme="minorHAnsi"/>
          <w:bCs/>
          <w:sz w:val="24"/>
          <w:szCs w:val="24"/>
        </w:rPr>
      </w:pPr>
    </w:p>
    <w:p w:rsidR="00923D0E" w:rsidRPr="006E5BCB" w:rsidRDefault="00923D0E" w:rsidP="006E5BCB">
      <w:pPr>
        <w:tabs>
          <w:tab w:val="left" w:pos="993"/>
        </w:tabs>
        <w:spacing w:after="0"/>
        <w:jc w:val="both"/>
        <w:rPr>
          <w:rFonts w:cstheme="minorHAnsi"/>
          <w:bCs/>
          <w:sz w:val="24"/>
          <w:szCs w:val="24"/>
        </w:rPr>
      </w:pPr>
    </w:p>
    <w:p w:rsidR="00923D0E" w:rsidRPr="006E5BCB" w:rsidRDefault="00923D0E" w:rsidP="006E5BCB">
      <w:pPr>
        <w:tabs>
          <w:tab w:val="left" w:pos="993"/>
        </w:tabs>
        <w:spacing w:after="0"/>
        <w:jc w:val="both"/>
        <w:rPr>
          <w:rFonts w:cstheme="minorHAnsi"/>
          <w:bCs/>
          <w:sz w:val="24"/>
          <w:szCs w:val="24"/>
        </w:rPr>
      </w:pPr>
    </w:p>
    <w:p w:rsidR="00923D0E" w:rsidRPr="006E5BCB" w:rsidRDefault="00923D0E" w:rsidP="006E5BCB">
      <w:pPr>
        <w:tabs>
          <w:tab w:val="left" w:pos="993"/>
        </w:tabs>
        <w:spacing w:after="0"/>
        <w:jc w:val="both"/>
        <w:rPr>
          <w:rFonts w:cstheme="minorHAnsi"/>
          <w:bCs/>
          <w:sz w:val="24"/>
          <w:szCs w:val="24"/>
        </w:rPr>
      </w:pPr>
    </w:p>
    <w:p w:rsidR="00923D0E" w:rsidRPr="006E5BCB" w:rsidRDefault="00923D0E" w:rsidP="006E5BCB">
      <w:pPr>
        <w:tabs>
          <w:tab w:val="left" w:pos="993"/>
        </w:tabs>
        <w:spacing w:after="0"/>
        <w:jc w:val="both"/>
        <w:rPr>
          <w:rFonts w:cstheme="minorHAnsi"/>
          <w:bCs/>
          <w:sz w:val="24"/>
          <w:szCs w:val="24"/>
        </w:rPr>
      </w:pPr>
    </w:p>
    <w:p w:rsidR="00923D0E" w:rsidRPr="006E5BCB" w:rsidRDefault="00923D0E" w:rsidP="006E5BCB">
      <w:pPr>
        <w:tabs>
          <w:tab w:val="left" w:pos="993"/>
        </w:tabs>
        <w:spacing w:after="0"/>
        <w:jc w:val="both"/>
        <w:rPr>
          <w:rFonts w:cstheme="minorHAnsi"/>
          <w:bCs/>
          <w:sz w:val="24"/>
          <w:szCs w:val="24"/>
        </w:rPr>
      </w:pPr>
    </w:p>
    <w:p w:rsidR="00923D0E" w:rsidRPr="006E5BCB" w:rsidRDefault="00923D0E" w:rsidP="006E5BCB">
      <w:pPr>
        <w:tabs>
          <w:tab w:val="left" w:pos="993"/>
        </w:tabs>
        <w:spacing w:after="0"/>
        <w:jc w:val="both"/>
        <w:rPr>
          <w:rFonts w:cstheme="minorHAnsi"/>
          <w:bCs/>
          <w:sz w:val="24"/>
          <w:szCs w:val="24"/>
        </w:rPr>
      </w:pPr>
    </w:p>
    <w:p w:rsidR="00923D0E" w:rsidRPr="006E5BCB" w:rsidRDefault="00923D0E" w:rsidP="006E5BCB">
      <w:pPr>
        <w:tabs>
          <w:tab w:val="left" w:pos="993"/>
        </w:tabs>
        <w:spacing w:after="0"/>
        <w:jc w:val="both"/>
        <w:rPr>
          <w:rFonts w:cstheme="minorHAnsi"/>
          <w:bCs/>
          <w:sz w:val="24"/>
          <w:szCs w:val="24"/>
        </w:rPr>
      </w:pPr>
    </w:p>
    <w:p w:rsidR="00923D0E" w:rsidRPr="006E5BCB" w:rsidRDefault="00923D0E" w:rsidP="006E5BCB">
      <w:pPr>
        <w:tabs>
          <w:tab w:val="left" w:pos="993"/>
        </w:tabs>
        <w:spacing w:after="0"/>
        <w:jc w:val="both"/>
        <w:rPr>
          <w:rFonts w:cstheme="minorHAnsi"/>
          <w:bCs/>
          <w:sz w:val="24"/>
          <w:szCs w:val="24"/>
        </w:rPr>
      </w:pPr>
    </w:p>
    <w:p w:rsidR="00923D0E" w:rsidRPr="006E5BCB" w:rsidRDefault="00923D0E" w:rsidP="006E5BCB">
      <w:pPr>
        <w:tabs>
          <w:tab w:val="left" w:pos="993"/>
        </w:tabs>
        <w:spacing w:after="0"/>
        <w:jc w:val="both"/>
        <w:rPr>
          <w:rFonts w:cstheme="minorHAnsi"/>
          <w:bCs/>
          <w:sz w:val="24"/>
          <w:szCs w:val="24"/>
        </w:rPr>
      </w:pPr>
    </w:p>
    <w:p w:rsidR="00923D0E" w:rsidRPr="006E5BCB" w:rsidRDefault="00923D0E" w:rsidP="006E5BCB">
      <w:pPr>
        <w:tabs>
          <w:tab w:val="left" w:pos="993"/>
        </w:tabs>
        <w:spacing w:after="0"/>
        <w:jc w:val="both"/>
        <w:rPr>
          <w:rFonts w:cstheme="minorHAnsi"/>
          <w:bCs/>
          <w:sz w:val="24"/>
          <w:szCs w:val="24"/>
        </w:rPr>
      </w:pPr>
    </w:p>
    <w:p w:rsidR="00923D0E" w:rsidRPr="006E5BCB" w:rsidRDefault="00923D0E" w:rsidP="006E5BCB">
      <w:pPr>
        <w:tabs>
          <w:tab w:val="left" w:pos="993"/>
        </w:tabs>
        <w:spacing w:after="0"/>
        <w:jc w:val="both"/>
        <w:rPr>
          <w:rFonts w:cstheme="minorHAnsi"/>
          <w:bCs/>
          <w:sz w:val="24"/>
          <w:szCs w:val="24"/>
        </w:rPr>
      </w:pPr>
    </w:p>
    <w:p w:rsidR="00923D0E" w:rsidRPr="006E5BCB" w:rsidRDefault="00923D0E" w:rsidP="006E5BCB">
      <w:pPr>
        <w:tabs>
          <w:tab w:val="left" w:pos="993"/>
        </w:tabs>
        <w:spacing w:after="0"/>
        <w:jc w:val="both"/>
        <w:rPr>
          <w:rFonts w:cstheme="minorHAnsi"/>
          <w:bCs/>
          <w:sz w:val="24"/>
          <w:szCs w:val="24"/>
        </w:rPr>
      </w:pPr>
    </w:p>
    <w:p w:rsidR="00923D0E" w:rsidRPr="006E5BCB" w:rsidRDefault="00923D0E" w:rsidP="006E5BCB">
      <w:pPr>
        <w:tabs>
          <w:tab w:val="left" w:pos="993"/>
        </w:tabs>
        <w:spacing w:after="0"/>
        <w:jc w:val="both"/>
        <w:rPr>
          <w:rFonts w:cstheme="minorHAnsi"/>
          <w:bCs/>
          <w:sz w:val="24"/>
          <w:szCs w:val="24"/>
        </w:rPr>
      </w:pPr>
    </w:p>
    <w:p w:rsidR="00923D0E" w:rsidRPr="006E5BCB" w:rsidRDefault="00923D0E" w:rsidP="006E5BCB">
      <w:pPr>
        <w:tabs>
          <w:tab w:val="left" w:pos="993"/>
        </w:tabs>
        <w:spacing w:after="0"/>
        <w:jc w:val="both"/>
        <w:rPr>
          <w:rFonts w:cstheme="minorHAnsi"/>
          <w:bCs/>
          <w:sz w:val="24"/>
          <w:szCs w:val="24"/>
        </w:rPr>
      </w:pPr>
    </w:p>
    <w:p w:rsidR="00923D0E" w:rsidRPr="006E5BCB" w:rsidRDefault="00923D0E" w:rsidP="006E5BCB">
      <w:pPr>
        <w:tabs>
          <w:tab w:val="left" w:pos="993"/>
        </w:tabs>
        <w:spacing w:after="0"/>
        <w:jc w:val="both"/>
        <w:rPr>
          <w:rFonts w:cstheme="minorHAnsi"/>
          <w:bCs/>
          <w:sz w:val="24"/>
          <w:szCs w:val="24"/>
        </w:rPr>
      </w:pPr>
    </w:p>
    <w:p w:rsidR="00923D0E" w:rsidRPr="006E5BCB" w:rsidRDefault="00923D0E" w:rsidP="006E5BCB">
      <w:pPr>
        <w:tabs>
          <w:tab w:val="left" w:pos="993"/>
        </w:tabs>
        <w:spacing w:after="0"/>
        <w:jc w:val="both"/>
        <w:rPr>
          <w:rFonts w:cstheme="minorHAnsi"/>
          <w:bCs/>
          <w:sz w:val="24"/>
          <w:szCs w:val="24"/>
        </w:rPr>
      </w:pPr>
    </w:p>
    <w:p w:rsidR="00923D0E" w:rsidRPr="006E5BCB" w:rsidRDefault="00923D0E" w:rsidP="006E5BCB">
      <w:pPr>
        <w:tabs>
          <w:tab w:val="left" w:pos="993"/>
        </w:tabs>
        <w:spacing w:after="0"/>
        <w:jc w:val="both"/>
        <w:rPr>
          <w:rFonts w:cstheme="minorHAnsi"/>
          <w:bCs/>
          <w:sz w:val="24"/>
          <w:szCs w:val="24"/>
        </w:rPr>
      </w:pPr>
    </w:p>
    <w:p w:rsidR="00923D0E" w:rsidRPr="006E5BCB" w:rsidRDefault="00923D0E" w:rsidP="006E5BCB">
      <w:pPr>
        <w:tabs>
          <w:tab w:val="left" w:pos="993"/>
        </w:tabs>
        <w:spacing w:after="0"/>
        <w:jc w:val="both"/>
        <w:rPr>
          <w:rFonts w:cstheme="minorHAnsi"/>
          <w:bCs/>
          <w:sz w:val="24"/>
          <w:szCs w:val="24"/>
        </w:rPr>
      </w:pPr>
    </w:p>
    <w:p w:rsidR="00923D0E" w:rsidRPr="006E5BCB" w:rsidRDefault="00923D0E" w:rsidP="006E5BCB">
      <w:pPr>
        <w:tabs>
          <w:tab w:val="left" w:pos="993"/>
        </w:tabs>
        <w:spacing w:after="0"/>
        <w:jc w:val="both"/>
        <w:rPr>
          <w:rFonts w:cstheme="minorHAnsi"/>
          <w:bCs/>
          <w:sz w:val="24"/>
          <w:szCs w:val="24"/>
        </w:rPr>
      </w:pPr>
    </w:p>
    <w:p w:rsidR="00923D0E" w:rsidRPr="006E5BCB" w:rsidRDefault="00923D0E" w:rsidP="006E5BCB">
      <w:pPr>
        <w:tabs>
          <w:tab w:val="left" w:pos="993"/>
        </w:tabs>
        <w:spacing w:after="0"/>
        <w:jc w:val="both"/>
        <w:rPr>
          <w:rFonts w:cstheme="minorHAnsi"/>
          <w:bCs/>
          <w:sz w:val="24"/>
          <w:szCs w:val="24"/>
        </w:rPr>
      </w:pPr>
    </w:p>
    <w:p w:rsidR="00923D0E" w:rsidRPr="006E5BCB" w:rsidRDefault="00923D0E" w:rsidP="006E5BCB">
      <w:pPr>
        <w:tabs>
          <w:tab w:val="left" w:pos="993"/>
        </w:tabs>
        <w:spacing w:after="0"/>
        <w:jc w:val="both"/>
        <w:rPr>
          <w:rFonts w:cstheme="minorHAnsi"/>
          <w:bCs/>
          <w:sz w:val="24"/>
          <w:szCs w:val="24"/>
        </w:rPr>
      </w:pPr>
    </w:p>
    <w:p w:rsidR="00923D0E" w:rsidRPr="006E5BCB" w:rsidRDefault="00923D0E" w:rsidP="006E5BCB">
      <w:pPr>
        <w:tabs>
          <w:tab w:val="left" w:pos="993"/>
        </w:tabs>
        <w:spacing w:after="0"/>
        <w:jc w:val="both"/>
        <w:rPr>
          <w:rFonts w:cstheme="minorHAnsi"/>
          <w:bCs/>
          <w:sz w:val="24"/>
          <w:szCs w:val="24"/>
        </w:rPr>
      </w:pPr>
    </w:p>
    <w:p w:rsidR="00923D0E" w:rsidRPr="006E5BCB" w:rsidRDefault="00923D0E" w:rsidP="006E5BCB">
      <w:pPr>
        <w:tabs>
          <w:tab w:val="left" w:pos="993"/>
        </w:tabs>
        <w:spacing w:after="0"/>
        <w:jc w:val="both"/>
        <w:rPr>
          <w:rFonts w:cstheme="minorHAnsi"/>
          <w:bCs/>
          <w:sz w:val="24"/>
          <w:szCs w:val="24"/>
        </w:rPr>
      </w:pPr>
    </w:p>
    <w:p w:rsidR="00923D0E" w:rsidRPr="006E5BCB" w:rsidRDefault="00923D0E" w:rsidP="006E5BCB">
      <w:pPr>
        <w:tabs>
          <w:tab w:val="left" w:pos="993"/>
        </w:tabs>
        <w:spacing w:after="0"/>
        <w:jc w:val="both"/>
        <w:rPr>
          <w:rFonts w:cstheme="minorHAnsi"/>
          <w:bCs/>
          <w:sz w:val="24"/>
          <w:szCs w:val="24"/>
        </w:rPr>
      </w:pPr>
    </w:p>
    <w:p w:rsidR="00923D0E" w:rsidRPr="006E5BCB" w:rsidRDefault="00923D0E" w:rsidP="006E5BCB">
      <w:pPr>
        <w:tabs>
          <w:tab w:val="left" w:pos="993"/>
        </w:tabs>
        <w:spacing w:after="0"/>
        <w:jc w:val="both"/>
        <w:rPr>
          <w:rFonts w:cstheme="minorHAnsi"/>
          <w:bCs/>
          <w:sz w:val="24"/>
          <w:szCs w:val="24"/>
        </w:rPr>
      </w:pPr>
    </w:p>
    <w:p w:rsidR="00923D0E" w:rsidRPr="006E5BCB" w:rsidRDefault="00923D0E" w:rsidP="006E5BCB">
      <w:pPr>
        <w:tabs>
          <w:tab w:val="left" w:pos="993"/>
        </w:tabs>
        <w:spacing w:after="0"/>
        <w:jc w:val="both"/>
        <w:rPr>
          <w:rFonts w:cstheme="minorHAnsi"/>
          <w:bCs/>
          <w:sz w:val="24"/>
          <w:szCs w:val="24"/>
        </w:rPr>
      </w:pPr>
    </w:p>
    <w:p w:rsidR="00923D0E" w:rsidRPr="006E5BCB" w:rsidRDefault="00923D0E" w:rsidP="006E5BCB">
      <w:pPr>
        <w:tabs>
          <w:tab w:val="left" w:pos="993"/>
        </w:tabs>
        <w:spacing w:after="0"/>
        <w:jc w:val="both"/>
        <w:rPr>
          <w:rFonts w:cstheme="minorHAnsi"/>
          <w:bCs/>
          <w:sz w:val="24"/>
          <w:szCs w:val="24"/>
        </w:rPr>
      </w:pPr>
    </w:p>
    <w:p w:rsidR="00923D0E" w:rsidRPr="006E5BCB" w:rsidRDefault="00923D0E" w:rsidP="006E5BCB">
      <w:pPr>
        <w:tabs>
          <w:tab w:val="left" w:pos="993"/>
        </w:tabs>
        <w:spacing w:after="0"/>
        <w:jc w:val="both"/>
        <w:rPr>
          <w:rFonts w:cstheme="minorHAnsi"/>
          <w:bCs/>
          <w:sz w:val="24"/>
          <w:szCs w:val="24"/>
        </w:rPr>
      </w:pPr>
    </w:p>
    <w:p w:rsidR="00923D0E" w:rsidRPr="006E5BCB" w:rsidRDefault="00923D0E" w:rsidP="006E5BCB">
      <w:pPr>
        <w:tabs>
          <w:tab w:val="left" w:pos="993"/>
        </w:tabs>
        <w:spacing w:after="0"/>
        <w:jc w:val="both"/>
        <w:rPr>
          <w:rFonts w:cstheme="minorHAnsi"/>
          <w:bCs/>
          <w:sz w:val="24"/>
          <w:szCs w:val="24"/>
        </w:rPr>
      </w:pPr>
    </w:p>
    <w:p w:rsidR="00923D0E" w:rsidRPr="006E5BCB" w:rsidRDefault="00923D0E" w:rsidP="006E5BCB">
      <w:pPr>
        <w:tabs>
          <w:tab w:val="left" w:pos="993"/>
        </w:tabs>
        <w:spacing w:after="0"/>
        <w:jc w:val="both"/>
        <w:rPr>
          <w:rFonts w:cstheme="minorHAnsi"/>
          <w:bCs/>
          <w:sz w:val="24"/>
          <w:szCs w:val="24"/>
        </w:rPr>
      </w:pPr>
    </w:p>
    <w:p w:rsidR="00923D0E" w:rsidRPr="006E5BCB" w:rsidRDefault="00923D0E" w:rsidP="006E5BCB">
      <w:pPr>
        <w:tabs>
          <w:tab w:val="left" w:pos="993"/>
        </w:tabs>
        <w:spacing w:after="0"/>
        <w:jc w:val="both"/>
        <w:rPr>
          <w:rFonts w:cstheme="minorHAnsi"/>
          <w:bCs/>
          <w:sz w:val="24"/>
          <w:szCs w:val="24"/>
        </w:rPr>
      </w:pPr>
    </w:p>
    <w:p w:rsidR="00923D0E" w:rsidRPr="006E5BCB" w:rsidRDefault="00923D0E" w:rsidP="006E5BCB">
      <w:pPr>
        <w:tabs>
          <w:tab w:val="left" w:pos="993"/>
        </w:tabs>
        <w:spacing w:after="0"/>
        <w:jc w:val="both"/>
        <w:rPr>
          <w:rFonts w:cstheme="minorHAnsi"/>
          <w:bCs/>
          <w:sz w:val="24"/>
          <w:szCs w:val="24"/>
        </w:rPr>
      </w:pPr>
    </w:p>
    <w:p w:rsidR="00923D0E" w:rsidRPr="006E5BCB" w:rsidRDefault="00923D0E" w:rsidP="006E5BCB">
      <w:pPr>
        <w:tabs>
          <w:tab w:val="left" w:pos="993"/>
        </w:tabs>
        <w:spacing w:after="0"/>
        <w:jc w:val="both"/>
        <w:rPr>
          <w:rFonts w:cstheme="minorHAnsi"/>
          <w:bCs/>
          <w:sz w:val="24"/>
          <w:szCs w:val="24"/>
        </w:rPr>
      </w:pPr>
    </w:p>
    <w:p w:rsidR="00923D0E" w:rsidRPr="006E5BCB" w:rsidRDefault="00923D0E" w:rsidP="006E5BCB">
      <w:pPr>
        <w:tabs>
          <w:tab w:val="left" w:pos="993"/>
        </w:tabs>
        <w:spacing w:after="0"/>
        <w:jc w:val="both"/>
        <w:rPr>
          <w:rFonts w:cstheme="minorHAnsi"/>
          <w:bCs/>
          <w:sz w:val="24"/>
          <w:szCs w:val="24"/>
        </w:rPr>
      </w:pPr>
    </w:p>
    <w:p w:rsidR="00923D0E" w:rsidRPr="006E5BCB" w:rsidRDefault="00923D0E" w:rsidP="006E5BCB">
      <w:pPr>
        <w:ind w:firstLine="708"/>
        <w:jc w:val="both"/>
        <w:rPr>
          <w:rFonts w:cstheme="minorHAnsi"/>
          <w:b/>
          <w:sz w:val="24"/>
          <w:szCs w:val="24"/>
        </w:rPr>
      </w:pPr>
      <w:r w:rsidRPr="006E5BCB">
        <w:rPr>
          <w:rFonts w:cstheme="minorHAnsi"/>
          <w:b/>
          <w:sz w:val="24"/>
          <w:szCs w:val="24"/>
        </w:rPr>
        <w:t>BÖLÜM. IV</w:t>
      </w:r>
    </w:p>
    <w:p w:rsidR="00923D0E" w:rsidRPr="006E5BCB" w:rsidRDefault="00923D0E" w:rsidP="006E5BCB">
      <w:pPr>
        <w:ind w:firstLine="708"/>
        <w:jc w:val="both"/>
        <w:rPr>
          <w:rFonts w:cstheme="minorHAnsi"/>
          <w:b/>
          <w:sz w:val="24"/>
          <w:szCs w:val="24"/>
        </w:rPr>
      </w:pPr>
      <w:r w:rsidRPr="006E5BCB">
        <w:rPr>
          <w:rFonts w:cstheme="minorHAnsi"/>
          <w:b/>
          <w:sz w:val="24"/>
          <w:szCs w:val="24"/>
        </w:rPr>
        <w:t>EĞİTSEL OYUNLARDA DÜZENLEME, ÇEŞİTLEME VE UYARLAMA</w:t>
      </w:r>
    </w:p>
    <w:p w:rsidR="00923D0E" w:rsidRPr="006E5BCB" w:rsidRDefault="00923D0E"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lastRenderedPageBreak/>
        <w:t>Basketbol eğitiminde kullanılan eğitsel oyunlar literatürde genellikle tekrar eden örüntülerden oluşur. Ancak etkili bir antrenörlük, yalnızca bu oyunları uygulamaktan öteye geçerek oyunların yeniden yapılandırılması, çeşitlendirilmesi ve uyarlanması süreçlerini içerir (Leite, 2011).</w:t>
      </w:r>
    </w:p>
    <w:p w:rsidR="00923D0E" w:rsidRPr="006E5BCB" w:rsidRDefault="00923D0E"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 xml:space="preserve">Bu bağlamda antrenörler, basketbolun temel teknik ve taktik unsurlarını içeren evrensel kriterleri oyunların içine entegre ederken; </w:t>
      </w:r>
      <w:r w:rsidRPr="006E5BCB">
        <w:rPr>
          <w:rStyle w:val="Gl"/>
          <w:rFonts w:asciiTheme="minorHAnsi" w:eastAsiaTheme="majorEastAsia" w:hAnsiTheme="minorHAnsi" w:cstheme="minorHAnsi"/>
        </w:rPr>
        <w:t xml:space="preserve">"Teaching Games for Understanding" (Anlamaya Yönelik Oyunların Öğretilmesi) </w:t>
      </w:r>
      <w:r w:rsidRPr="006E5BCB">
        <w:rPr>
          <w:rFonts w:asciiTheme="minorHAnsi" w:hAnsiTheme="minorHAnsi" w:cstheme="minorHAnsi"/>
        </w:rPr>
        <w:t xml:space="preserve">yaklaşımı ile pedagojik hedefleri oyun formu içerisinde işler hale getirir (Turner &amp; Martinek, 2020; Wikipedia, 2025). </w:t>
      </w:r>
      <w:r w:rsidRPr="006E5BCB">
        <w:rPr>
          <w:rStyle w:val="Gl"/>
          <w:rFonts w:asciiTheme="minorHAnsi" w:eastAsiaTheme="majorEastAsia" w:hAnsiTheme="minorHAnsi" w:cstheme="minorHAnsi"/>
        </w:rPr>
        <w:t>Anlamaya Yönelik Oyunların Öğretilmesi</w:t>
      </w:r>
      <w:r w:rsidRPr="006E5BCB">
        <w:rPr>
          <w:rFonts w:asciiTheme="minorHAnsi" w:hAnsiTheme="minorHAnsi" w:cstheme="minorHAnsi"/>
        </w:rPr>
        <w:t>, oyuncunun karar verme becerilerini ve oyun içi algısını artırmayı amaçlayan, oyun temelli bir öğretim metodudur.</w:t>
      </w:r>
    </w:p>
    <w:p w:rsidR="00923D0E" w:rsidRPr="006E5BCB" w:rsidRDefault="00923D0E"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 xml:space="preserve">Ayrıca, çağdaş antrenman kuramlarında öne çıkan </w:t>
      </w:r>
      <w:r w:rsidRPr="006E5BCB">
        <w:rPr>
          <w:rStyle w:val="Gl"/>
          <w:rFonts w:asciiTheme="minorHAnsi" w:eastAsiaTheme="majorEastAsia" w:hAnsiTheme="minorHAnsi" w:cstheme="minorHAnsi"/>
        </w:rPr>
        <w:t>nonlinear pedagogy</w:t>
      </w:r>
      <w:r w:rsidRPr="006E5BCB">
        <w:rPr>
          <w:rFonts w:asciiTheme="minorHAnsi" w:hAnsiTheme="minorHAnsi" w:cstheme="minorHAnsi"/>
        </w:rPr>
        <w:t xml:space="preserve"> (doğrusal olmayan öğretim), bireysel farklılıkları ve çevresel değişkenleri göz önünde bulundurarak oyunların yapılandırılmasına esneklik kazandırır (Basketball Immersion, 2025). Bu yaklaşım, çocukların bilişsel, sosyal ve motor gelişimlerine uyumlu öğrenme ortamları oluşturulmasını teşvik eder.</w:t>
      </w:r>
    </w:p>
    <w:p w:rsidR="00923D0E" w:rsidRPr="006E5BCB" w:rsidRDefault="00923D0E"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 xml:space="preserve">Eğitsel oyunların pedagojik olarak etkili şekilde düzenlenebilmesi için antrenörün </w:t>
      </w:r>
      <w:r w:rsidRPr="006E5BCB">
        <w:rPr>
          <w:rStyle w:val="Gl"/>
          <w:rFonts w:asciiTheme="minorHAnsi" w:eastAsiaTheme="majorEastAsia" w:hAnsiTheme="minorHAnsi" w:cstheme="minorHAnsi"/>
        </w:rPr>
        <w:t>Pedagojik İçerik Bilgisi</w:t>
      </w:r>
      <w:r w:rsidRPr="006E5BCB">
        <w:rPr>
          <w:rFonts w:asciiTheme="minorHAnsi" w:hAnsiTheme="minorHAnsi" w:cstheme="minorHAnsi"/>
        </w:rPr>
        <w:t xml:space="preserve"> gelişmiş olmalıdır. </w:t>
      </w:r>
      <w:r w:rsidRPr="006E5BCB">
        <w:rPr>
          <w:rStyle w:val="Gl"/>
          <w:rFonts w:asciiTheme="minorHAnsi" w:eastAsiaTheme="majorEastAsia" w:hAnsiTheme="minorHAnsi" w:cstheme="minorHAnsi"/>
        </w:rPr>
        <w:t>Pedagojik İçerik Bilgisi</w:t>
      </w:r>
      <w:r w:rsidRPr="006E5BCB">
        <w:rPr>
          <w:rFonts w:asciiTheme="minorHAnsi" w:hAnsiTheme="minorHAnsi" w:cstheme="minorHAnsi"/>
        </w:rPr>
        <w:t>, neyin, neden ve nasıl öğretileceğine dair karar süreçlerini yönetir (Granda-Vera, 2022). Antrenör bu bilgiyle, mevcut oyunları yalnızca tekrar ettirmek yerine, oyuncu gelişimine yönelik bilinçli müdahalelerde bulunur.</w:t>
      </w:r>
    </w:p>
    <w:p w:rsidR="00923D0E" w:rsidRPr="006E5BCB" w:rsidRDefault="00923D0E"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 xml:space="preserve">Son olarak, yapılan çalışmalarda </w:t>
      </w:r>
      <w:r w:rsidRPr="006E5BCB">
        <w:rPr>
          <w:rStyle w:val="Gl"/>
          <w:rFonts w:asciiTheme="minorHAnsi" w:eastAsiaTheme="majorEastAsia" w:hAnsiTheme="minorHAnsi" w:cstheme="minorHAnsi"/>
        </w:rPr>
        <w:t>sözlü teşvik</w:t>
      </w:r>
      <w:r w:rsidRPr="006E5BCB">
        <w:rPr>
          <w:rFonts w:asciiTheme="minorHAnsi" w:hAnsiTheme="minorHAnsi" w:cstheme="minorHAnsi"/>
        </w:rPr>
        <w:t xml:space="preserve"> (verbal encouragement) gibi motivasyonel faktörlerin, küçük takımlı oyunlar sırasında çocukların teknik performansı, dikkat süresi ve oyundan aldıkları keyif üzerinde doğrudan etkili olduğu gösterilmiştir (Yılmaz, 2025).</w:t>
      </w:r>
    </w:p>
    <w:p w:rsidR="00923D0E" w:rsidRPr="006E5BCB" w:rsidRDefault="00923D0E" w:rsidP="006E5BCB">
      <w:pPr>
        <w:pStyle w:val="NormalWeb"/>
        <w:spacing w:before="0" w:beforeAutospacing="0" w:after="0" w:afterAutospacing="0"/>
        <w:ind w:firstLine="708"/>
        <w:jc w:val="both"/>
        <w:rPr>
          <w:rFonts w:asciiTheme="minorHAnsi" w:eastAsia="Arial" w:hAnsiTheme="minorHAnsi" w:cstheme="minorHAnsi"/>
          <w:b/>
          <w:color w:val="221E1F"/>
          <w:spacing w:val="-3"/>
        </w:rPr>
      </w:pPr>
    </w:p>
    <w:p w:rsidR="00923D0E" w:rsidRPr="006E5BCB" w:rsidRDefault="00923D0E" w:rsidP="006E5BCB">
      <w:pPr>
        <w:spacing w:after="0" w:line="240" w:lineRule="auto"/>
        <w:ind w:hanging="1"/>
        <w:jc w:val="both"/>
        <w:rPr>
          <w:rFonts w:cstheme="minorHAnsi"/>
          <w:sz w:val="24"/>
          <w:szCs w:val="24"/>
        </w:rPr>
      </w:pPr>
      <w:r w:rsidRPr="006E5BCB">
        <w:rPr>
          <w:rFonts w:eastAsia="Arial" w:cstheme="minorHAnsi"/>
          <w:b/>
          <w:color w:val="221E1F"/>
          <w:spacing w:val="-3"/>
          <w:sz w:val="24"/>
          <w:szCs w:val="24"/>
        </w:rPr>
        <w:t xml:space="preserve">4.1.Eğitsel Oyunlarda Çeşitlendirme </w:t>
      </w:r>
      <w:r w:rsidRPr="006E5BCB">
        <w:rPr>
          <w:rFonts w:eastAsia="Arial" w:cstheme="minorHAnsi"/>
          <w:b/>
          <w:color w:val="221E1F"/>
          <w:sz w:val="24"/>
          <w:szCs w:val="24"/>
        </w:rPr>
        <w:t>ve</w:t>
      </w:r>
      <w:r w:rsidRPr="006E5BCB">
        <w:rPr>
          <w:rFonts w:eastAsia="Arial" w:cstheme="minorHAnsi"/>
          <w:b/>
          <w:spacing w:val="-2"/>
          <w:sz w:val="24"/>
          <w:szCs w:val="24"/>
        </w:rPr>
        <w:t xml:space="preserve"> </w:t>
      </w:r>
      <w:r w:rsidRPr="006E5BCB">
        <w:rPr>
          <w:rFonts w:eastAsia="Arial" w:cstheme="minorHAnsi"/>
          <w:b/>
          <w:color w:val="221E1F"/>
          <w:sz w:val="24"/>
          <w:szCs w:val="24"/>
        </w:rPr>
        <w:t>Uyarlama</w:t>
      </w:r>
    </w:p>
    <w:p w:rsidR="00923D0E" w:rsidRPr="006E5BCB" w:rsidRDefault="00923D0E" w:rsidP="006E5BCB">
      <w:pPr>
        <w:spacing w:after="0" w:line="240" w:lineRule="auto"/>
        <w:ind w:firstLine="708"/>
        <w:jc w:val="both"/>
        <w:rPr>
          <w:rFonts w:eastAsia="Times New Roman" w:cstheme="minorHAnsi"/>
          <w:sz w:val="24"/>
          <w:szCs w:val="24"/>
        </w:rPr>
      </w:pPr>
      <w:r w:rsidRPr="006E5BCB">
        <w:rPr>
          <w:rFonts w:eastAsia="Times New Roman" w:cstheme="minorHAnsi"/>
          <w:sz w:val="24"/>
          <w:szCs w:val="24"/>
        </w:rPr>
        <w:t xml:space="preserve">Eğitsel oyunlar, aynı anda birden fazla motorik özelliğin (örneğin sürat, çabukluk, reaksiyon zamanı) gelişimine katkı sunma potansiyeline sahiptir. Oyun yapısında yapılan küçük düzenlemelerle, antrenörler belirli bir beceriye ağırlık verebilir; bu sayede oyun içeriği hedef odaklı hâle gelir (Granda-Vera, 2022). Özellikle </w:t>
      </w:r>
      <w:r w:rsidRPr="006E5BCB">
        <w:rPr>
          <w:rFonts w:eastAsia="Times New Roman" w:cstheme="minorHAnsi"/>
          <w:b/>
          <w:bCs/>
          <w:sz w:val="24"/>
          <w:szCs w:val="24"/>
        </w:rPr>
        <w:t>küçük takımlı ve sabit rollerle kurgulanan oyunlar</w:t>
      </w:r>
      <w:r w:rsidRPr="006E5BCB">
        <w:rPr>
          <w:rFonts w:eastAsia="Times New Roman" w:cstheme="minorHAnsi"/>
          <w:sz w:val="24"/>
          <w:szCs w:val="24"/>
        </w:rPr>
        <w:t>, sporcuların sadece fiziksel değil, aynı zamanda bilişsel süreçlerine de katkı sunar (Yılmaz, 2025; Leite, 2011).</w:t>
      </w:r>
    </w:p>
    <w:p w:rsidR="00923D0E" w:rsidRPr="006E5BCB" w:rsidRDefault="00923D0E" w:rsidP="006E5BCB">
      <w:pPr>
        <w:spacing w:after="0" w:line="240" w:lineRule="auto"/>
        <w:ind w:firstLine="708"/>
        <w:jc w:val="both"/>
        <w:rPr>
          <w:rFonts w:eastAsia="Times New Roman" w:cstheme="minorHAnsi"/>
          <w:sz w:val="24"/>
          <w:szCs w:val="24"/>
        </w:rPr>
      </w:pPr>
      <w:r w:rsidRPr="006E5BCB">
        <w:rPr>
          <w:rFonts w:eastAsia="Times New Roman" w:cstheme="minorHAnsi"/>
          <w:sz w:val="24"/>
          <w:szCs w:val="24"/>
        </w:rPr>
        <w:t>Bu oyun formatları, hem dikkat, karar verme ve problem çözme gibi üst düzey zihinsel becerileri harekete geçirir hem de hareket verimliliğini artırır. Bu açıdan bakıldığında, oyun temelli öğretim stratejileri hem spor pedagojisi hem de çocuk gelişimi açısından çift yönlü bir fayda sağlamaktadır (Turner &amp; Martinek, 2020; Wikipedia, 2025).</w:t>
      </w:r>
    </w:p>
    <w:p w:rsidR="00923D0E" w:rsidRPr="006E5BCB" w:rsidRDefault="00923D0E" w:rsidP="006E5BCB">
      <w:pPr>
        <w:spacing w:after="0" w:line="240" w:lineRule="auto"/>
        <w:ind w:firstLine="708"/>
        <w:jc w:val="both"/>
        <w:rPr>
          <w:rFonts w:cstheme="minorHAnsi"/>
          <w:sz w:val="24"/>
          <w:szCs w:val="24"/>
        </w:rPr>
      </w:pPr>
      <w:r w:rsidRPr="006E5BCB">
        <w:rPr>
          <w:rFonts w:cstheme="minorHAnsi"/>
          <w:sz w:val="24"/>
          <w:szCs w:val="24"/>
        </w:rPr>
        <w:t xml:space="preserve">Eğitsel oyunların temel gücü, çocukların motor becerilerini bütüncül bir şekilde geliştirmesinden kaynaklanmaktadır. Özellikle </w:t>
      </w:r>
      <w:r w:rsidRPr="006E5BCB">
        <w:rPr>
          <w:rStyle w:val="Gl"/>
          <w:rFonts w:cstheme="minorHAnsi"/>
          <w:sz w:val="24"/>
          <w:szCs w:val="24"/>
        </w:rPr>
        <w:t>sürat, çabukluk ve reaksiyon zamanı</w:t>
      </w:r>
      <w:r w:rsidRPr="006E5BCB">
        <w:rPr>
          <w:rFonts w:cstheme="minorHAnsi"/>
          <w:sz w:val="24"/>
          <w:szCs w:val="24"/>
        </w:rPr>
        <w:t xml:space="preserve"> gibi fiziksel özellikler, oyun ortamlarında birbirinden bağımsız olarak değil, çoğunlukla eş zamanlı biçimde gelişim göstermektedir. Literatürde, bu özelliklerden birini doğrudan hedefleyen oyunların genellikle diğerlerini de dolaylı olarak etkilediği vurgulanmaktadır (Kaya, Köroğlu, Sarıtaş, Kaya &amp; Sucan, 2019; Kürkcü Akgönül, 2023). Bununla birlikte, oyunların kurallarında yapılacak küçük düzenlemeler (çeşitlendirme) aracılığıyla belirli bir özelliğe daha fazla ağırlık verilmesi mümkündür (Mehmet, 2018).</w:t>
      </w:r>
    </w:p>
    <w:p w:rsidR="00923D0E" w:rsidRPr="006E5BCB" w:rsidRDefault="00923D0E" w:rsidP="006E5BCB">
      <w:pPr>
        <w:spacing w:after="0" w:line="240" w:lineRule="auto"/>
        <w:ind w:firstLine="708"/>
        <w:jc w:val="both"/>
        <w:rPr>
          <w:rFonts w:eastAsia="Times New Roman" w:cstheme="minorHAnsi"/>
          <w:sz w:val="24"/>
          <w:szCs w:val="24"/>
        </w:rPr>
      </w:pPr>
      <w:r w:rsidRPr="006E5BCB">
        <w:rPr>
          <w:rFonts w:eastAsia="Times New Roman" w:cstheme="minorHAnsi"/>
          <w:sz w:val="24"/>
          <w:szCs w:val="24"/>
        </w:rPr>
        <w:t xml:space="preserve">Eğitsel oyunların öğretim sürecine esnek şekilde entegre edilebilmesi, antrenörün oyun parametreleri üzerinde yaptığı düzenlemelerle mümkündür. Bu düzenlemeler arasında </w:t>
      </w:r>
      <w:r w:rsidRPr="006E5BCB">
        <w:rPr>
          <w:rFonts w:eastAsia="Times New Roman" w:cstheme="minorHAnsi"/>
          <w:b/>
          <w:bCs/>
          <w:sz w:val="24"/>
          <w:szCs w:val="24"/>
        </w:rPr>
        <w:t>oyun alanının boyutunun değiştirilmesi</w:t>
      </w:r>
      <w:r w:rsidRPr="006E5BCB">
        <w:rPr>
          <w:rFonts w:eastAsia="Times New Roman" w:cstheme="minorHAnsi"/>
          <w:sz w:val="24"/>
          <w:szCs w:val="24"/>
        </w:rPr>
        <w:t xml:space="preserve">, </w:t>
      </w:r>
      <w:r w:rsidRPr="006E5BCB">
        <w:rPr>
          <w:rFonts w:eastAsia="Times New Roman" w:cstheme="minorHAnsi"/>
          <w:b/>
          <w:bCs/>
          <w:sz w:val="24"/>
          <w:szCs w:val="24"/>
        </w:rPr>
        <w:t>oyuncu sayısının azaltılması veya artırılması</w:t>
      </w:r>
      <w:r w:rsidRPr="006E5BCB">
        <w:rPr>
          <w:rFonts w:eastAsia="Times New Roman" w:cstheme="minorHAnsi"/>
          <w:sz w:val="24"/>
          <w:szCs w:val="24"/>
        </w:rPr>
        <w:t xml:space="preserve">, </w:t>
      </w:r>
      <w:r w:rsidRPr="006E5BCB">
        <w:rPr>
          <w:rFonts w:eastAsia="Times New Roman" w:cstheme="minorHAnsi"/>
          <w:b/>
          <w:bCs/>
          <w:sz w:val="24"/>
          <w:szCs w:val="24"/>
        </w:rPr>
        <w:t xml:space="preserve">oyun </w:t>
      </w:r>
      <w:r w:rsidRPr="006E5BCB">
        <w:rPr>
          <w:rFonts w:eastAsia="Times New Roman" w:cstheme="minorHAnsi"/>
          <w:b/>
          <w:bCs/>
          <w:sz w:val="24"/>
          <w:szCs w:val="24"/>
        </w:rPr>
        <w:lastRenderedPageBreak/>
        <w:t>temposunun yeniden yapılandırılması</w:t>
      </w:r>
      <w:r w:rsidRPr="006E5BCB">
        <w:rPr>
          <w:rFonts w:eastAsia="Times New Roman" w:cstheme="minorHAnsi"/>
          <w:sz w:val="24"/>
          <w:szCs w:val="24"/>
        </w:rPr>
        <w:t xml:space="preserve"> ve </w:t>
      </w:r>
      <w:r w:rsidRPr="006E5BCB">
        <w:rPr>
          <w:rFonts w:eastAsia="Times New Roman" w:cstheme="minorHAnsi"/>
          <w:b/>
          <w:bCs/>
          <w:sz w:val="24"/>
          <w:szCs w:val="24"/>
        </w:rPr>
        <w:t>rollerin sabitlenmesi</w:t>
      </w:r>
      <w:r w:rsidRPr="006E5BCB">
        <w:rPr>
          <w:rFonts w:eastAsia="Times New Roman" w:cstheme="minorHAnsi"/>
          <w:sz w:val="24"/>
          <w:szCs w:val="24"/>
        </w:rPr>
        <w:t xml:space="preserve"> gibi öğeler yer almaktadır (Leite, 2011; Granda-Vera, 2022).</w:t>
      </w:r>
    </w:p>
    <w:p w:rsidR="00923D0E" w:rsidRPr="006E5BCB" w:rsidRDefault="00923D0E" w:rsidP="006E5BCB">
      <w:pPr>
        <w:spacing w:after="0" w:line="240" w:lineRule="auto"/>
        <w:ind w:firstLine="708"/>
        <w:jc w:val="both"/>
        <w:rPr>
          <w:rFonts w:eastAsia="Times New Roman" w:cstheme="minorHAnsi"/>
          <w:sz w:val="24"/>
          <w:szCs w:val="24"/>
        </w:rPr>
      </w:pPr>
      <w:r w:rsidRPr="006E5BCB">
        <w:rPr>
          <w:rFonts w:eastAsia="Times New Roman" w:cstheme="minorHAnsi"/>
          <w:sz w:val="24"/>
          <w:szCs w:val="24"/>
        </w:rPr>
        <w:t xml:space="preserve">Bu çeşitlendirme teknikleri, antrenörlerin aynı oyunu farklı motor becerilere (örneğin çeviklik, sürat, dayanıklılık) odaklı olarak kullanmalarına olanak sağlar. Bu yaklaşım, </w:t>
      </w:r>
      <w:r w:rsidRPr="006E5BCB">
        <w:rPr>
          <w:rFonts w:eastAsia="Times New Roman" w:cstheme="minorHAnsi"/>
          <w:b/>
          <w:bCs/>
          <w:sz w:val="24"/>
          <w:szCs w:val="24"/>
        </w:rPr>
        <w:t>ddoğrusal olmayan pedagoji</w:t>
      </w:r>
      <w:r w:rsidRPr="006E5BCB">
        <w:rPr>
          <w:rFonts w:eastAsia="Times New Roman" w:cstheme="minorHAnsi"/>
          <w:sz w:val="24"/>
          <w:szCs w:val="24"/>
        </w:rPr>
        <w:t xml:space="preserve">  ilkeleriyle uyumlu biçimde, oyun ortamını oyuncunun gelişim düzeyine göre uyarlayarak bireyselleştirilmiş öğrenmeyi destekler (Basketball Immersion, 2025). Ayrıca, sabit rollerin kullanımı oyuncunun belirli pozisyonlardaki teknik ve taktik becerilerini pekiştirmesi açısından önem taşır (Turner &amp; Martinek, 2020).</w:t>
      </w:r>
    </w:p>
    <w:p w:rsidR="00923D0E" w:rsidRPr="006E5BCB" w:rsidRDefault="00923D0E" w:rsidP="006E5BCB">
      <w:pPr>
        <w:spacing w:after="0" w:line="240" w:lineRule="auto"/>
        <w:ind w:firstLine="708"/>
        <w:jc w:val="both"/>
        <w:rPr>
          <w:rFonts w:eastAsia="Times New Roman" w:cstheme="minorHAnsi"/>
          <w:sz w:val="24"/>
          <w:szCs w:val="24"/>
        </w:rPr>
      </w:pPr>
      <w:r w:rsidRPr="006E5BCB">
        <w:rPr>
          <w:rFonts w:eastAsia="Times New Roman" w:cstheme="minorHAnsi"/>
          <w:sz w:val="24"/>
          <w:szCs w:val="24"/>
        </w:rPr>
        <w:t>Bu tür yapısal düzenlemeler, oyuncuların bilişsel yükünü kontrol altında tutarken fiziksel performansın da belirli alanlara yönlendirilmesini sağlar. Böylece, eğitsel oyunlar hem hedef odaklı öğretim hem de çok yönlü gelişim aracı olarak işlevsellik kazanır.</w:t>
      </w:r>
    </w:p>
    <w:p w:rsidR="00923D0E" w:rsidRPr="006E5BCB" w:rsidRDefault="00923D0E" w:rsidP="006E5BCB">
      <w:pPr>
        <w:spacing w:after="0" w:line="240" w:lineRule="auto"/>
        <w:ind w:firstLine="708"/>
        <w:jc w:val="both"/>
        <w:rPr>
          <w:rFonts w:cstheme="minorHAnsi"/>
          <w:sz w:val="24"/>
          <w:szCs w:val="24"/>
        </w:rPr>
      </w:pPr>
      <w:r w:rsidRPr="006E5BCB">
        <w:rPr>
          <w:rFonts w:cstheme="minorHAnsi"/>
          <w:sz w:val="24"/>
          <w:szCs w:val="24"/>
        </w:rPr>
        <w:t xml:space="preserve">Neag ve arkadaşlarının (2025) çalışması bu bağlamda önemli bir örnek sunmaktadır. </w:t>
      </w:r>
      <w:r w:rsidRPr="006E5BCB">
        <w:rPr>
          <w:rStyle w:val="Gl"/>
          <w:rFonts w:cstheme="minorHAnsi"/>
          <w:sz w:val="24"/>
          <w:szCs w:val="24"/>
        </w:rPr>
        <w:t xml:space="preserve">Sabit rollerle oynanan küçük takımlı oyunlar </w:t>
      </w:r>
      <w:r w:rsidRPr="006E5BCB">
        <w:rPr>
          <w:rFonts w:cstheme="minorHAnsi"/>
          <w:sz w:val="24"/>
          <w:szCs w:val="24"/>
        </w:rPr>
        <w:t xml:space="preserve">yalnızca çeviklik gelişimini değil; aynı zamanda </w:t>
      </w:r>
      <w:r w:rsidRPr="006E5BCB">
        <w:rPr>
          <w:rStyle w:val="Gl"/>
          <w:rFonts w:cstheme="minorHAnsi"/>
          <w:sz w:val="24"/>
          <w:szCs w:val="24"/>
        </w:rPr>
        <w:t>reaksiyon süresi, sprint sürati ve yön değiştirme hızını</w:t>
      </w:r>
      <w:r w:rsidRPr="006E5BCB">
        <w:rPr>
          <w:rFonts w:cstheme="minorHAnsi"/>
          <w:sz w:val="24"/>
          <w:szCs w:val="24"/>
        </w:rPr>
        <w:t xml:space="preserve"> da aynı anda desteklemektedir. Bu yaklaşım, oyun çeşitlendirmesi yoluyla çok yönlü ve ağırlıklandırılmış beceri gelişiminin mümkün olduğunu göstermektedir.</w:t>
      </w:r>
    </w:p>
    <w:p w:rsidR="00923D0E" w:rsidRPr="006E5BCB" w:rsidRDefault="00923D0E" w:rsidP="006E5BCB">
      <w:pPr>
        <w:pStyle w:val="NormalWeb"/>
        <w:spacing w:before="0" w:beforeAutospacing="0" w:after="0" w:afterAutospacing="0"/>
        <w:jc w:val="both"/>
        <w:rPr>
          <w:rStyle w:val="Gl"/>
          <w:rFonts w:asciiTheme="minorHAnsi" w:hAnsiTheme="minorHAnsi" w:cstheme="minorHAnsi"/>
        </w:rPr>
      </w:pPr>
      <w:r w:rsidRPr="006E5BCB">
        <w:rPr>
          <w:rFonts w:asciiTheme="minorHAnsi" w:eastAsia="Arial" w:hAnsiTheme="minorHAnsi" w:cstheme="minorHAnsi"/>
          <w:b/>
          <w:color w:val="221E1F"/>
          <w:spacing w:val="-3"/>
        </w:rPr>
        <w:t xml:space="preserve">4.2.Eğitsel Oyunlarda </w:t>
      </w:r>
      <w:r w:rsidRPr="006E5BCB">
        <w:rPr>
          <w:rStyle w:val="Gl"/>
          <w:rFonts w:asciiTheme="minorHAnsi" w:hAnsiTheme="minorHAnsi" w:cstheme="minorHAnsi"/>
        </w:rPr>
        <w:t>Çok Yönlü Gelişim ve Uygulama</w:t>
      </w:r>
    </w:p>
    <w:p w:rsidR="00923D0E" w:rsidRPr="006E5BCB" w:rsidRDefault="00923D0E"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Oyunların hem fiziksel hem de bilişsel talepleri bir arada içermesi, motor becerilerin gelişiminde sinerjik bir etki yaratmaktadır. Örneğin, hızlı karar vermeyi gerektiren reaksiyon oyunları, yalnızca reaksiyon süresini değil, aynı zamanda ani yön değiştirme ve sprint hızını da geliştirmektedir (Sheppard &amp; Young, 2006). Benzer şekilde, Faigenbaum, Lloyd ve Myer (2014), çocuklarda oyun temelli sürat ve çeviklik çalışmalarının yalnızca performansı değil, aynı zamanda motivasyon ve katılımı da artırdığını belirtmektedir.</w:t>
      </w:r>
    </w:p>
    <w:p w:rsidR="00923D0E" w:rsidRPr="006E5BCB" w:rsidRDefault="00923D0E"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Bu nedenle öğretmenler ve antrenörler, oyunların içeriklerini uyarlayarak hem eğlenceli hem de hedef odaklı eğitim ortamları oluşturabilirler. Özellikle küçük takımlı ve sabit roller içeren oyunlar, çocukların hem fiziksel performanslarını hem de sosyal etkileşimlerini desteklemesi açısından eğitim süreçlerinde değerli bir araçtır (Dyson &amp; Casey, 2016).</w:t>
      </w:r>
    </w:p>
    <w:p w:rsidR="00923D0E" w:rsidRPr="006E5BCB" w:rsidRDefault="00923D0E" w:rsidP="006E5BCB">
      <w:pPr>
        <w:spacing w:after="0" w:line="240" w:lineRule="auto"/>
        <w:ind w:hanging="1"/>
        <w:jc w:val="both"/>
        <w:rPr>
          <w:rFonts w:cstheme="minorHAnsi"/>
          <w:sz w:val="24"/>
          <w:szCs w:val="24"/>
        </w:rPr>
      </w:pPr>
      <w:r w:rsidRPr="006E5BCB">
        <w:rPr>
          <w:rFonts w:eastAsia="Arial" w:cstheme="minorHAnsi"/>
          <w:b/>
          <w:color w:val="221E1F"/>
          <w:spacing w:val="-6"/>
          <w:sz w:val="24"/>
          <w:szCs w:val="24"/>
        </w:rPr>
        <w:t>4.3.Reaksiyon</w:t>
      </w:r>
      <w:r w:rsidRPr="006E5BCB">
        <w:rPr>
          <w:rFonts w:eastAsia="Arial" w:cstheme="minorHAnsi"/>
          <w:b/>
          <w:spacing w:val="-3"/>
          <w:sz w:val="24"/>
          <w:szCs w:val="24"/>
        </w:rPr>
        <w:t xml:space="preserve"> </w:t>
      </w:r>
      <w:r w:rsidRPr="006E5BCB">
        <w:rPr>
          <w:rFonts w:eastAsia="Arial" w:cstheme="minorHAnsi"/>
          <w:b/>
          <w:color w:val="221E1F"/>
          <w:spacing w:val="-6"/>
          <w:sz w:val="24"/>
          <w:szCs w:val="24"/>
        </w:rPr>
        <w:t>Zamanı,</w:t>
      </w:r>
      <w:r w:rsidRPr="006E5BCB">
        <w:rPr>
          <w:rFonts w:eastAsia="Arial" w:cstheme="minorHAnsi"/>
          <w:b/>
          <w:spacing w:val="-3"/>
          <w:sz w:val="24"/>
          <w:szCs w:val="24"/>
        </w:rPr>
        <w:t xml:space="preserve"> </w:t>
      </w:r>
      <w:r w:rsidRPr="006E5BCB">
        <w:rPr>
          <w:rFonts w:eastAsia="Arial" w:cstheme="minorHAnsi"/>
          <w:b/>
          <w:color w:val="221E1F"/>
          <w:spacing w:val="-6"/>
          <w:sz w:val="24"/>
          <w:szCs w:val="24"/>
        </w:rPr>
        <w:t>Çabukluk</w:t>
      </w:r>
      <w:r w:rsidRPr="006E5BCB">
        <w:rPr>
          <w:rFonts w:eastAsia="Arial" w:cstheme="minorHAnsi"/>
          <w:b/>
          <w:spacing w:val="-3"/>
          <w:sz w:val="24"/>
          <w:szCs w:val="24"/>
        </w:rPr>
        <w:t xml:space="preserve"> </w:t>
      </w:r>
      <w:r w:rsidRPr="006E5BCB">
        <w:rPr>
          <w:rFonts w:eastAsia="Arial" w:cstheme="minorHAnsi"/>
          <w:b/>
          <w:color w:val="221E1F"/>
          <w:spacing w:val="-5"/>
          <w:sz w:val="24"/>
          <w:szCs w:val="24"/>
        </w:rPr>
        <w:t>ve</w:t>
      </w:r>
      <w:r w:rsidRPr="006E5BCB">
        <w:rPr>
          <w:rFonts w:eastAsia="Arial" w:cstheme="minorHAnsi"/>
          <w:b/>
          <w:spacing w:val="-3"/>
          <w:sz w:val="24"/>
          <w:szCs w:val="24"/>
        </w:rPr>
        <w:t xml:space="preserve"> </w:t>
      </w:r>
      <w:r w:rsidRPr="006E5BCB">
        <w:rPr>
          <w:rFonts w:eastAsia="Arial" w:cstheme="minorHAnsi"/>
          <w:b/>
          <w:color w:val="221E1F"/>
          <w:spacing w:val="-5"/>
          <w:sz w:val="24"/>
          <w:szCs w:val="24"/>
        </w:rPr>
        <w:t>Sürat</w:t>
      </w:r>
      <w:r w:rsidRPr="006E5BCB">
        <w:rPr>
          <w:rFonts w:eastAsia="Arial" w:cstheme="minorHAnsi"/>
          <w:b/>
          <w:spacing w:val="-3"/>
          <w:sz w:val="24"/>
          <w:szCs w:val="24"/>
        </w:rPr>
        <w:t xml:space="preserve"> </w:t>
      </w:r>
      <w:r w:rsidRPr="006E5BCB">
        <w:rPr>
          <w:rFonts w:eastAsia="Arial" w:cstheme="minorHAnsi"/>
          <w:b/>
          <w:color w:val="221E1F"/>
          <w:spacing w:val="-6"/>
          <w:sz w:val="24"/>
          <w:szCs w:val="24"/>
        </w:rPr>
        <w:t>Gelişimine</w:t>
      </w:r>
      <w:r w:rsidRPr="006E5BCB">
        <w:rPr>
          <w:rFonts w:eastAsia="Arial" w:cstheme="minorHAnsi"/>
          <w:b/>
          <w:spacing w:val="-3"/>
          <w:sz w:val="24"/>
          <w:szCs w:val="24"/>
        </w:rPr>
        <w:t xml:space="preserve"> </w:t>
      </w:r>
      <w:r w:rsidRPr="006E5BCB">
        <w:rPr>
          <w:rFonts w:eastAsia="Arial" w:cstheme="minorHAnsi"/>
          <w:b/>
          <w:color w:val="221E1F"/>
          <w:spacing w:val="-4"/>
          <w:sz w:val="24"/>
          <w:szCs w:val="24"/>
        </w:rPr>
        <w:t>Yönelik</w:t>
      </w:r>
      <w:r w:rsidRPr="006E5BCB">
        <w:rPr>
          <w:rFonts w:eastAsia="Arial" w:cstheme="minorHAnsi"/>
          <w:b/>
          <w:spacing w:val="-2"/>
          <w:sz w:val="24"/>
          <w:szCs w:val="24"/>
        </w:rPr>
        <w:t xml:space="preserve"> eğitsel </w:t>
      </w:r>
      <w:r w:rsidRPr="006E5BCB">
        <w:rPr>
          <w:rFonts w:eastAsia="Arial" w:cstheme="minorHAnsi"/>
          <w:b/>
          <w:color w:val="221E1F"/>
          <w:spacing w:val="-4"/>
          <w:sz w:val="24"/>
          <w:szCs w:val="24"/>
        </w:rPr>
        <w:t>Oyunlarda</w:t>
      </w:r>
      <w:r w:rsidRPr="006E5BCB">
        <w:rPr>
          <w:rFonts w:eastAsia="Arial" w:cstheme="minorHAnsi"/>
          <w:b/>
          <w:spacing w:val="-3"/>
          <w:sz w:val="24"/>
          <w:szCs w:val="24"/>
        </w:rPr>
        <w:t xml:space="preserve"> </w:t>
      </w:r>
      <w:r w:rsidRPr="006E5BCB">
        <w:rPr>
          <w:rFonts w:eastAsia="Arial" w:cstheme="minorHAnsi"/>
          <w:b/>
          <w:color w:val="221E1F"/>
          <w:spacing w:val="-3"/>
          <w:sz w:val="24"/>
          <w:szCs w:val="24"/>
        </w:rPr>
        <w:t xml:space="preserve">Çeşitlendirme </w:t>
      </w:r>
      <w:r w:rsidRPr="006E5BCB">
        <w:rPr>
          <w:rFonts w:eastAsia="Arial" w:cstheme="minorHAnsi"/>
          <w:b/>
          <w:color w:val="221E1F"/>
          <w:sz w:val="24"/>
          <w:szCs w:val="24"/>
        </w:rPr>
        <w:t>ve</w:t>
      </w:r>
      <w:r w:rsidRPr="006E5BCB">
        <w:rPr>
          <w:rFonts w:eastAsia="Arial" w:cstheme="minorHAnsi"/>
          <w:b/>
          <w:spacing w:val="-2"/>
          <w:sz w:val="24"/>
          <w:szCs w:val="24"/>
        </w:rPr>
        <w:t xml:space="preserve"> </w:t>
      </w:r>
      <w:r w:rsidRPr="006E5BCB">
        <w:rPr>
          <w:rFonts w:eastAsia="Arial" w:cstheme="minorHAnsi"/>
          <w:b/>
          <w:color w:val="221E1F"/>
          <w:sz w:val="24"/>
          <w:szCs w:val="24"/>
        </w:rPr>
        <w:t>Uyarlama</w:t>
      </w:r>
    </w:p>
    <w:p w:rsidR="00923D0E" w:rsidRPr="006E5BCB" w:rsidRDefault="00923D0E" w:rsidP="006E5BCB">
      <w:pPr>
        <w:spacing w:after="0" w:line="240" w:lineRule="auto"/>
        <w:ind w:firstLine="708"/>
        <w:jc w:val="both"/>
        <w:rPr>
          <w:rFonts w:eastAsia="Times New Roman" w:cstheme="minorHAnsi"/>
          <w:sz w:val="24"/>
          <w:szCs w:val="24"/>
        </w:rPr>
      </w:pPr>
      <w:r w:rsidRPr="006E5BCB">
        <w:rPr>
          <w:rFonts w:eastAsia="Times New Roman" w:cstheme="minorHAnsi"/>
          <w:sz w:val="24"/>
          <w:szCs w:val="24"/>
        </w:rPr>
        <w:t xml:space="preserve">Eğitsel oyunlar, çocukların motorik gelişiminde </w:t>
      </w:r>
      <w:r w:rsidRPr="006E5BCB">
        <w:rPr>
          <w:rFonts w:eastAsia="Times New Roman" w:cstheme="minorHAnsi"/>
          <w:b/>
          <w:bCs/>
          <w:sz w:val="24"/>
          <w:szCs w:val="24"/>
        </w:rPr>
        <w:t>reaksiyon zamanı</w:t>
      </w:r>
      <w:r w:rsidRPr="006E5BCB">
        <w:rPr>
          <w:rFonts w:eastAsia="Times New Roman" w:cstheme="minorHAnsi"/>
          <w:sz w:val="24"/>
          <w:szCs w:val="24"/>
        </w:rPr>
        <w:t xml:space="preserve">, </w:t>
      </w:r>
      <w:r w:rsidRPr="006E5BCB">
        <w:rPr>
          <w:rFonts w:eastAsia="Times New Roman" w:cstheme="minorHAnsi"/>
          <w:b/>
          <w:bCs/>
          <w:sz w:val="24"/>
          <w:szCs w:val="24"/>
        </w:rPr>
        <w:t>çabukluk</w:t>
      </w:r>
      <w:r w:rsidRPr="006E5BCB">
        <w:rPr>
          <w:rFonts w:eastAsia="Times New Roman" w:cstheme="minorHAnsi"/>
          <w:sz w:val="24"/>
          <w:szCs w:val="24"/>
        </w:rPr>
        <w:t xml:space="preserve"> ve </w:t>
      </w:r>
      <w:r w:rsidRPr="006E5BCB">
        <w:rPr>
          <w:rFonts w:eastAsia="Times New Roman" w:cstheme="minorHAnsi"/>
          <w:b/>
          <w:bCs/>
          <w:sz w:val="24"/>
          <w:szCs w:val="24"/>
        </w:rPr>
        <w:t>sürat</w:t>
      </w:r>
      <w:r w:rsidRPr="006E5BCB">
        <w:rPr>
          <w:rFonts w:eastAsia="Times New Roman" w:cstheme="minorHAnsi"/>
          <w:sz w:val="24"/>
          <w:szCs w:val="24"/>
        </w:rPr>
        <w:t xml:space="preserve"> gibi özellikleri geliştirmek için etkili bir araç olarak kullanılmaktadır. Bu tür oyunlar, sadece fiziksel performansı artırmakla kalmaz, aynı zamanda çocuklar için eğlenceli ve motive edici bir öğrenme ortamı sunar (Yılmaz, 2025; Leite, 2011).</w:t>
      </w:r>
    </w:p>
    <w:p w:rsidR="00923D0E" w:rsidRPr="006E5BCB" w:rsidRDefault="00923D0E" w:rsidP="006E5BCB">
      <w:pPr>
        <w:spacing w:after="0" w:line="240" w:lineRule="auto"/>
        <w:ind w:firstLine="708"/>
        <w:jc w:val="both"/>
        <w:rPr>
          <w:rFonts w:eastAsia="Times New Roman" w:cstheme="minorHAnsi"/>
          <w:sz w:val="24"/>
          <w:szCs w:val="24"/>
        </w:rPr>
      </w:pPr>
      <w:r w:rsidRPr="006E5BCB">
        <w:rPr>
          <w:rFonts w:eastAsia="Times New Roman" w:cstheme="minorHAnsi"/>
          <w:sz w:val="24"/>
          <w:szCs w:val="24"/>
        </w:rPr>
        <w:t xml:space="preserve">Bu motorik özellikler çoğu zaman birbirinden kesin çizgilerle ayrılamaz; örneğin, sürat gelişimine odaklanan bir oyun, çabukluk ve reaksiyon süresi üzerinde de dolaylı etkiler yaratmaktadır. Dolayısıyla oyunlar, </w:t>
      </w:r>
      <w:r w:rsidRPr="006E5BCB">
        <w:rPr>
          <w:rFonts w:eastAsia="Times New Roman" w:cstheme="minorHAnsi"/>
          <w:b/>
          <w:bCs/>
          <w:sz w:val="24"/>
          <w:szCs w:val="24"/>
        </w:rPr>
        <w:t>çok yönlü motorik gelişim</w:t>
      </w:r>
      <w:r w:rsidRPr="006E5BCB">
        <w:rPr>
          <w:rFonts w:eastAsia="Times New Roman" w:cstheme="minorHAnsi"/>
          <w:sz w:val="24"/>
          <w:szCs w:val="24"/>
        </w:rPr>
        <w:t xml:space="preserve"> amacıyla tasarlandığında daha verimli sonuçlar doğurur (Granda-Vera, 2022, </w:t>
      </w:r>
      <w:r w:rsidRPr="006E5BCB">
        <w:rPr>
          <w:rFonts w:cstheme="minorHAnsi"/>
          <w:sz w:val="24"/>
          <w:szCs w:val="24"/>
        </w:rPr>
        <w:t>(Kaya, Köroğlu, Sarıtaş, Kaya &amp; Sucan, 2019).</w:t>
      </w:r>
    </w:p>
    <w:p w:rsidR="00923D0E" w:rsidRPr="006E5BCB" w:rsidRDefault="00923D0E" w:rsidP="006E5BCB">
      <w:pPr>
        <w:spacing w:after="0" w:line="240" w:lineRule="auto"/>
        <w:ind w:firstLine="708"/>
        <w:jc w:val="both"/>
        <w:rPr>
          <w:rFonts w:eastAsia="Times New Roman" w:cstheme="minorHAnsi"/>
          <w:sz w:val="24"/>
          <w:szCs w:val="24"/>
        </w:rPr>
      </w:pPr>
      <w:r w:rsidRPr="006E5BCB">
        <w:rPr>
          <w:rFonts w:eastAsia="Times New Roman" w:cstheme="minorHAnsi"/>
          <w:sz w:val="24"/>
          <w:szCs w:val="24"/>
        </w:rPr>
        <w:t xml:space="preserve">Modern spor biliminde bu yaklaşım, </w:t>
      </w:r>
      <w:r w:rsidRPr="006E5BCB">
        <w:rPr>
          <w:rFonts w:eastAsia="Times New Roman" w:cstheme="minorHAnsi"/>
          <w:b/>
          <w:bCs/>
          <w:sz w:val="24"/>
          <w:szCs w:val="24"/>
        </w:rPr>
        <w:t>karma beceri antrenmanı</w:t>
      </w:r>
      <w:r w:rsidRPr="006E5BCB">
        <w:rPr>
          <w:rFonts w:eastAsia="Times New Roman" w:cstheme="minorHAnsi"/>
          <w:sz w:val="24"/>
          <w:szCs w:val="24"/>
        </w:rPr>
        <w:t xml:space="preserve"> (integrated skill training) ve </w:t>
      </w:r>
      <w:r w:rsidRPr="006E5BCB">
        <w:rPr>
          <w:rFonts w:eastAsia="Times New Roman" w:cstheme="minorHAnsi"/>
          <w:b/>
          <w:bCs/>
          <w:sz w:val="24"/>
          <w:szCs w:val="24"/>
        </w:rPr>
        <w:t>oyun temelli öğrenme</w:t>
      </w:r>
      <w:r w:rsidRPr="006E5BCB">
        <w:rPr>
          <w:rFonts w:eastAsia="Times New Roman" w:cstheme="minorHAnsi"/>
          <w:sz w:val="24"/>
          <w:szCs w:val="24"/>
        </w:rPr>
        <w:t xml:space="preserve"> (game-based learning) yöntemleriyle desteklenmektedir. Küçük takımlı ve yüksek tempolu eğitsel oyunlar, bu üç motorik özelliği eş zamanlı olarak geliştirebilecek yapıdadır (Basketball Immersion, 2025; Turner &amp; Martinek, 2020).</w:t>
      </w:r>
    </w:p>
    <w:p w:rsidR="00923D0E" w:rsidRPr="006E5BCB" w:rsidRDefault="00923D0E"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Reaksiyon zamanı, çabukluk ve sürat gelişimi, eğitsel oyunlar aracılığıyla bütüncül biçimde desteklenebilir(Akçınar, 2024; Schmidt &amp; Lee, 2019)</w:t>
      </w:r>
    </w:p>
    <w:p w:rsidR="00923D0E" w:rsidRPr="006E5BCB" w:rsidRDefault="00923D0E"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 xml:space="preserve">Reaksiyon zamanı, çabukluk ve sürat gelişimi, eğitsel oyunlar aracılığıyla bütüncül biçimde desteklenebilir. Oyunların içerisine yapılacak küçük uyarlamalarla, hedeflenen motor özelliklerden biri daha baskın şekilde geliştirilse de bu üç özelliğin çoğunlukla birbirini desteklediği unutulmamalıdır. Bu nedenle öğretmenler ve antrenörler, oyunların içeriğini </w:t>
      </w:r>
      <w:r w:rsidRPr="006E5BCB">
        <w:rPr>
          <w:rFonts w:asciiTheme="minorHAnsi" w:hAnsiTheme="minorHAnsi" w:cstheme="minorHAnsi"/>
        </w:rPr>
        <w:lastRenderedPageBreak/>
        <w:t>çeşitlendirerek öğrencilerin hem fiziksel performansını hem de oyuna olan ilgisini artırabilir.( Schmidt, R. A., &amp; Lee, T. D. (2019). Magill, R. A., &amp; Anderson, D. (2017).</w:t>
      </w:r>
    </w:p>
    <w:p w:rsidR="00923D0E" w:rsidRPr="006E5BCB" w:rsidRDefault="00923D0E" w:rsidP="006E5BCB">
      <w:pPr>
        <w:spacing w:after="0" w:line="240" w:lineRule="auto"/>
        <w:ind w:firstLine="708"/>
        <w:jc w:val="both"/>
        <w:rPr>
          <w:rFonts w:eastAsia="Times New Roman" w:cstheme="minorHAnsi"/>
          <w:sz w:val="24"/>
          <w:szCs w:val="24"/>
        </w:rPr>
      </w:pPr>
      <w:r w:rsidRPr="006E5BCB">
        <w:rPr>
          <w:rFonts w:eastAsia="Times New Roman" w:cstheme="minorHAnsi"/>
          <w:sz w:val="24"/>
          <w:szCs w:val="24"/>
        </w:rPr>
        <w:t xml:space="preserve">Reaksiyon zamanı ve çabukluğa yönelik eğitsel oyunlar genellikle </w:t>
      </w:r>
      <w:r w:rsidRPr="006E5BCB">
        <w:rPr>
          <w:rFonts w:eastAsia="Times New Roman" w:cstheme="minorHAnsi"/>
          <w:b/>
          <w:bCs/>
          <w:sz w:val="24"/>
          <w:szCs w:val="24"/>
        </w:rPr>
        <w:t>dar alanda ve yüksek tempoda</w:t>
      </w:r>
      <w:r w:rsidRPr="006E5BCB">
        <w:rPr>
          <w:rFonts w:eastAsia="Times New Roman" w:cstheme="minorHAnsi"/>
          <w:sz w:val="24"/>
          <w:szCs w:val="24"/>
        </w:rPr>
        <w:t xml:space="preserve"> oynanan oyunlardır. Bu oyunlarda karar verme süreci hızlı işler ve oyuncuların uyarana verdikleri tepkilerle birlikte çabuk yön değişimi, duruş-çıkış refleksleri gibi fiziksel tepkiler pekiştirilir (Granda-Vera, 2022; Yılmaz, 2025).</w:t>
      </w:r>
    </w:p>
    <w:p w:rsidR="00923D0E" w:rsidRPr="006E5BCB" w:rsidRDefault="00923D0E" w:rsidP="006E5BCB">
      <w:pPr>
        <w:spacing w:after="0" w:line="240" w:lineRule="auto"/>
        <w:ind w:firstLine="708"/>
        <w:jc w:val="both"/>
        <w:rPr>
          <w:rFonts w:eastAsia="Times New Roman" w:cstheme="minorHAnsi"/>
          <w:sz w:val="24"/>
          <w:szCs w:val="24"/>
        </w:rPr>
      </w:pPr>
      <w:r w:rsidRPr="006E5BCB">
        <w:rPr>
          <w:rFonts w:eastAsia="Times New Roman" w:cstheme="minorHAnsi"/>
          <w:sz w:val="24"/>
          <w:szCs w:val="24"/>
        </w:rPr>
        <w:t xml:space="preserve">Farklı fiziksel amaçlara yönelik kurgulanan oyunlar, </w:t>
      </w:r>
      <w:r w:rsidRPr="006E5BCB">
        <w:rPr>
          <w:rFonts w:eastAsia="Times New Roman" w:cstheme="minorHAnsi"/>
          <w:b/>
          <w:bCs/>
          <w:sz w:val="24"/>
          <w:szCs w:val="24"/>
        </w:rPr>
        <w:t>oyun alanı daraltılarak</w:t>
      </w:r>
      <w:r w:rsidRPr="006E5BCB">
        <w:rPr>
          <w:rFonts w:eastAsia="Times New Roman" w:cstheme="minorHAnsi"/>
          <w:sz w:val="24"/>
          <w:szCs w:val="24"/>
        </w:rPr>
        <w:t xml:space="preserve"> veya </w:t>
      </w:r>
      <w:r w:rsidRPr="006E5BCB">
        <w:rPr>
          <w:rFonts w:eastAsia="Times New Roman" w:cstheme="minorHAnsi"/>
          <w:b/>
          <w:bCs/>
          <w:sz w:val="24"/>
          <w:szCs w:val="24"/>
        </w:rPr>
        <w:t>komut temelli etkileşimler eklenerek</w:t>
      </w:r>
      <w:r w:rsidRPr="006E5BCB">
        <w:rPr>
          <w:rFonts w:eastAsia="Times New Roman" w:cstheme="minorHAnsi"/>
          <w:sz w:val="24"/>
          <w:szCs w:val="24"/>
        </w:rPr>
        <w:t xml:space="preserve">, çabukluk ve reaksiyon gelişimine dönüştürülebilir. Örneğin, kuvvette devamlılık için yaygın olarak geniş alanda oynanan </w:t>
      </w:r>
      <w:r w:rsidRPr="006E5BCB">
        <w:rPr>
          <w:rFonts w:eastAsia="Times New Roman" w:cstheme="minorHAnsi"/>
          <w:i/>
          <w:iCs/>
          <w:sz w:val="24"/>
          <w:szCs w:val="24"/>
        </w:rPr>
        <w:t>“elim sende”</w:t>
      </w:r>
      <w:r w:rsidRPr="006E5BCB">
        <w:rPr>
          <w:rFonts w:eastAsia="Times New Roman" w:cstheme="minorHAnsi"/>
          <w:sz w:val="24"/>
          <w:szCs w:val="24"/>
        </w:rPr>
        <w:t xml:space="preserve"> oyunu, alanı daraltılarak ve hızlı temas kuralları eklenerek </w:t>
      </w:r>
      <w:r w:rsidRPr="006E5BCB">
        <w:rPr>
          <w:rFonts w:eastAsia="Times New Roman" w:cstheme="minorHAnsi"/>
          <w:b/>
          <w:bCs/>
          <w:sz w:val="24"/>
          <w:szCs w:val="24"/>
        </w:rPr>
        <w:t>çabukluk ve kuvvet</w:t>
      </w:r>
      <w:r w:rsidRPr="006E5BCB">
        <w:rPr>
          <w:rFonts w:eastAsia="Times New Roman" w:cstheme="minorHAnsi"/>
          <w:sz w:val="24"/>
          <w:szCs w:val="24"/>
        </w:rPr>
        <w:t xml:space="preserve"> bileşenlerini hedefleyen bir oyun haline getirilebilir (Turner &amp; Martinek, 2020).</w:t>
      </w:r>
    </w:p>
    <w:p w:rsidR="00923D0E" w:rsidRPr="006E5BCB" w:rsidRDefault="00923D0E" w:rsidP="006E5BCB">
      <w:pPr>
        <w:spacing w:after="0" w:line="240" w:lineRule="auto"/>
        <w:ind w:firstLine="708"/>
        <w:jc w:val="both"/>
        <w:rPr>
          <w:rFonts w:cstheme="minorHAnsi"/>
          <w:sz w:val="24"/>
          <w:szCs w:val="24"/>
        </w:rPr>
      </w:pPr>
      <w:r w:rsidRPr="006E5BCB">
        <w:rPr>
          <w:rFonts w:eastAsia="Times New Roman" w:cstheme="minorHAnsi"/>
          <w:sz w:val="24"/>
          <w:szCs w:val="24"/>
        </w:rPr>
        <w:t xml:space="preserve">Ayrıca, </w:t>
      </w:r>
      <w:r w:rsidRPr="006E5BCB">
        <w:rPr>
          <w:rFonts w:eastAsia="Times New Roman" w:cstheme="minorHAnsi"/>
          <w:b/>
          <w:bCs/>
          <w:sz w:val="24"/>
          <w:szCs w:val="24"/>
        </w:rPr>
        <w:t>komuta dayalı hareket</w:t>
      </w:r>
      <w:r w:rsidRPr="006E5BCB">
        <w:rPr>
          <w:rFonts w:eastAsia="Times New Roman" w:cstheme="minorHAnsi"/>
          <w:sz w:val="24"/>
          <w:szCs w:val="24"/>
        </w:rPr>
        <w:t xml:space="preserve"> yani sesli/işitsel komut bekleyerek başlayan oyunlarda, reaksiyon zamanı doğrudan gelişir. Komuta göre verilen hızlı yön değiştirme görevleri, hem bilişsel hem fiziksel tepki süresini kısaltır. Buna karşılık </w:t>
      </w:r>
      <w:r w:rsidRPr="006E5BCB">
        <w:rPr>
          <w:rFonts w:eastAsia="Times New Roman" w:cstheme="minorHAnsi"/>
          <w:b/>
          <w:bCs/>
          <w:sz w:val="24"/>
          <w:szCs w:val="24"/>
        </w:rPr>
        <w:t>oyun alanının genişletilmesi</w:t>
      </w:r>
      <w:r w:rsidRPr="006E5BCB">
        <w:rPr>
          <w:rFonts w:eastAsia="Times New Roman" w:cstheme="minorHAnsi"/>
          <w:sz w:val="24"/>
          <w:szCs w:val="24"/>
        </w:rPr>
        <w:t xml:space="preserve">, oyuncuların </w:t>
      </w:r>
      <w:r w:rsidRPr="006E5BCB">
        <w:rPr>
          <w:rFonts w:eastAsia="Times New Roman" w:cstheme="minorHAnsi"/>
          <w:b/>
          <w:bCs/>
          <w:sz w:val="24"/>
          <w:szCs w:val="24"/>
        </w:rPr>
        <w:t>maksimum hızda uzun mesafeye koşma</w:t>
      </w:r>
      <w:r w:rsidRPr="006E5BCB">
        <w:rPr>
          <w:rFonts w:eastAsia="Times New Roman" w:cstheme="minorHAnsi"/>
          <w:sz w:val="24"/>
          <w:szCs w:val="24"/>
        </w:rPr>
        <w:t xml:space="preserve"> gereksinimini doğurarak süratte devamlılık kazanımına katkı sunar (Leite, 2011; Basketball Immersion, 2025, </w:t>
      </w:r>
      <w:r w:rsidRPr="006E5BCB">
        <w:rPr>
          <w:rFonts w:cstheme="minorHAnsi"/>
          <w:sz w:val="24"/>
          <w:szCs w:val="24"/>
        </w:rPr>
        <w:t>Karagöz, Ş. (2008), Cirav, Ö. (2018)</w:t>
      </w:r>
    </w:p>
    <w:p w:rsidR="00923D0E" w:rsidRPr="006E5BCB" w:rsidRDefault="00923D0E" w:rsidP="006E5BCB">
      <w:pPr>
        <w:spacing w:after="0" w:line="240" w:lineRule="auto"/>
        <w:ind w:firstLine="708"/>
        <w:jc w:val="both"/>
        <w:rPr>
          <w:rFonts w:eastAsia="Times New Roman" w:cstheme="minorHAnsi"/>
          <w:sz w:val="24"/>
          <w:szCs w:val="24"/>
        </w:rPr>
      </w:pPr>
      <w:r w:rsidRPr="006E5BCB">
        <w:rPr>
          <w:rFonts w:eastAsia="Times New Roman" w:cstheme="minorHAnsi"/>
          <w:sz w:val="24"/>
          <w:szCs w:val="24"/>
        </w:rPr>
        <w:t xml:space="preserve">Reaksiyon zamanı gelişimini hedefleyen oyunlarda işitsel, görsel veya dokunsal komutlar kullanılmaktadır. Örneğin, “Kırmızı–Siyah Oyunu”nda gruplara isimler verilerek liderin verdiği komutlara göre oyuncular hareket eder. Oyunun işitsel reaksiyon zamanı gelişimine odaklanması için farklı komutlar eklenebilir: </w:t>
      </w:r>
      <w:r w:rsidRPr="006E5BCB">
        <w:rPr>
          <w:rFonts w:eastAsia="Times New Roman" w:cstheme="minorHAnsi"/>
          <w:i/>
          <w:iCs/>
          <w:sz w:val="24"/>
          <w:szCs w:val="24"/>
        </w:rPr>
        <w:t>düdük çalındığında kırmızılar, el çırpıldığında beyazlar kaçar</w:t>
      </w:r>
      <w:r w:rsidRPr="006E5BCB">
        <w:rPr>
          <w:rFonts w:eastAsia="Times New Roman" w:cstheme="minorHAnsi"/>
          <w:sz w:val="24"/>
          <w:szCs w:val="24"/>
        </w:rPr>
        <w:t>. Komutlara sayı ya da kelime kombinasyonları eklenerek çocukların dikkat ve tepki süresi üzerinde daha yüksek bilişsel yük oluşturulabilir (Magill &amp; Anderson, 2017).</w:t>
      </w:r>
    </w:p>
    <w:p w:rsidR="00923D0E" w:rsidRPr="006E5BCB" w:rsidRDefault="00923D0E" w:rsidP="006E5BCB">
      <w:pPr>
        <w:spacing w:after="0" w:line="240" w:lineRule="auto"/>
        <w:ind w:firstLine="708"/>
        <w:jc w:val="both"/>
        <w:rPr>
          <w:rFonts w:eastAsia="Times New Roman" w:cstheme="minorHAnsi"/>
          <w:sz w:val="24"/>
          <w:szCs w:val="24"/>
        </w:rPr>
      </w:pPr>
      <w:r w:rsidRPr="006E5BCB">
        <w:rPr>
          <w:rFonts w:eastAsia="Times New Roman" w:cstheme="minorHAnsi"/>
          <w:sz w:val="24"/>
          <w:szCs w:val="24"/>
        </w:rPr>
        <w:t>Görsel reaksiyon zamanını geliştirmek için ise lider sesli komut yerine renkli bayrak veya kart gibi görsel işaretler kullanabilir. Örneğin, kırmızı bayrak kaldırıldığında kırmızılar, siyah bayrak kaldırıldığında siyahlar hareket eder. Bu tür uygulamalar görsel algıyı ve tepki hızını geliştirmede oldukça etkilidir (Schmidt &amp; Lee, 2019).</w:t>
      </w:r>
    </w:p>
    <w:p w:rsidR="00923D0E" w:rsidRPr="006E5BCB" w:rsidRDefault="00923D0E" w:rsidP="006E5BCB">
      <w:pPr>
        <w:spacing w:after="0" w:line="240" w:lineRule="auto"/>
        <w:ind w:firstLine="708"/>
        <w:jc w:val="both"/>
        <w:rPr>
          <w:rFonts w:eastAsia="Times New Roman" w:cstheme="minorHAnsi"/>
          <w:sz w:val="24"/>
          <w:szCs w:val="24"/>
        </w:rPr>
      </w:pPr>
      <w:r w:rsidRPr="006E5BCB">
        <w:rPr>
          <w:rFonts w:eastAsia="Times New Roman" w:cstheme="minorHAnsi"/>
          <w:sz w:val="24"/>
          <w:szCs w:val="24"/>
        </w:rPr>
        <w:t>Çabukluk gelişimini hedefleyen oyunlar dar alanda ve hızlı tempolu oynanmalıdır. Oyuncuların koşu mesafesi azaltılarak yön değiştirme ve hızlanma sıklığı artırılabilir. “Kırmızı–Siyah Oyunu”nda oyuncular düz doğrultuda koşmak yerine oyun alanına serpiştirilmiş dairelerin içine kaçmaya çalıştığında, ani yön değiştirmeler ve çabuk karar verme becerileri ön plana çıkmaktadır (Akçınar, 2018). Ayrıca oyuncuların başlangıç dizilişleri değiştirilerek (örneğin, sırtı dönük başlama) motorik adaptasyon süreçleri hızlandırılabilir.</w:t>
      </w:r>
    </w:p>
    <w:p w:rsidR="00923D0E" w:rsidRPr="006E5BCB" w:rsidRDefault="00923D0E" w:rsidP="006E5BCB">
      <w:pPr>
        <w:spacing w:after="0" w:line="240" w:lineRule="auto"/>
        <w:ind w:firstLine="708"/>
        <w:jc w:val="both"/>
        <w:rPr>
          <w:rFonts w:eastAsia="Times New Roman" w:cstheme="minorHAnsi"/>
          <w:sz w:val="24"/>
          <w:szCs w:val="24"/>
        </w:rPr>
      </w:pPr>
      <w:r w:rsidRPr="006E5BCB">
        <w:rPr>
          <w:rFonts w:eastAsia="Times New Roman" w:cstheme="minorHAnsi"/>
          <w:sz w:val="24"/>
          <w:szCs w:val="24"/>
        </w:rPr>
        <w:t xml:space="preserve">Oyunların sürate yönelik uyarlanması için alan genişletilebilir. Oyuncuların daha uzun mesafeye koşması süratte devamlılığı geliştirir. Örneğin, geniş alanda oynanan </w:t>
      </w:r>
      <w:r w:rsidRPr="006E5BCB">
        <w:rPr>
          <w:rFonts w:eastAsia="Times New Roman" w:cstheme="minorHAnsi"/>
          <w:i/>
          <w:iCs/>
          <w:sz w:val="24"/>
          <w:szCs w:val="24"/>
        </w:rPr>
        <w:t>“elim sende”</w:t>
      </w:r>
      <w:r w:rsidRPr="006E5BCB">
        <w:rPr>
          <w:rFonts w:eastAsia="Times New Roman" w:cstheme="minorHAnsi"/>
          <w:sz w:val="24"/>
          <w:szCs w:val="24"/>
        </w:rPr>
        <w:t xml:space="preserve"> oyunu, bitiş çizgisine kadar uzatıldığında çocukların anaerobik dayanıklılığına katkı sağlar (Faigenbaum, Lloyd, &amp; Myer, 2014).</w:t>
      </w:r>
    </w:p>
    <w:p w:rsidR="00923D0E" w:rsidRPr="006E5BCB" w:rsidRDefault="00923D0E" w:rsidP="006E5BCB">
      <w:pPr>
        <w:spacing w:after="0" w:line="240" w:lineRule="auto"/>
        <w:ind w:firstLine="708"/>
        <w:jc w:val="both"/>
        <w:rPr>
          <w:rFonts w:eastAsia="Times New Roman" w:cstheme="minorHAnsi"/>
          <w:sz w:val="24"/>
          <w:szCs w:val="24"/>
        </w:rPr>
      </w:pPr>
      <w:r w:rsidRPr="006E5BCB">
        <w:rPr>
          <w:rFonts w:eastAsia="Times New Roman" w:cstheme="minorHAnsi"/>
          <w:sz w:val="24"/>
          <w:szCs w:val="24"/>
        </w:rPr>
        <w:t>Eğitsel oyunlarda yapılan bu çeşitlendirmeler yalnızca motorik özelliklerin gelişimine değil, aynı zamanda çocukların dikkat, motivasyon ve sosyal becerilerine de katkı sağlamaktadır. Komuta göre hareket etme, grup içinde sorumluluk almayı ve özdenetimi desteklerken; dar alanda hızlı oynanan oyunlar problem çözme ve stratejik düşünme becerilerini pekiştirmektedir (Dyson &amp; Casey, 2016; Weinberg &amp; Gould, 2019).</w:t>
      </w:r>
    </w:p>
    <w:p w:rsidR="00923D0E" w:rsidRPr="006E5BCB" w:rsidRDefault="00923D0E"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 xml:space="preserve">Çocuklarda motorik özelliklerin geliştirilmesinde eğitsel oyunların önemi tartışmasızdır. Özellikle reaksiyon zamanı, çabukluk ve sürat gelişimi için oyunların içerik ve kurallarında yapılacak küçük değişiklikler (çeşitlendirme) belirli becerilerin daha etkin şekilde geliştirilmesini sağlar. Bu bağlamda oyunlar, bir yandan çok yönlü motor beceri gelişimini </w:t>
      </w:r>
      <w:r w:rsidRPr="006E5BCB">
        <w:rPr>
          <w:rFonts w:asciiTheme="minorHAnsi" w:hAnsiTheme="minorHAnsi" w:cstheme="minorHAnsi"/>
        </w:rPr>
        <w:lastRenderedPageBreak/>
        <w:t>desteklerken, diğer yandan pedagojik açıdan eğlenceli ve motive edici bir öğrenme ortamı sunar (Cirav, 2018; Karagöz, 2008).</w:t>
      </w:r>
    </w:p>
    <w:p w:rsidR="00923D0E" w:rsidRPr="006E5BCB" w:rsidRDefault="00923D0E"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 xml:space="preserve">Sürat, çabukluk ve reaksiyon zamanı gibi motorik özelliklerin gelişimine yönelik eğitsel oyunlar, yalnızca tek bir fiziksel beceriye odaklanmak yerine, </w:t>
      </w:r>
      <w:r w:rsidRPr="006E5BCB">
        <w:rPr>
          <w:rFonts w:asciiTheme="minorHAnsi" w:hAnsiTheme="minorHAnsi" w:cstheme="minorHAnsi"/>
          <w:b/>
          <w:bCs/>
        </w:rPr>
        <w:t>bütüncül bir yaklaşımla</w:t>
      </w:r>
      <w:r w:rsidRPr="006E5BCB">
        <w:rPr>
          <w:rFonts w:asciiTheme="minorHAnsi" w:hAnsiTheme="minorHAnsi" w:cstheme="minorHAnsi"/>
        </w:rPr>
        <w:t xml:space="preserve"> ele alınmalıdır. Motor öğrenme kuramları, bu üç özelliğin birbiriyle ilişkili olduğunu ve oyun temelli etkinliklerle birlikte geliştirilebileceğini ortaya koymaktadır (Granda-Vera, 2022; Turner &amp; Martinek, 2020).</w:t>
      </w:r>
    </w:p>
    <w:p w:rsidR="00923D0E" w:rsidRPr="006E5BCB" w:rsidRDefault="00923D0E" w:rsidP="006E5BCB">
      <w:pPr>
        <w:spacing w:after="0" w:line="240" w:lineRule="auto"/>
        <w:ind w:firstLine="708"/>
        <w:jc w:val="both"/>
        <w:rPr>
          <w:rFonts w:eastAsia="Times New Roman" w:cstheme="minorHAnsi"/>
          <w:sz w:val="24"/>
          <w:szCs w:val="24"/>
        </w:rPr>
      </w:pPr>
      <w:r w:rsidRPr="006E5BCB">
        <w:rPr>
          <w:rFonts w:eastAsia="Times New Roman" w:cstheme="minorHAnsi"/>
          <w:sz w:val="24"/>
          <w:szCs w:val="24"/>
        </w:rPr>
        <w:t xml:space="preserve">Küçük değişkenler—örneğin oyun alanının genişliği, oyuncu sayısı, rollerin sabitlenmesi veya komut sisteminin entegre edilmesi—aynı oyunun odak noktasını değiştirebilir. Bu sayede bir oyun, farklı yaş ve gelişim düzeyindeki çocuklara yönelik </w:t>
      </w:r>
      <w:r w:rsidRPr="006E5BCB">
        <w:rPr>
          <w:rFonts w:eastAsia="Times New Roman" w:cstheme="minorHAnsi"/>
          <w:b/>
          <w:bCs/>
          <w:sz w:val="24"/>
          <w:szCs w:val="24"/>
        </w:rPr>
        <w:t>esnek öğrenme fırsatları</w:t>
      </w:r>
      <w:r w:rsidRPr="006E5BCB">
        <w:rPr>
          <w:rFonts w:eastAsia="Times New Roman" w:cstheme="minorHAnsi"/>
          <w:sz w:val="24"/>
          <w:szCs w:val="24"/>
        </w:rPr>
        <w:t xml:space="preserve"> sunar (Basketball Immersion, 2025; Yılmaz, 2025).</w:t>
      </w:r>
    </w:p>
    <w:p w:rsidR="00923D0E" w:rsidRPr="006E5BCB" w:rsidRDefault="00923D0E" w:rsidP="006E5BCB">
      <w:pPr>
        <w:spacing w:after="0" w:line="240" w:lineRule="auto"/>
        <w:ind w:firstLine="708"/>
        <w:jc w:val="both"/>
        <w:rPr>
          <w:rFonts w:eastAsia="Times New Roman" w:cstheme="minorHAnsi"/>
          <w:sz w:val="24"/>
          <w:szCs w:val="24"/>
        </w:rPr>
      </w:pPr>
      <w:r w:rsidRPr="006E5BCB">
        <w:rPr>
          <w:rFonts w:eastAsia="Times New Roman" w:cstheme="minorHAnsi"/>
          <w:sz w:val="24"/>
          <w:szCs w:val="24"/>
        </w:rPr>
        <w:t xml:space="preserve">Bu yaklaşım, hem motorik gelişimin çok yönlü olarak desteklenmesini sağlar hem de eğitsel oyunların </w:t>
      </w:r>
      <w:r w:rsidRPr="006E5BCB">
        <w:rPr>
          <w:rFonts w:eastAsia="Times New Roman" w:cstheme="minorHAnsi"/>
          <w:b/>
          <w:bCs/>
          <w:sz w:val="24"/>
          <w:szCs w:val="24"/>
        </w:rPr>
        <w:t>pedagojik değerini</w:t>
      </w:r>
      <w:r w:rsidRPr="006E5BCB">
        <w:rPr>
          <w:rFonts w:eastAsia="Times New Roman" w:cstheme="minorHAnsi"/>
          <w:sz w:val="24"/>
          <w:szCs w:val="24"/>
        </w:rPr>
        <w:t xml:space="preserve"> artırarak öğretim sürecine stratejik katkıda bulunur. Özellikle oyun içinde geri bildirim, görev çeşitliliği ve bireyselleştirilmiş adaptasyonlarla çocuklar hem fiziksel hem de bilişsel olarak daha etkin öğrenir (Leite, 2011).</w:t>
      </w:r>
    </w:p>
    <w:p w:rsidR="00923D0E" w:rsidRPr="006E5BCB" w:rsidRDefault="00923D0E" w:rsidP="006E5BCB">
      <w:pPr>
        <w:spacing w:after="0" w:line="240" w:lineRule="auto"/>
        <w:ind w:firstLine="708"/>
        <w:jc w:val="both"/>
        <w:rPr>
          <w:rFonts w:cstheme="minorHAnsi"/>
          <w:sz w:val="24"/>
          <w:szCs w:val="24"/>
        </w:rPr>
      </w:pPr>
      <w:r w:rsidRPr="006E5BCB">
        <w:rPr>
          <w:rFonts w:eastAsia="Times New Roman" w:cstheme="minorHAnsi"/>
          <w:sz w:val="24"/>
          <w:szCs w:val="24"/>
        </w:rPr>
        <w:t xml:space="preserve">Sürat, çabukluk ve reaksiyon zamanı motorik özellikleri, birbirinden kesin çizgilerle ayrılması güç olan ve çoğu zaman iç içe geçmiş becerilerdir. Bu nedenle, bu özelliklerden yalnızca birine yönelik hazırlanan bir eğitsel oyun, aynı zamanda diğerlerini de dolaylı olarak geliştirme potansiyeline sahiptir (Açıkada, 2020). Örneğin, çabukluk odaklı bir oyunda oyuncular yalnızca yön değiştirme becerilerini geliştirmez, aynı zamanda sürat ve reaksiyon zamanı üzerine de uyaran alırlar. </w:t>
      </w:r>
      <w:r w:rsidRPr="006E5BCB">
        <w:rPr>
          <w:rFonts w:cstheme="minorHAnsi"/>
          <w:sz w:val="24"/>
          <w:szCs w:val="24"/>
        </w:rPr>
        <w:t>Bununla birlikte, oyunların içeriklerinde yapılacak küçük düzenlemeler, belirli bir motorik özelliğin daha ağırlıklı biçimde gelişimine katkı sağlayabilir.</w:t>
      </w:r>
    </w:p>
    <w:p w:rsidR="00923D0E" w:rsidRPr="006E5BCB" w:rsidRDefault="00923D0E" w:rsidP="006E5BCB">
      <w:pPr>
        <w:pStyle w:val="NormalWeb"/>
        <w:jc w:val="both"/>
        <w:rPr>
          <w:rFonts w:asciiTheme="minorHAnsi" w:hAnsiTheme="minorHAnsi" w:cstheme="minorHAnsi"/>
          <w:b/>
        </w:rPr>
      </w:pPr>
      <w:r w:rsidRPr="006E5BCB">
        <w:rPr>
          <w:rFonts w:asciiTheme="minorHAnsi" w:hAnsiTheme="minorHAnsi" w:cstheme="minorHAnsi"/>
          <w:b/>
        </w:rPr>
        <w:t>4.3.1.Eğitsel oyunlarda reaksiyon zamanı, çabukluk ve sürat gelişimine yönelik çeşitlendirmelerde kullanılabilecek stratejiler:</w:t>
      </w:r>
    </w:p>
    <w:p w:rsidR="00923D0E" w:rsidRPr="006E5BCB" w:rsidRDefault="00923D0E" w:rsidP="006E5BCB">
      <w:pPr>
        <w:pStyle w:val="NormalWeb"/>
        <w:spacing w:before="0" w:beforeAutospacing="0" w:after="0" w:afterAutospacing="0"/>
        <w:jc w:val="both"/>
        <w:rPr>
          <w:rStyle w:val="Gl"/>
          <w:rFonts w:asciiTheme="minorHAnsi" w:hAnsiTheme="minorHAnsi" w:cstheme="minorHAnsi"/>
          <w:b w:val="0"/>
          <w:bCs w:val="0"/>
        </w:rPr>
      </w:pPr>
      <w:r w:rsidRPr="006E5BCB">
        <w:rPr>
          <w:rStyle w:val="Gl"/>
          <w:rFonts w:asciiTheme="minorHAnsi" w:hAnsiTheme="minorHAnsi" w:cstheme="minorHAnsi"/>
        </w:rPr>
        <w:t>4.3.1.1.Çoklu Uyarıcı Kullanımı:</w:t>
      </w:r>
    </w:p>
    <w:p w:rsidR="00923D0E" w:rsidRPr="006E5BCB" w:rsidRDefault="00923D0E" w:rsidP="006E5BCB">
      <w:pPr>
        <w:spacing w:after="0" w:line="240" w:lineRule="auto"/>
        <w:ind w:firstLine="708"/>
        <w:jc w:val="both"/>
        <w:rPr>
          <w:rFonts w:eastAsia="Times New Roman" w:cstheme="minorHAnsi"/>
          <w:sz w:val="24"/>
          <w:szCs w:val="24"/>
        </w:rPr>
      </w:pPr>
      <w:r w:rsidRPr="006E5BCB">
        <w:rPr>
          <w:rFonts w:cstheme="minorHAnsi"/>
          <w:sz w:val="24"/>
          <w:szCs w:val="24"/>
        </w:rPr>
        <w:t>Oyunlara işitsel (örneğin düdük sesi), görsel (ışık işareti) veya dokunsal (hafif temas) komutların eklenmesi, çocukların çevresel uyarıcılara hızlı tepki vermelerini sağlar. Bu tür düzenlemeler reaksiyon zamanı gelişimini desteklerken, aynı anda çabukluk becerisini de güçlendirir (Schmidt &amp; Lee, 2019).</w:t>
      </w:r>
      <w:r w:rsidRPr="006E5BCB">
        <w:rPr>
          <w:rFonts w:eastAsia="Times New Roman" w:cstheme="minorHAnsi"/>
          <w:sz w:val="24"/>
          <w:szCs w:val="24"/>
        </w:rPr>
        <w:t xml:space="preserve"> </w:t>
      </w:r>
    </w:p>
    <w:p w:rsidR="00923D0E" w:rsidRPr="006E5BCB" w:rsidRDefault="00923D0E" w:rsidP="006E5BCB">
      <w:pPr>
        <w:spacing w:after="0" w:line="240" w:lineRule="auto"/>
        <w:ind w:firstLine="708"/>
        <w:jc w:val="both"/>
        <w:rPr>
          <w:rFonts w:eastAsia="Times New Roman" w:cstheme="minorHAnsi"/>
          <w:sz w:val="24"/>
          <w:szCs w:val="24"/>
        </w:rPr>
      </w:pPr>
      <w:r w:rsidRPr="006E5BCB">
        <w:rPr>
          <w:rFonts w:eastAsia="Times New Roman" w:cstheme="minorHAnsi"/>
          <w:sz w:val="24"/>
          <w:szCs w:val="24"/>
        </w:rPr>
        <w:t>Eğitsel oyunlara sesli (düdük, komut), dokunsal (elle temas, omuz dokunuşu) veya görsel (renkli bayrak, el işareti) uyarıcıların eklenmesi, reaksiyon zamanı ve çabukluk gelişimini destekler. Özellikle işitsel komutlar, oyuncuların karar verme süreçlerini hızlandırarak reaksiyon zamanı gelişimini ön plana çıkarır (Serdar &amp; Demirel, 2016).</w:t>
      </w:r>
    </w:p>
    <w:p w:rsidR="00923D0E" w:rsidRPr="006E5BCB" w:rsidRDefault="00923D0E" w:rsidP="006E5BCB">
      <w:pPr>
        <w:pStyle w:val="NormalWeb"/>
        <w:spacing w:before="0" w:beforeAutospacing="0" w:after="0" w:afterAutospacing="0"/>
        <w:jc w:val="both"/>
        <w:rPr>
          <w:rStyle w:val="Gl"/>
          <w:rFonts w:asciiTheme="minorHAnsi" w:hAnsiTheme="minorHAnsi" w:cstheme="minorHAnsi"/>
        </w:rPr>
      </w:pPr>
      <w:r w:rsidRPr="006E5BCB">
        <w:rPr>
          <w:rStyle w:val="Gl"/>
          <w:rFonts w:asciiTheme="minorHAnsi" w:hAnsiTheme="minorHAnsi" w:cstheme="minorHAnsi"/>
        </w:rPr>
        <w:t>4.3.1.2.Oyun Alanı Düzenlemeleri:</w:t>
      </w:r>
    </w:p>
    <w:p w:rsidR="00923D0E" w:rsidRPr="006E5BCB" w:rsidRDefault="00923D0E" w:rsidP="006E5BCB">
      <w:pPr>
        <w:pStyle w:val="NormalWeb"/>
        <w:spacing w:before="0" w:beforeAutospacing="0" w:after="0" w:afterAutospacing="0"/>
        <w:jc w:val="both"/>
        <w:rPr>
          <w:rFonts w:asciiTheme="minorHAnsi" w:hAnsiTheme="minorHAnsi" w:cstheme="minorHAnsi"/>
        </w:rPr>
      </w:pPr>
      <w:r w:rsidRPr="006E5BCB">
        <w:rPr>
          <w:rFonts w:asciiTheme="minorHAnsi" w:hAnsiTheme="minorHAnsi" w:cstheme="minorHAnsi"/>
        </w:rPr>
        <w:t xml:space="preserve">Oyun alanının daraltılması, oyuncuların daha hızlı karar verip daha çabuk hareket etmelerini gerektirir. Örneğin geniş alanda kuvvette devamlılık geliştirmeye yönelik oynanan </w:t>
      </w:r>
      <w:r w:rsidRPr="006E5BCB">
        <w:rPr>
          <w:rStyle w:val="Vurgu"/>
          <w:rFonts w:asciiTheme="minorHAnsi" w:hAnsiTheme="minorHAnsi" w:cstheme="minorHAnsi"/>
        </w:rPr>
        <w:t>“elim sende”</w:t>
      </w:r>
      <w:r w:rsidRPr="006E5BCB">
        <w:rPr>
          <w:rFonts w:asciiTheme="minorHAnsi" w:hAnsiTheme="minorHAnsi" w:cstheme="minorHAnsi"/>
        </w:rPr>
        <w:t xml:space="preserve"> oyunu, alan daraltıldığında kuvvetin yanı sıra çabukluk ve reaksiyon zamanı gelişimine hizmet eder (Cirav, 2018).</w:t>
      </w:r>
    </w:p>
    <w:p w:rsidR="00923D0E" w:rsidRPr="006E5BCB" w:rsidRDefault="00923D0E" w:rsidP="006E5BCB">
      <w:pPr>
        <w:pStyle w:val="NormalWeb"/>
        <w:spacing w:before="0" w:beforeAutospacing="0" w:after="0" w:afterAutospacing="0"/>
        <w:jc w:val="both"/>
        <w:rPr>
          <w:rStyle w:val="Gl"/>
          <w:rFonts w:asciiTheme="minorHAnsi" w:hAnsiTheme="minorHAnsi" w:cstheme="minorHAnsi"/>
        </w:rPr>
      </w:pPr>
    </w:p>
    <w:p w:rsidR="00923D0E" w:rsidRPr="006E5BCB" w:rsidRDefault="00923D0E" w:rsidP="006E5BCB">
      <w:pPr>
        <w:pStyle w:val="NormalWeb"/>
        <w:spacing w:before="0" w:beforeAutospacing="0" w:after="0" w:afterAutospacing="0"/>
        <w:jc w:val="both"/>
        <w:rPr>
          <w:rStyle w:val="Gl"/>
          <w:rFonts w:asciiTheme="minorHAnsi" w:hAnsiTheme="minorHAnsi" w:cstheme="minorHAnsi"/>
        </w:rPr>
      </w:pPr>
    </w:p>
    <w:p w:rsidR="00923D0E" w:rsidRPr="006E5BCB" w:rsidRDefault="00923D0E" w:rsidP="006E5BCB">
      <w:pPr>
        <w:pStyle w:val="NormalWeb"/>
        <w:spacing w:before="0" w:beforeAutospacing="0" w:after="0" w:afterAutospacing="0"/>
        <w:jc w:val="both"/>
        <w:rPr>
          <w:rStyle w:val="Gl"/>
          <w:rFonts w:asciiTheme="minorHAnsi" w:hAnsiTheme="minorHAnsi" w:cstheme="minorHAnsi"/>
        </w:rPr>
      </w:pPr>
    </w:p>
    <w:p w:rsidR="00923D0E" w:rsidRPr="006E5BCB" w:rsidRDefault="00923D0E" w:rsidP="006E5BCB">
      <w:pPr>
        <w:pStyle w:val="NormalWeb"/>
        <w:spacing w:before="0" w:beforeAutospacing="0" w:after="0" w:afterAutospacing="0"/>
        <w:jc w:val="both"/>
        <w:rPr>
          <w:rStyle w:val="Gl"/>
          <w:rFonts w:asciiTheme="minorHAnsi" w:hAnsiTheme="minorHAnsi" w:cstheme="minorHAnsi"/>
        </w:rPr>
      </w:pPr>
      <w:r w:rsidRPr="006E5BCB">
        <w:rPr>
          <w:rStyle w:val="Gl"/>
          <w:rFonts w:asciiTheme="minorHAnsi" w:hAnsiTheme="minorHAnsi" w:cstheme="minorHAnsi"/>
        </w:rPr>
        <w:t>4.3.1.3.Kuvvet–Sürat Dengesi:</w:t>
      </w:r>
    </w:p>
    <w:p w:rsidR="00923D0E" w:rsidRPr="006E5BCB" w:rsidRDefault="00923D0E"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Oyunlara ağırlık (örneğin yelek veya küçük ağırlıklar) eklenmesi kuvvet gelişimini desteklerken, bu ağırlıkların kaldırılması oyunların sürat, çabukluk ve reaksiyon zamanı üzerine odaklanmasını sağlar (Karagöz, 2008).</w:t>
      </w:r>
    </w:p>
    <w:p w:rsidR="00923D0E" w:rsidRPr="006E5BCB" w:rsidRDefault="00923D0E" w:rsidP="006E5BCB">
      <w:pPr>
        <w:spacing w:after="0" w:line="240" w:lineRule="auto"/>
        <w:jc w:val="both"/>
        <w:rPr>
          <w:rFonts w:eastAsia="Times New Roman" w:cstheme="minorHAnsi"/>
          <w:sz w:val="24"/>
          <w:szCs w:val="24"/>
        </w:rPr>
      </w:pPr>
      <w:r w:rsidRPr="006E5BCB">
        <w:rPr>
          <w:rStyle w:val="Gl"/>
          <w:rFonts w:cstheme="minorHAnsi"/>
          <w:sz w:val="24"/>
          <w:szCs w:val="24"/>
        </w:rPr>
        <w:lastRenderedPageBreak/>
        <w:tab/>
      </w:r>
      <w:r w:rsidRPr="006E5BCB">
        <w:rPr>
          <w:rFonts w:eastAsia="Times New Roman" w:cstheme="minorHAnsi"/>
          <w:sz w:val="24"/>
          <w:szCs w:val="24"/>
        </w:rPr>
        <w:t>Sağlık topu, hafif dambıl gibi ek ağırlıklarla oynanan oyunlar kuvvet gelişimine hizmet ederken, bu ağırlıkların kaldırılması aynı oyunu sürat, çabukluk ve reaksiyon zamanı gelişimine uygun hâle getirebilir. Böylece aynı oyunun içerik düzenlemesiyle farklı motorik kazanımlar elde edilebilir (Brown &amp; Ferrigno, 2022).</w:t>
      </w:r>
    </w:p>
    <w:p w:rsidR="00923D0E" w:rsidRPr="006E5BCB" w:rsidRDefault="00923D0E" w:rsidP="006E5BCB">
      <w:pPr>
        <w:spacing w:after="0" w:line="240" w:lineRule="auto"/>
        <w:jc w:val="both"/>
        <w:rPr>
          <w:rStyle w:val="Gl"/>
          <w:rFonts w:cstheme="minorHAnsi"/>
          <w:sz w:val="24"/>
          <w:szCs w:val="24"/>
        </w:rPr>
      </w:pPr>
      <w:r w:rsidRPr="006E5BCB">
        <w:rPr>
          <w:rStyle w:val="Gl"/>
          <w:rFonts w:cstheme="minorHAnsi"/>
          <w:sz w:val="24"/>
          <w:szCs w:val="24"/>
        </w:rPr>
        <w:t>4.3.1.4.Komut Tabanlı Tepki:</w:t>
      </w:r>
    </w:p>
    <w:p w:rsidR="00923D0E" w:rsidRPr="006E5BCB" w:rsidRDefault="00923D0E" w:rsidP="006E5BCB">
      <w:pPr>
        <w:spacing w:after="0" w:line="240" w:lineRule="auto"/>
        <w:jc w:val="both"/>
        <w:rPr>
          <w:rFonts w:eastAsia="Times New Roman" w:cstheme="minorHAnsi"/>
          <w:sz w:val="24"/>
          <w:szCs w:val="24"/>
        </w:rPr>
      </w:pPr>
      <w:r w:rsidRPr="006E5BCB">
        <w:rPr>
          <w:rFonts w:eastAsia="Times New Roman" w:cstheme="minorHAnsi"/>
          <w:sz w:val="24"/>
          <w:szCs w:val="24"/>
        </w:rPr>
        <w:t>Oyuncuların motivasyonunu ve dikkatini artırmak amacıyla komutların çeşitlendirilmesi etkili bir stratejidir. Sesli komutlar yerine işaretlerle verilen görsel uyarılar, görsel reaksiyon zamanının gelişimini hedefler. Aynı zamanda koşu şekilleri ve oyuncu dizilişleri değiştirilerek oyunun çabukluk odaklı versiyonları uygulanabilir (Serdar &amp; Demirel, 2016).</w:t>
      </w:r>
    </w:p>
    <w:p w:rsidR="00923D0E" w:rsidRPr="006E5BCB" w:rsidRDefault="00923D0E" w:rsidP="006E5BCB">
      <w:pPr>
        <w:spacing w:after="0" w:line="240" w:lineRule="auto"/>
        <w:ind w:firstLine="708"/>
        <w:jc w:val="both"/>
        <w:rPr>
          <w:rFonts w:cstheme="minorHAnsi"/>
          <w:sz w:val="24"/>
          <w:szCs w:val="24"/>
        </w:rPr>
      </w:pPr>
      <w:r w:rsidRPr="006E5BCB">
        <w:rPr>
          <w:rFonts w:cstheme="minorHAnsi"/>
          <w:sz w:val="24"/>
          <w:szCs w:val="24"/>
        </w:rPr>
        <w:t>Oyuncuların öğretmenin ya da liderin komutunu bekleyip komuta göre harekete geçmesi, reaksiyon zamanı gelişimini doğrudan destekler. Örneğin, “yeşil ışık-kırmızı ışık” türü oyunlar hem dikkat kontrolünü hem de hızlı tepki verme becerisini geliştirir (Magill &amp; Anderson, 2017).</w:t>
      </w:r>
    </w:p>
    <w:p w:rsidR="00923D0E" w:rsidRPr="006E5BCB" w:rsidRDefault="00923D0E" w:rsidP="006E5BCB">
      <w:pPr>
        <w:pStyle w:val="NormalWeb"/>
        <w:spacing w:before="0" w:beforeAutospacing="0" w:after="0" w:afterAutospacing="0"/>
        <w:jc w:val="both"/>
        <w:rPr>
          <w:rStyle w:val="Gl"/>
          <w:rFonts w:asciiTheme="minorHAnsi" w:hAnsiTheme="minorHAnsi" w:cstheme="minorHAnsi"/>
        </w:rPr>
      </w:pPr>
      <w:r w:rsidRPr="006E5BCB">
        <w:rPr>
          <w:rStyle w:val="Gl"/>
          <w:rFonts w:asciiTheme="minorHAnsi" w:hAnsiTheme="minorHAnsi" w:cstheme="minorHAnsi"/>
        </w:rPr>
        <w:t>4.3.1.5.Alan Genişletme ile Sürat Gelişimi:</w:t>
      </w:r>
    </w:p>
    <w:p w:rsidR="00923D0E" w:rsidRPr="006E5BCB" w:rsidRDefault="00923D0E" w:rsidP="006E5BCB">
      <w:pPr>
        <w:pStyle w:val="NormalWeb"/>
        <w:spacing w:before="0" w:beforeAutospacing="0" w:after="0" w:afterAutospacing="0"/>
        <w:jc w:val="both"/>
        <w:rPr>
          <w:rFonts w:asciiTheme="minorHAnsi" w:hAnsiTheme="minorHAnsi" w:cstheme="minorHAnsi"/>
        </w:rPr>
      </w:pPr>
      <w:r w:rsidRPr="006E5BCB">
        <w:rPr>
          <w:rFonts w:asciiTheme="minorHAnsi" w:hAnsiTheme="minorHAnsi" w:cstheme="minorHAnsi"/>
        </w:rPr>
        <w:t xml:space="preserve">Reaksiyon zamanı ve çabukluğa odaklanan oyunlar genellikle dar alanlarda ve hızlı tempoda oynatılır. Alanın küçültülmesi, oyuncuların daha sık yön değiştirmesine ve komutlara daha hızlı yanıt vermesine olanak tanır. Örneğin, geniş bir alanda kuvvette devamlılığa yönelik oynanan </w:t>
      </w:r>
      <w:r w:rsidRPr="006E5BCB">
        <w:rPr>
          <w:rFonts w:asciiTheme="minorHAnsi" w:hAnsiTheme="minorHAnsi" w:cstheme="minorHAnsi"/>
          <w:i/>
          <w:iCs/>
        </w:rPr>
        <w:t>elim sende</w:t>
      </w:r>
      <w:r w:rsidRPr="006E5BCB">
        <w:rPr>
          <w:rFonts w:asciiTheme="minorHAnsi" w:hAnsiTheme="minorHAnsi" w:cstheme="minorHAnsi"/>
        </w:rPr>
        <w:t xml:space="preserve"> oyunu, alan daraltıldığında çabukluk ve reaksiyon zamanı üzerine daha belirgin etkiler yaratabilir (Açıkada, 2020).</w:t>
      </w:r>
    </w:p>
    <w:p w:rsidR="00923D0E" w:rsidRPr="006E5BCB" w:rsidRDefault="00923D0E" w:rsidP="006E5BCB">
      <w:pPr>
        <w:spacing w:after="0" w:line="240" w:lineRule="auto"/>
        <w:ind w:firstLine="708"/>
        <w:jc w:val="both"/>
        <w:rPr>
          <w:rFonts w:cstheme="minorHAnsi"/>
          <w:sz w:val="24"/>
          <w:szCs w:val="24"/>
        </w:rPr>
      </w:pPr>
      <w:r w:rsidRPr="006E5BCB">
        <w:rPr>
          <w:rFonts w:cstheme="minorHAnsi"/>
          <w:sz w:val="24"/>
          <w:szCs w:val="24"/>
        </w:rPr>
        <w:t>Oyun alanı genişletilerek oyuncuların bitiş çizgisine kadar koşmaları sağlandığında, süratte devamlılık gelişimi ön plana çıkar. Bu tür düzenlemeler, anaerobik kapasiteyi de olumlu etkiler (Faigenbaum, Lloyd &amp; Myer, 2014).</w:t>
      </w:r>
    </w:p>
    <w:p w:rsidR="00923D0E" w:rsidRPr="006E5BCB" w:rsidRDefault="00923D0E" w:rsidP="006E5BCB">
      <w:pPr>
        <w:spacing w:after="0" w:line="240" w:lineRule="auto"/>
        <w:jc w:val="both"/>
        <w:outlineLvl w:val="2"/>
        <w:rPr>
          <w:rFonts w:eastAsia="Times New Roman" w:cstheme="minorHAnsi"/>
          <w:b/>
          <w:bCs/>
          <w:sz w:val="24"/>
          <w:szCs w:val="24"/>
        </w:rPr>
      </w:pPr>
      <w:r w:rsidRPr="006E5BCB">
        <w:rPr>
          <w:rFonts w:cstheme="minorHAnsi"/>
          <w:b/>
          <w:sz w:val="24"/>
          <w:szCs w:val="24"/>
        </w:rPr>
        <w:t>4.3.1.6.</w:t>
      </w:r>
      <w:r w:rsidRPr="006E5BCB">
        <w:rPr>
          <w:rFonts w:eastAsia="Times New Roman" w:cstheme="minorHAnsi"/>
          <w:b/>
          <w:bCs/>
          <w:sz w:val="24"/>
          <w:szCs w:val="24"/>
        </w:rPr>
        <w:t xml:space="preserve"> Çok Yönlü Gelişim</w:t>
      </w:r>
    </w:p>
    <w:p w:rsidR="00923D0E" w:rsidRPr="006E5BCB" w:rsidRDefault="00923D0E" w:rsidP="006E5BCB">
      <w:pPr>
        <w:spacing w:after="0" w:line="240" w:lineRule="auto"/>
        <w:ind w:firstLine="708"/>
        <w:jc w:val="both"/>
        <w:rPr>
          <w:rFonts w:eastAsia="Times New Roman" w:cstheme="minorHAnsi"/>
          <w:sz w:val="24"/>
          <w:szCs w:val="24"/>
        </w:rPr>
      </w:pPr>
      <w:r w:rsidRPr="006E5BCB">
        <w:rPr>
          <w:rFonts w:eastAsia="Times New Roman" w:cstheme="minorHAnsi"/>
          <w:sz w:val="24"/>
          <w:szCs w:val="24"/>
        </w:rPr>
        <w:t>Literatür, küçük yaş gruplarında uygulanan eğitsel oyunların yalnızca motorik özellikler değil, bilişsel dikkat ve sosyal işbirliği açısından da gelişim sağladığını göstermektedir. Dolayısıyla oyunların tasarımında çok yönlü katkıların dikkate alınması önemlidir (Brown &amp; Ferrigno, 2022; Neag et al., 2025).</w:t>
      </w:r>
    </w:p>
    <w:p w:rsidR="00923D0E" w:rsidRPr="006E5BCB" w:rsidRDefault="00923D0E" w:rsidP="006E5BCB">
      <w:pPr>
        <w:spacing w:after="0" w:line="240" w:lineRule="auto"/>
        <w:jc w:val="both"/>
        <w:rPr>
          <w:rFonts w:eastAsia="Times New Roman" w:cstheme="minorHAnsi"/>
          <w:sz w:val="24"/>
          <w:szCs w:val="24"/>
        </w:rPr>
      </w:pPr>
    </w:p>
    <w:p w:rsidR="00923D0E" w:rsidRPr="006E5BCB" w:rsidRDefault="00923D0E" w:rsidP="006E5BCB">
      <w:pPr>
        <w:pStyle w:val="Balk2"/>
        <w:spacing w:before="0" w:line="240" w:lineRule="auto"/>
        <w:jc w:val="both"/>
        <w:rPr>
          <w:rFonts w:asciiTheme="minorHAnsi" w:hAnsiTheme="minorHAnsi" w:cstheme="minorHAnsi"/>
          <w:color w:val="auto"/>
          <w:sz w:val="24"/>
          <w:szCs w:val="24"/>
        </w:rPr>
      </w:pPr>
      <w:r w:rsidRPr="006E5BCB">
        <w:rPr>
          <w:rFonts w:asciiTheme="minorHAnsi" w:hAnsiTheme="minorHAnsi" w:cstheme="minorHAnsi"/>
          <w:color w:val="auto"/>
          <w:sz w:val="24"/>
          <w:szCs w:val="24"/>
        </w:rPr>
        <w:t>4.4.Dayanıklılık Gelişimine Yönelik Oyunlarda Çeşitlendirme ve Uyarlama</w:t>
      </w:r>
    </w:p>
    <w:p w:rsidR="00923D0E" w:rsidRPr="006E5BCB" w:rsidRDefault="00923D0E" w:rsidP="006E5BCB">
      <w:pPr>
        <w:spacing w:after="0" w:line="240" w:lineRule="auto"/>
        <w:ind w:firstLine="708"/>
        <w:jc w:val="both"/>
        <w:rPr>
          <w:rFonts w:eastAsia="Times New Roman" w:cstheme="minorHAnsi"/>
          <w:sz w:val="24"/>
          <w:szCs w:val="24"/>
        </w:rPr>
      </w:pPr>
      <w:r w:rsidRPr="006E5BCB">
        <w:rPr>
          <w:rFonts w:eastAsia="Times New Roman" w:cstheme="minorHAnsi"/>
          <w:sz w:val="24"/>
          <w:szCs w:val="24"/>
        </w:rPr>
        <w:t xml:space="preserve">Dayanıklılığa yönelik eğitsel oyunlar, yalnızca temel aerobik kapasiteyi artırmakla kalmaz; aynı zamanda spor branşına özgü teknikleri ve oyun motivasyonunu da destekleyici biçimde yapılandırılabilir. Bu bağlamda yapılan </w:t>
      </w:r>
      <w:r w:rsidRPr="006E5BCB">
        <w:rPr>
          <w:rFonts w:eastAsia="Times New Roman" w:cstheme="minorHAnsi"/>
          <w:b/>
          <w:bCs/>
          <w:sz w:val="24"/>
          <w:szCs w:val="24"/>
        </w:rPr>
        <w:t>hareket süresi uzatmaları</w:t>
      </w:r>
      <w:r w:rsidRPr="006E5BCB">
        <w:rPr>
          <w:rFonts w:eastAsia="Times New Roman" w:cstheme="minorHAnsi"/>
          <w:sz w:val="24"/>
          <w:szCs w:val="24"/>
        </w:rPr>
        <w:t xml:space="preserve">, </w:t>
      </w:r>
      <w:r w:rsidRPr="006E5BCB">
        <w:rPr>
          <w:rFonts w:eastAsia="Times New Roman" w:cstheme="minorHAnsi"/>
          <w:b/>
          <w:bCs/>
          <w:sz w:val="24"/>
          <w:szCs w:val="24"/>
        </w:rPr>
        <w:t>dinlenme aralıklarının bilinçli olarak kısaltılması veya uzatılması</w:t>
      </w:r>
      <w:r w:rsidRPr="006E5BCB">
        <w:rPr>
          <w:rFonts w:eastAsia="Times New Roman" w:cstheme="minorHAnsi"/>
          <w:sz w:val="24"/>
          <w:szCs w:val="24"/>
        </w:rPr>
        <w:t xml:space="preserve"> ve </w:t>
      </w:r>
      <w:r w:rsidRPr="006E5BCB">
        <w:rPr>
          <w:rFonts w:eastAsia="Times New Roman" w:cstheme="minorHAnsi"/>
          <w:b/>
          <w:bCs/>
          <w:sz w:val="24"/>
          <w:szCs w:val="24"/>
        </w:rPr>
        <w:t>branş tekniklerinin oyun içerisine entegre edilmesi</w:t>
      </w:r>
      <w:r w:rsidRPr="006E5BCB">
        <w:rPr>
          <w:rFonts w:eastAsia="Times New Roman" w:cstheme="minorHAnsi"/>
          <w:sz w:val="24"/>
          <w:szCs w:val="24"/>
        </w:rPr>
        <w:t>, dayanıklılık çalışmalarını hem fiziksel hem de pedagojik açıdan etkin hale getirir (Bompa &amp; Haff, 2010; Leite, 2011).</w:t>
      </w:r>
    </w:p>
    <w:p w:rsidR="00923D0E" w:rsidRPr="006E5BCB" w:rsidRDefault="00923D0E" w:rsidP="006E5BCB">
      <w:pPr>
        <w:spacing w:after="0" w:line="240" w:lineRule="auto"/>
        <w:ind w:firstLine="708"/>
        <w:jc w:val="both"/>
        <w:rPr>
          <w:rFonts w:eastAsia="Times New Roman" w:cstheme="minorHAnsi"/>
          <w:sz w:val="24"/>
          <w:szCs w:val="24"/>
        </w:rPr>
      </w:pPr>
      <w:r w:rsidRPr="006E5BCB">
        <w:rPr>
          <w:rFonts w:eastAsia="Times New Roman" w:cstheme="minorHAnsi"/>
          <w:sz w:val="24"/>
          <w:szCs w:val="24"/>
        </w:rPr>
        <w:t xml:space="preserve">Dayanıklılık, sporcularda uzun süreli yüklenmelere karşı koyabilme ve belirli bir performans düzeyini koruyabilme yetisi olarak tanımlanır. Bu özellik özellikle çocuk ve genç sporcularda henüz gelişim sürecinde olduğu için, klasik antrenman yöntemlerine kıyasla daha </w:t>
      </w:r>
      <w:r w:rsidRPr="006E5BCB">
        <w:rPr>
          <w:rFonts w:eastAsia="Times New Roman" w:cstheme="minorHAnsi"/>
          <w:b/>
          <w:bCs/>
          <w:sz w:val="24"/>
          <w:szCs w:val="24"/>
        </w:rPr>
        <w:t>oyun temelli</w:t>
      </w:r>
      <w:r w:rsidRPr="006E5BCB">
        <w:rPr>
          <w:rFonts w:eastAsia="Times New Roman" w:cstheme="minorHAnsi"/>
          <w:sz w:val="24"/>
          <w:szCs w:val="24"/>
        </w:rPr>
        <w:t>, eğlenceli ve motive edici bir yaklaşımla ele alınmalıdır (Sevim, 2007; Turner &amp; Martinek, 2020).</w:t>
      </w:r>
    </w:p>
    <w:p w:rsidR="00923D0E" w:rsidRPr="006E5BCB" w:rsidRDefault="00923D0E" w:rsidP="006E5BCB">
      <w:pPr>
        <w:spacing w:after="0" w:line="240" w:lineRule="auto"/>
        <w:ind w:firstLine="708"/>
        <w:jc w:val="both"/>
        <w:rPr>
          <w:rFonts w:eastAsia="Times New Roman" w:cstheme="minorHAnsi"/>
          <w:sz w:val="24"/>
          <w:szCs w:val="24"/>
        </w:rPr>
      </w:pPr>
      <w:r w:rsidRPr="006E5BCB">
        <w:rPr>
          <w:rFonts w:eastAsia="Times New Roman" w:cstheme="minorHAnsi"/>
          <w:b/>
          <w:bCs/>
          <w:sz w:val="24"/>
          <w:szCs w:val="24"/>
        </w:rPr>
        <w:t>Oyunla öğrenme</w:t>
      </w:r>
      <w:r w:rsidRPr="006E5BCB">
        <w:rPr>
          <w:rFonts w:eastAsia="Times New Roman" w:cstheme="minorHAnsi"/>
          <w:sz w:val="24"/>
          <w:szCs w:val="24"/>
        </w:rPr>
        <w:t xml:space="preserve">, çocukların fizyolojik kapasitelerine uygun şekilde yüksek tempolu aktivitelere katılımını kolaylaştırır. Dayanıklılığın oyun ortamında geliştirilmesi, genç sporcularda </w:t>
      </w:r>
      <w:r w:rsidRPr="006E5BCB">
        <w:rPr>
          <w:rFonts w:eastAsia="Times New Roman" w:cstheme="minorHAnsi"/>
          <w:b/>
          <w:bCs/>
          <w:sz w:val="24"/>
          <w:szCs w:val="24"/>
        </w:rPr>
        <w:t>motivasyon, görev bilinci ve takım ruhu</w:t>
      </w:r>
      <w:r w:rsidRPr="006E5BCB">
        <w:rPr>
          <w:rFonts w:eastAsia="Times New Roman" w:cstheme="minorHAnsi"/>
          <w:sz w:val="24"/>
          <w:szCs w:val="24"/>
        </w:rPr>
        <w:t xml:space="preserve"> gibi duygusal-sosyal becerileri de olumlu yönde etkiler (Granda-Vera, 2022; Yılmaz, 2025).</w:t>
      </w:r>
    </w:p>
    <w:p w:rsidR="00923D0E" w:rsidRPr="006E5BCB" w:rsidRDefault="00923D0E"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 xml:space="preserve">Dayanıklılığa yönelik oyunlarda çeşitlendirme ve uyarlamalar, hareket süresinin artırılması, dinlenme aralıklarının düzenlenmesi ve branşa özgü tekniklerin oyun içerisine dahil edilmesiyle etkili biçimde gerçekleştirilebilmektedir. Bu yaklaşım, yalnızca aerobik kapasiteyi </w:t>
      </w:r>
      <w:r w:rsidRPr="006E5BCB">
        <w:rPr>
          <w:rFonts w:asciiTheme="minorHAnsi" w:hAnsiTheme="minorHAnsi" w:cstheme="minorHAnsi"/>
        </w:rPr>
        <w:lastRenderedPageBreak/>
        <w:t>değil aynı zamanda spora özgü dayanıklılığı ve oyun motivasyonunu da artırmaktadır. Dayanıklılık, sporcularda uzun süreli yüklenmelere karşı koyabilme ve performans seviyesini sürdürebilme kapasitesi olarak tanımlanmakta ve özellikle çocuk ile genç sporcularda oyun temelli yaklaşımlar bu sürecin geliştirilmesinde önemli bir yer tutmaktadır (Akçınar, 2024; İşbecer, 2024).</w:t>
      </w:r>
    </w:p>
    <w:p w:rsidR="00923D0E" w:rsidRPr="006E5BCB" w:rsidRDefault="00923D0E"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Dayanıklılık, sporcuların uzun süreli eforlara karşı koyabilme ve performans düzeylerini koruyabilme kapasitesi olarak tanımlanmaktadır. Dayanıklılığın geliştirilmesi, özellikle sürekli hareket, tekrarlayan yüksek yoğunluklu çabalar ve hızlı toparlanma gerektiren takım sporlarında, sportif performansın temel bileşenlerinden biridir. Bu bağlamda, oyun temelli yaklaşımlar; motivasyonel, eğlenceli ve çok boyutlu yapıları sayesinde hem fizyolojik hem de psikolojik performans unsurlarını geliştirmede giderek daha fazla kullanılmaktadır (Hill-Haas ve ark., 2011; Clemente ve ark., 2021).</w:t>
      </w:r>
    </w:p>
    <w:p w:rsidR="00923D0E" w:rsidRPr="006E5BCB" w:rsidRDefault="00923D0E" w:rsidP="006E5BCB">
      <w:pPr>
        <w:spacing w:after="0" w:line="240" w:lineRule="auto"/>
        <w:ind w:firstLine="708"/>
        <w:jc w:val="both"/>
        <w:rPr>
          <w:rFonts w:eastAsia="Times New Roman" w:cstheme="minorHAnsi"/>
          <w:sz w:val="24"/>
          <w:szCs w:val="24"/>
        </w:rPr>
      </w:pPr>
      <w:r w:rsidRPr="006E5BCB">
        <w:rPr>
          <w:rFonts w:eastAsia="Times New Roman" w:cstheme="minorHAnsi"/>
          <w:sz w:val="24"/>
          <w:szCs w:val="24"/>
        </w:rPr>
        <w:t>Oyun temelli uygulamalar, çocuklar ve genç sporcular için hem motivasyonu artıran hem de çok yönlü motorik gelişimi destekleyen etkili bir öğretim yöntemidir. Eğlenceli yapıları sayesinde katılımcıların oyuna katılım oranı yükselirken, süreklilik kazanımı da artmakta; bu durum özellikle dayanıklılık gelişimi açısından önemli avantajlar sağlamaktadır (Turner &amp; Martinek, 2020; Yılmaz, 2025).</w:t>
      </w:r>
    </w:p>
    <w:p w:rsidR="00923D0E" w:rsidRPr="006E5BCB" w:rsidRDefault="00923D0E" w:rsidP="006E5BCB">
      <w:pPr>
        <w:spacing w:after="0" w:line="240" w:lineRule="auto"/>
        <w:ind w:firstLine="708"/>
        <w:jc w:val="both"/>
        <w:rPr>
          <w:rFonts w:eastAsia="Times New Roman" w:cstheme="minorHAnsi"/>
          <w:sz w:val="24"/>
          <w:szCs w:val="24"/>
        </w:rPr>
      </w:pPr>
      <w:r w:rsidRPr="006E5BCB">
        <w:rPr>
          <w:rFonts w:eastAsia="Times New Roman" w:cstheme="minorHAnsi"/>
          <w:sz w:val="24"/>
          <w:szCs w:val="24"/>
        </w:rPr>
        <w:t xml:space="preserve">Dayanıklılık çalışmalarında oyunların temel amacı, </w:t>
      </w:r>
      <w:r w:rsidRPr="006E5BCB">
        <w:rPr>
          <w:rFonts w:eastAsia="Times New Roman" w:cstheme="minorHAnsi"/>
          <w:b/>
          <w:bCs/>
          <w:sz w:val="24"/>
          <w:szCs w:val="24"/>
        </w:rPr>
        <w:t>hareket süresini kontrollü biçimde artırmak</w:t>
      </w:r>
      <w:r w:rsidRPr="006E5BCB">
        <w:rPr>
          <w:rFonts w:eastAsia="Times New Roman" w:cstheme="minorHAnsi"/>
          <w:sz w:val="24"/>
          <w:szCs w:val="24"/>
        </w:rPr>
        <w:t xml:space="preserve"> ve böylece </w:t>
      </w:r>
      <w:r w:rsidRPr="006E5BCB">
        <w:rPr>
          <w:rFonts w:eastAsia="Times New Roman" w:cstheme="minorHAnsi"/>
          <w:b/>
          <w:bCs/>
          <w:sz w:val="24"/>
          <w:szCs w:val="24"/>
        </w:rPr>
        <w:t>aerobik enerji sisteminin</w:t>
      </w:r>
      <w:r w:rsidRPr="006E5BCB">
        <w:rPr>
          <w:rFonts w:eastAsia="Times New Roman" w:cstheme="minorHAnsi"/>
          <w:sz w:val="24"/>
          <w:szCs w:val="24"/>
        </w:rPr>
        <w:t xml:space="preserve"> daha uzun süre devrede kalmasını sağlamaktır. Bu sistemin etkin kullanımı, sporcuların temel dayanıklılık düzeylerinin yanı sıra </w:t>
      </w:r>
      <w:r w:rsidRPr="006E5BCB">
        <w:rPr>
          <w:rFonts w:eastAsia="Times New Roman" w:cstheme="minorHAnsi"/>
          <w:b/>
          <w:bCs/>
          <w:sz w:val="24"/>
          <w:szCs w:val="24"/>
        </w:rPr>
        <w:t>spora özgü performans kapasitelerini</w:t>
      </w:r>
      <w:r w:rsidRPr="006E5BCB">
        <w:rPr>
          <w:rFonts w:eastAsia="Times New Roman" w:cstheme="minorHAnsi"/>
          <w:sz w:val="24"/>
          <w:szCs w:val="24"/>
        </w:rPr>
        <w:t xml:space="preserve"> de geliştirmektedir (Bompa &amp; Haff, 2010; Sevim, 2007).</w:t>
      </w:r>
    </w:p>
    <w:p w:rsidR="00923D0E" w:rsidRPr="006E5BCB" w:rsidRDefault="00923D0E" w:rsidP="006E5BCB">
      <w:pPr>
        <w:spacing w:after="0" w:line="240" w:lineRule="auto"/>
        <w:ind w:firstLine="708"/>
        <w:jc w:val="both"/>
        <w:rPr>
          <w:rFonts w:eastAsia="Times New Roman" w:cstheme="minorHAnsi"/>
          <w:sz w:val="24"/>
          <w:szCs w:val="24"/>
        </w:rPr>
      </w:pPr>
      <w:r w:rsidRPr="006E5BCB">
        <w:rPr>
          <w:rFonts w:eastAsia="Times New Roman" w:cstheme="minorHAnsi"/>
          <w:sz w:val="24"/>
          <w:szCs w:val="24"/>
        </w:rPr>
        <w:t xml:space="preserve">Özellikle 7–14 yaş arası gelişim döneminde oyun temelli uygulamalar, klasik koşu veya interval yöntemlerinden daha işlevsel sonuçlar vermektedir. Çünkü bu dönemdeki çocuklar, </w:t>
      </w:r>
      <w:r w:rsidRPr="006E5BCB">
        <w:rPr>
          <w:rFonts w:eastAsia="Times New Roman" w:cstheme="minorHAnsi"/>
          <w:b/>
          <w:bCs/>
          <w:sz w:val="24"/>
          <w:szCs w:val="24"/>
        </w:rPr>
        <w:t>hareketin amacıyla bağ kurduklarında</w:t>
      </w:r>
      <w:r w:rsidRPr="006E5BCB">
        <w:rPr>
          <w:rFonts w:eastAsia="Times New Roman" w:cstheme="minorHAnsi"/>
          <w:sz w:val="24"/>
          <w:szCs w:val="24"/>
        </w:rPr>
        <w:t xml:space="preserve"> ve hareket eğlenceli bir formatta sunulduğunda daha istekli katılım gösterirler (Granda-Vera, 2022; Leite, 2011). Bu sayede yalnızca fizyolojik kazanım değil, aynı zamanda </w:t>
      </w:r>
      <w:r w:rsidRPr="006E5BCB">
        <w:rPr>
          <w:rFonts w:eastAsia="Times New Roman" w:cstheme="minorHAnsi"/>
          <w:b/>
          <w:bCs/>
          <w:sz w:val="24"/>
          <w:szCs w:val="24"/>
        </w:rPr>
        <w:t>sosyal-duygusal öğrenme</w:t>
      </w:r>
      <w:r w:rsidRPr="006E5BCB">
        <w:rPr>
          <w:rFonts w:eastAsia="Times New Roman" w:cstheme="minorHAnsi"/>
          <w:sz w:val="24"/>
          <w:szCs w:val="24"/>
        </w:rPr>
        <w:t>, takım çalışması ve strateji geliştirme becerileri de desteklenmiş olur.</w:t>
      </w:r>
    </w:p>
    <w:p w:rsidR="00923D0E" w:rsidRPr="006E5BCB" w:rsidRDefault="00923D0E"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 xml:space="preserve"> Oyun temelli uygulamalar, eğlenceli yapıları nedeniyle katılımcıların motivasyonunu artırırken, aynı zamanda çok yönlü motorik kazanımlar sağlamaktadır. Bu bağlamda oyunların dayanıklılık gelişimindeki temel amacı, hareket süresini artırarak aerobik enerji sisteminin daha uzun süre devrede kalmasını sağlamaktır. Aerobik sistemin etkinleştirilmesi, oyuncuların hem temel dayanıklılık düzeylerini hem de spora özgü performans kapasitelerini geliştirmektedir (Evran, 2022).</w:t>
      </w:r>
    </w:p>
    <w:p w:rsidR="00923D0E" w:rsidRPr="006E5BCB" w:rsidRDefault="00923D0E"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 xml:space="preserve">Dayanıklılığın geliştirilmesine yönelik olarak tasarlanan eğitsel oyunlar, </w:t>
      </w:r>
      <w:r w:rsidRPr="006E5BCB">
        <w:rPr>
          <w:rStyle w:val="Gl"/>
          <w:rFonts w:asciiTheme="minorHAnsi" w:eastAsiaTheme="majorEastAsia" w:hAnsiTheme="minorHAnsi" w:cstheme="minorHAnsi"/>
        </w:rPr>
        <w:t>egzersiz süresinin, dinlenme aralıklarının, oyun kurallarının ve branşa özgü teknik gerekliliklerin</w:t>
      </w:r>
      <w:r w:rsidRPr="006E5BCB">
        <w:rPr>
          <w:rFonts w:asciiTheme="minorHAnsi" w:hAnsiTheme="minorHAnsi" w:cstheme="minorHAnsi"/>
        </w:rPr>
        <w:t xml:space="preserve"> değiştirilmesi yoluyla çeşitlendirilebilir ve uyarlanabilir. Bu tür uyarlamalar, sporcuların aerobik enerji sistemini daha uzun süre devrede tutmayı amaçlarken aynı zamanda yüksek düzeyde katılım ve motivasyon sağlamaktadır. Oyun temelli bu tür düzenlemeler, yalnızca genel aerobik kapasiteyi geliştirmekle kalmayıp, aynı zamanda spor dalına özgü dayanıklılığı ve yorgunluk altında karar verme becerilerini de desteklemektedir (Buchheit &amp; Laursen, 2013).</w:t>
      </w:r>
    </w:p>
    <w:p w:rsidR="00923D0E" w:rsidRPr="006E5BCB" w:rsidRDefault="00923D0E"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 xml:space="preserve">Son yıllarda yapılan araştırmalar, küçük alan oyunlarının (small-sided games, SSG) hem genç hem de profesyonel sporcularda dayanıklılığın geliştirilmesinde etkili bir yöntem olduğunu göstermektedir. Saha büyüklüğü, oyuncu sayısı ve çalışma-dinlenme oranlarının değiştirilmesiyle antrenörler, antrenman yoğunluğunu aerobik ve anaerobik sistemleri hedefleyecek şekilde uyarlayabilmektedir. Örneğin Pancar ve ark. (2025), hem aralıklı hem de sürekli Small-Sided Games (Küçük Alanlı Oyunlar) formatlarının genç erkek futbolcularda dayanıklılığı geliştirdiğini, ancak fizyolojik adaptasyonların uygulama biçimine bağlı olarak </w:t>
      </w:r>
      <w:r w:rsidRPr="006E5BCB">
        <w:rPr>
          <w:rFonts w:asciiTheme="minorHAnsi" w:hAnsiTheme="minorHAnsi" w:cstheme="minorHAnsi"/>
        </w:rPr>
        <w:lastRenderedPageBreak/>
        <w:t>farklılık gösterdiğini ortaya koymuştur. Benzer şekilde, Dellal ve ark. (2012) da Small-Sided Games (Küçük Alanlı Oyunlar) yapılandırmalarındaki uyarlamaların geleneksel dayanıklılık antrenmanlarına benzer fizyolojik talepler oluşturabildiğini, bunun yanı sıra ek teknik ve taktiksel kazanımlar sağladığını vurgulamaktadır.</w:t>
      </w:r>
    </w:p>
    <w:p w:rsidR="00923D0E" w:rsidRPr="006E5BCB" w:rsidRDefault="00923D0E"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Dolayısıyla, dayanıklılığa yönelik eğitsel oyunlarda çeşitlendirme ve uyarlama, kritik bir yöntemsel yaklaşım olarak değerlendirilmelidir. Dayanıklılık gelişimini oyun temelli öğrenmeyle bütünleştiren antrenörler, eş zamanlı olarak fiziksel kondisyonu, spora özgü performansı ve uzun vadeli sporcu motivasyonunu artırabilmektedir.</w:t>
      </w:r>
    </w:p>
    <w:p w:rsidR="00923D0E" w:rsidRPr="006E5BCB" w:rsidRDefault="00923D0E" w:rsidP="006E5BCB">
      <w:pPr>
        <w:pStyle w:val="NormalWeb"/>
        <w:jc w:val="both"/>
        <w:rPr>
          <w:rFonts w:asciiTheme="minorHAnsi" w:hAnsiTheme="minorHAnsi" w:cstheme="minorHAnsi"/>
          <w:b/>
        </w:rPr>
      </w:pPr>
      <w:r w:rsidRPr="006E5BCB">
        <w:rPr>
          <w:rFonts w:asciiTheme="minorHAnsi" w:hAnsiTheme="minorHAnsi" w:cstheme="minorHAnsi"/>
          <w:b/>
        </w:rPr>
        <w:t>4.4.1.Eğitsel oyunlarda Dayanıklılığa Yönelik Oyun Çeşitlendirmeye</w:t>
      </w:r>
      <w:r w:rsidRPr="006E5BCB">
        <w:rPr>
          <w:rFonts w:asciiTheme="minorHAnsi" w:hAnsiTheme="minorHAnsi" w:cstheme="minorHAnsi"/>
        </w:rPr>
        <w:t xml:space="preserve"> </w:t>
      </w:r>
      <w:r w:rsidRPr="006E5BCB">
        <w:rPr>
          <w:rFonts w:asciiTheme="minorHAnsi" w:hAnsiTheme="minorHAnsi" w:cstheme="minorHAnsi"/>
          <w:b/>
        </w:rPr>
        <w:t>yönelik çeşitlendirmelerde kullanılabilecek  stratejiler:</w:t>
      </w:r>
    </w:p>
    <w:p w:rsidR="00923D0E" w:rsidRPr="006E5BCB" w:rsidRDefault="00923D0E" w:rsidP="006E5BCB">
      <w:pPr>
        <w:pStyle w:val="NormalWeb"/>
        <w:spacing w:before="0" w:beforeAutospacing="0" w:after="0" w:afterAutospacing="0"/>
        <w:jc w:val="both"/>
        <w:rPr>
          <w:rStyle w:val="Gl"/>
          <w:rFonts w:asciiTheme="minorHAnsi" w:hAnsiTheme="minorHAnsi" w:cstheme="minorHAnsi"/>
          <w:b w:val="0"/>
          <w:bCs w:val="0"/>
        </w:rPr>
      </w:pPr>
      <w:r w:rsidRPr="006E5BCB">
        <w:rPr>
          <w:rFonts w:asciiTheme="minorHAnsi" w:hAnsiTheme="minorHAnsi" w:cstheme="minorHAnsi"/>
          <w:b/>
        </w:rPr>
        <w:t>4.4.1.1.</w:t>
      </w:r>
      <w:r w:rsidRPr="006E5BCB">
        <w:rPr>
          <w:rStyle w:val="Gl"/>
          <w:rFonts w:asciiTheme="minorHAnsi" w:hAnsiTheme="minorHAnsi" w:cstheme="minorHAnsi"/>
        </w:rPr>
        <w:t>Oyun Süresinin Uzatılması ve Şiddetin Düşürülmesi</w:t>
      </w:r>
    </w:p>
    <w:p w:rsidR="00923D0E" w:rsidRPr="006E5BCB" w:rsidRDefault="00923D0E"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Oyunun şiddetinin düşürülerek süresinin artırılması, oyuncuların düşük yoğunluklu ancak uzun süreli aktiviteler yapmalarına olanak tanır. Bu durum, aerobik enerji sistemini devreye sokarak dayanıklılık kazanımını destekler.( Bompa, T. O., &amp; Buzzichelli, C. (2019), Buchheit, M., &amp; Laursen, P. B. (2013)</w:t>
      </w:r>
    </w:p>
    <w:p w:rsidR="00923D0E" w:rsidRPr="006E5BCB" w:rsidRDefault="00923D0E" w:rsidP="006E5BCB">
      <w:pPr>
        <w:pStyle w:val="NormalWeb"/>
        <w:spacing w:before="0" w:beforeAutospacing="0" w:after="0" w:afterAutospacing="0"/>
        <w:jc w:val="both"/>
        <w:rPr>
          <w:rStyle w:val="Gl"/>
          <w:rFonts w:asciiTheme="minorHAnsi" w:hAnsiTheme="minorHAnsi" w:cstheme="minorHAnsi"/>
        </w:rPr>
      </w:pPr>
      <w:r w:rsidRPr="006E5BCB">
        <w:rPr>
          <w:rFonts w:asciiTheme="minorHAnsi" w:hAnsiTheme="minorHAnsi" w:cstheme="minorHAnsi"/>
          <w:b/>
        </w:rPr>
        <w:t>4.4.1.2.</w:t>
      </w:r>
      <w:r w:rsidRPr="006E5BCB">
        <w:rPr>
          <w:rStyle w:val="Gl"/>
          <w:rFonts w:asciiTheme="minorHAnsi" w:hAnsiTheme="minorHAnsi" w:cstheme="minorHAnsi"/>
        </w:rPr>
        <w:t>Eliminasyon Kuralının Kaldırılması</w:t>
      </w:r>
    </w:p>
    <w:p w:rsidR="00923D0E" w:rsidRPr="006E5BCB" w:rsidRDefault="00923D0E"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Elemeli oyunlarda, elenme kuralının kaldırılması oyuncuların oyunda daha uzun süre aktif kalmasını sağlar. Böylece, hareket süresi artar ve dayanıklılık gelişimine katkı sağlanır (Akçınar, 2024).</w:t>
      </w:r>
    </w:p>
    <w:p w:rsidR="00923D0E" w:rsidRPr="006E5BCB" w:rsidRDefault="00923D0E" w:rsidP="006E5BCB">
      <w:pPr>
        <w:pStyle w:val="NormalWeb"/>
        <w:spacing w:before="0" w:beforeAutospacing="0" w:after="0" w:afterAutospacing="0"/>
        <w:jc w:val="both"/>
        <w:rPr>
          <w:rStyle w:val="Gl"/>
          <w:rFonts w:asciiTheme="minorHAnsi" w:hAnsiTheme="minorHAnsi" w:cstheme="minorHAnsi"/>
        </w:rPr>
      </w:pPr>
      <w:r w:rsidRPr="006E5BCB">
        <w:rPr>
          <w:rFonts w:asciiTheme="minorHAnsi" w:hAnsiTheme="minorHAnsi" w:cstheme="minorHAnsi"/>
          <w:b/>
        </w:rPr>
        <w:t>4.4.1.3.</w:t>
      </w:r>
      <w:r w:rsidRPr="006E5BCB">
        <w:rPr>
          <w:rStyle w:val="Gl"/>
          <w:rFonts w:asciiTheme="minorHAnsi" w:hAnsiTheme="minorHAnsi" w:cstheme="minorHAnsi"/>
        </w:rPr>
        <w:t>Tekrar ve Set Düzenlemeleri</w:t>
      </w:r>
    </w:p>
    <w:p w:rsidR="00923D0E" w:rsidRPr="006E5BCB" w:rsidRDefault="00923D0E"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Tekrar sayılarının düşürülmesi ve set sayılarının artırılması, oyunun süresini ve yoğunluğunu dengeler. Bu düzenleme, spor branşına özgü tekniklerin de oyuna entegre edilmesiyle birlikte, branş-spesifik dayanıklılığın gelişimini destekler. (Sevim, 2007; Hill-Haas et al., 2011)</w:t>
      </w:r>
    </w:p>
    <w:p w:rsidR="00923D0E" w:rsidRPr="006E5BCB" w:rsidRDefault="00923D0E" w:rsidP="006E5BCB">
      <w:pPr>
        <w:pStyle w:val="NormalWeb"/>
        <w:spacing w:before="0" w:beforeAutospacing="0" w:after="0" w:afterAutospacing="0"/>
        <w:jc w:val="both"/>
        <w:rPr>
          <w:rStyle w:val="Gl"/>
          <w:rFonts w:asciiTheme="minorHAnsi" w:hAnsiTheme="minorHAnsi" w:cstheme="minorHAnsi"/>
        </w:rPr>
      </w:pPr>
      <w:r w:rsidRPr="006E5BCB">
        <w:rPr>
          <w:rFonts w:asciiTheme="minorHAnsi" w:hAnsiTheme="minorHAnsi" w:cstheme="minorHAnsi"/>
          <w:b/>
        </w:rPr>
        <w:t>4.4.1.4.</w:t>
      </w:r>
      <w:r w:rsidRPr="006E5BCB">
        <w:rPr>
          <w:rStyle w:val="Gl"/>
          <w:rFonts w:asciiTheme="minorHAnsi" w:hAnsiTheme="minorHAnsi" w:cstheme="minorHAnsi"/>
        </w:rPr>
        <w:t>Dinlenme Sürelerinin Kısaltılması</w:t>
      </w:r>
    </w:p>
    <w:p w:rsidR="00923D0E" w:rsidRPr="006E5BCB" w:rsidRDefault="00923D0E"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Oyun tekrarları arasındaki dinlenme aralıklarının kısaltılması, sporcuların toparlanma süreçlerini zorlayarak aerobik kapasiteyi daha etkin şekilde geliştirmektedir (Pancar et al., 2025).</w:t>
      </w:r>
    </w:p>
    <w:p w:rsidR="00923D0E" w:rsidRPr="006E5BCB" w:rsidRDefault="00923D0E" w:rsidP="006E5BCB">
      <w:pPr>
        <w:pStyle w:val="NormalWeb"/>
        <w:spacing w:before="0" w:beforeAutospacing="0" w:after="0" w:afterAutospacing="0"/>
        <w:jc w:val="both"/>
        <w:rPr>
          <w:rStyle w:val="Gl"/>
          <w:rFonts w:asciiTheme="minorHAnsi" w:hAnsiTheme="minorHAnsi" w:cstheme="minorHAnsi"/>
        </w:rPr>
      </w:pPr>
      <w:r w:rsidRPr="006E5BCB">
        <w:rPr>
          <w:rFonts w:asciiTheme="minorHAnsi" w:hAnsiTheme="minorHAnsi" w:cstheme="minorHAnsi"/>
          <w:b/>
        </w:rPr>
        <w:t>4.4.1.5.</w:t>
      </w:r>
      <w:r w:rsidRPr="006E5BCB">
        <w:rPr>
          <w:rStyle w:val="Gl"/>
          <w:rFonts w:asciiTheme="minorHAnsi" w:hAnsiTheme="minorHAnsi" w:cstheme="minorHAnsi"/>
        </w:rPr>
        <w:t>Spor Branşına Özgü Tekniklerle Uyum</w:t>
      </w:r>
    </w:p>
    <w:p w:rsidR="00923D0E" w:rsidRPr="006E5BCB" w:rsidRDefault="00923D0E"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Dayanıklılık gelişimi, branş-spesifik tekniklerin oyun içerisine entegre edilmesiyle desteklenebilir. Örneğin, basketbolda pas, şut veya dripling gibi tekniklerin oyunun süresi ve set düzenlemeleriyle bütünleştirilmesi, hem dayanıklılık hem de teknik gelişim açısından fayda sağlamaktadır (Evran, 2022).</w:t>
      </w:r>
    </w:p>
    <w:p w:rsidR="00923D0E" w:rsidRPr="006E5BCB" w:rsidRDefault="00923D0E" w:rsidP="006E5BCB">
      <w:pPr>
        <w:pStyle w:val="Balk2"/>
        <w:spacing w:before="0"/>
        <w:jc w:val="both"/>
        <w:rPr>
          <w:rFonts w:asciiTheme="minorHAnsi" w:hAnsiTheme="minorHAnsi" w:cstheme="minorHAnsi"/>
          <w:color w:val="000000" w:themeColor="text1"/>
          <w:sz w:val="24"/>
          <w:szCs w:val="24"/>
        </w:rPr>
      </w:pPr>
      <w:r w:rsidRPr="006E5BCB">
        <w:rPr>
          <w:rFonts w:asciiTheme="minorHAnsi" w:hAnsiTheme="minorHAnsi" w:cstheme="minorHAnsi"/>
          <w:color w:val="000000" w:themeColor="text1"/>
          <w:sz w:val="24"/>
          <w:szCs w:val="24"/>
        </w:rPr>
        <w:t>4.5.Koordinasyon Gelişimine Yönelik Oyunlar</w:t>
      </w:r>
    </w:p>
    <w:p w:rsidR="00923D0E" w:rsidRPr="006E5BCB" w:rsidRDefault="00923D0E"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 xml:space="preserve">Koordinasyon, motorik özellikler içerisinde çok boyutlu bir yapıya sahip olup; uyum, ritim, hareketlilik, dikkat, çeviklik, reaksiyon ve denge gibi bileşenleri kapsamaktadır. Bu bileşenler arasında en önemlilerinden biri </w:t>
      </w:r>
      <w:r w:rsidRPr="006E5BCB">
        <w:rPr>
          <w:rStyle w:val="Gl"/>
          <w:rFonts w:asciiTheme="minorHAnsi" w:hAnsiTheme="minorHAnsi" w:cstheme="minorHAnsi"/>
        </w:rPr>
        <w:t>denge yetisidir</w:t>
      </w:r>
      <w:r w:rsidRPr="006E5BCB">
        <w:rPr>
          <w:rFonts w:asciiTheme="minorHAnsi" w:hAnsiTheme="minorHAnsi" w:cstheme="minorHAnsi"/>
        </w:rPr>
        <w:t>. Bu bileşenler arasında Denge, çocukların temel hareket becerilerinin kazanımı, spor branşlarına özgü tekniklerin öğrenilmesi ve günlük yaşamda hareket etkinliklerinin güvenle sürdürülebilmesi için kritik bir rol üstlenmektedir (Esen, Güçlüöver, Kurnaz &amp; Altinkök, 2023).</w:t>
      </w:r>
    </w:p>
    <w:p w:rsidR="00923D0E" w:rsidRPr="006E5BCB" w:rsidRDefault="00923D0E" w:rsidP="006E5BCB">
      <w:pPr>
        <w:spacing w:after="0" w:line="240" w:lineRule="auto"/>
        <w:ind w:firstLine="708"/>
        <w:jc w:val="both"/>
        <w:rPr>
          <w:rFonts w:eastAsia="Times New Roman" w:cstheme="minorHAnsi"/>
          <w:sz w:val="24"/>
          <w:szCs w:val="24"/>
        </w:rPr>
      </w:pPr>
      <w:r w:rsidRPr="006E5BCB">
        <w:rPr>
          <w:rFonts w:eastAsia="Times New Roman" w:cstheme="minorHAnsi"/>
          <w:sz w:val="24"/>
          <w:szCs w:val="24"/>
        </w:rPr>
        <w:t xml:space="preserve">Eğitsel oyunlar, çocukların genel motorik gelişimlerinin desteklenmesinde önemli bir rol oynarken, aynı zamanda </w:t>
      </w:r>
      <w:r w:rsidRPr="006E5BCB">
        <w:rPr>
          <w:rFonts w:eastAsia="Times New Roman" w:cstheme="minorHAnsi"/>
          <w:b/>
          <w:bCs/>
          <w:sz w:val="24"/>
          <w:szCs w:val="24"/>
        </w:rPr>
        <w:t>koordinasyon becerilerinin</w:t>
      </w:r>
      <w:r w:rsidRPr="006E5BCB">
        <w:rPr>
          <w:rFonts w:eastAsia="Times New Roman" w:cstheme="minorHAnsi"/>
          <w:sz w:val="24"/>
          <w:szCs w:val="24"/>
        </w:rPr>
        <w:t xml:space="preserve"> gelişimi için de etkili bir pedagojik araç sunmaktadır. Özellikle erken yaşlarda oynanan denge odaklı oyunlar, hem </w:t>
      </w:r>
      <w:r w:rsidRPr="006E5BCB">
        <w:rPr>
          <w:rFonts w:eastAsia="Times New Roman" w:cstheme="minorHAnsi"/>
          <w:b/>
          <w:bCs/>
          <w:sz w:val="24"/>
          <w:szCs w:val="24"/>
        </w:rPr>
        <w:t>statik</w:t>
      </w:r>
      <w:r w:rsidRPr="006E5BCB">
        <w:rPr>
          <w:rFonts w:eastAsia="Times New Roman" w:cstheme="minorHAnsi"/>
          <w:sz w:val="24"/>
          <w:szCs w:val="24"/>
        </w:rPr>
        <w:t xml:space="preserve"> (durgun pozisyonda denge) hem de </w:t>
      </w:r>
      <w:r w:rsidRPr="006E5BCB">
        <w:rPr>
          <w:rFonts w:eastAsia="Times New Roman" w:cstheme="minorHAnsi"/>
          <w:b/>
          <w:bCs/>
          <w:sz w:val="24"/>
          <w:szCs w:val="24"/>
        </w:rPr>
        <w:t>dinamik</w:t>
      </w:r>
      <w:r w:rsidRPr="006E5BCB">
        <w:rPr>
          <w:rFonts w:eastAsia="Times New Roman" w:cstheme="minorHAnsi"/>
          <w:sz w:val="24"/>
          <w:szCs w:val="24"/>
        </w:rPr>
        <w:t xml:space="preserve"> (hareket sırasında denge) kapasitelerin geliştirilmesine katkı sağlamaktadır (Sevim, 2007; Granda-Vera, 2022).</w:t>
      </w:r>
    </w:p>
    <w:p w:rsidR="00923D0E" w:rsidRPr="006E5BCB" w:rsidRDefault="00923D0E" w:rsidP="006E5BCB">
      <w:pPr>
        <w:spacing w:after="0" w:line="240" w:lineRule="auto"/>
        <w:ind w:firstLine="708"/>
        <w:jc w:val="both"/>
        <w:rPr>
          <w:rFonts w:eastAsia="Times New Roman" w:cstheme="minorHAnsi"/>
          <w:sz w:val="24"/>
          <w:szCs w:val="24"/>
        </w:rPr>
      </w:pPr>
      <w:r w:rsidRPr="006E5BCB">
        <w:rPr>
          <w:rFonts w:eastAsia="Times New Roman" w:cstheme="minorHAnsi"/>
          <w:sz w:val="24"/>
          <w:szCs w:val="24"/>
        </w:rPr>
        <w:lastRenderedPageBreak/>
        <w:t xml:space="preserve">Koordinasyonun gelişmesi, çocukların daha kontrollü ve verimli hareket etmelerine olanak tanır. Bu da basketbol gibi spor branşlarında teknik becerilerin daha hızlı öğrenilmesini kolaylaştırır. Eğitsel oyunlarla yapılan çalışmalar, çocukların yalnızca fiziksel gelişimini değil, aynı zamanda </w:t>
      </w:r>
      <w:r w:rsidRPr="006E5BCB">
        <w:rPr>
          <w:rFonts w:eastAsia="Times New Roman" w:cstheme="minorHAnsi"/>
          <w:b/>
          <w:bCs/>
          <w:sz w:val="24"/>
          <w:szCs w:val="24"/>
        </w:rPr>
        <w:t>uzamsal farkındalık</w:t>
      </w:r>
      <w:r w:rsidRPr="006E5BCB">
        <w:rPr>
          <w:rFonts w:eastAsia="Times New Roman" w:cstheme="minorHAnsi"/>
          <w:sz w:val="24"/>
          <w:szCs w:val="24"/>
        </w:rPr>
        <w:t xml:space="preserve">, </w:t>
      </w:r>
      <w:r w:rsidRPr="006E5BCB">
        <w:rPr>
          <w:rFonts w:eastAsia="Times New Roman" w:cstheme="minorHAnsi"/>
          <w:b/>
          <w:bCs/>
          <w:sz w:val="24"/>
          <w:szCs w:val="24"/>
        </w:rPr>
        <w:t>motor planlama</w:t>
      </w:r>
      <w:r w:rsidRPr="006E5BCB">
        <w:rPr>
          <w:rFonts w:eastAsia="Times New Roman" w:cstheme="minorHAnsi"/>
          <w:sz w:val="24"/>
          <w:szCs w:val="24"/>
        </w:rPr>
        <w:t xml:space="preserve"> ve </w:t>
      </w:r>
      <w:r w:rsidRPr="006E5BCB">
        <w:rPr>
          <w:rFonts w:eastAsia="Times New Roman" w:cstheme="minorHAnsi"/>
          <w:b/>
          <w:bCs/>
          <w:sz w:val="24"/>
          <w:szCs w:val="24"/>
        </w:rPr>
        <w:t>denge kontrolü</w:t>
      </w:r>
      <w:r w:rsidRPr="006E5BCB">
        <w:rPr>
          <w:rFonts w:eastAsia="Times New Roman" w:cstheme="minorHAnsi"/>
          <w:sz w:val="24"/>
          <w:szCs w:val="24"/>
        </w:rPr>
        <w:t xml:space="preserve"> gibi bilişsel süreçlerini de desteklemektedir (Leite, 2011; Turner &amp; Martinek, 2020).</w:t>
      </w:r>
    </w:p>
    <w:p w:rsidR="00923D0E" w:rsidRPr="006E5BCB" w:rsidRDefault="00923D0E" w:rsidP="006E5BCB">
      <w:pPr>
        <w:spacing w:after="0" w:line="240" w:lineRule="auto"/>
        <w:ind w:firstLine="708"/>
        <w:jc w:val="both"/>
        <w:rPr>
          <w:rFonts w:eastAsia="Times New Roman" w:cstheme="minorHAnsi"/>
          <w:sz w:val="24"/>
          <w:szCs w:val="24"/>
        </w:rPr>
      </w:pPr>
      <w:r w:rsidRPr="006E5BCB">
        <w:rPr>
          <w:rFonts w:eastAsia="Times New Roman" w:cstheme="minorHAnsi"/>
          <w:sz w:val="24"/>
          <w:szCs w:val="24"/>
        </w:rPr>
        <w:t xml:space="preserve">Eğitsel oyunlar kapsamında yer alan denge odaklı görevler, yalnızca statik ve dinamik dengeyi geliştirmekle kalmaz, aynı zamanda </w:t>
      </w:r>
      <w:r w:rsidRPr="006E5BCB">
        <w:rPr>
          <w:rFonts w:eastAsia="Times New Roman" w:cstheme="minorHAnsi"/>
          <w:b/>
          <w:bCs/>
          <w:sz w:val="24"/>
          <w:szCs w:val="24"/>
        </w:rPr>
        <w:t>koordinatif yetilerin</w:t>
      </w:r>
      <w:r w:rsidRPr="006E5BCB">
        <w:rPr>
          <w:rFonts w:eastAsia="Times New Roman" w:cstheme="minorHAnsi"/>
          <w:sz w:val="24"/>
          <w:szCs w:val="24"/>
        </w:rPr>
        <w:t xml:space="preserve"> çok yönlü gelişimini destekler. Özellikle oyun içindeki </w:t>
      </w:r>
      <w:r w:rsidRPr="006E5BCB">
        <w:rPr>
          <w:rFonts w:eastAsia="Times New Roman" w:cstheme="minorHAnsi"/>
          <w:b/>
          <w:bCs/>
          <w:sz w:val="24"/>
          <w:szCs w:val="24"/>
        </w:rPr>
        <w:t>yön değiştirme</w:t>
      </w:r>
      <w:r w:rsidRPr="006E5BCB">
        <w:rPr>
          <w:rFonts w:eastAsia="Times New Roman" w:cstheme="minorHAnsi"/>
          <w:sz w:val="24"/>
          <w:szCs w:val="24"/>
        </w:rPr>
        <w:t xml:space="preserve">, </w:t>
      </w:r>
      <w:r w:rsidRPr="006E5BCB">
        <w:rPr>
          <w:rFonts w:eastAsia="Times New Roman" w:cstheme="minorHAnsi"/>
          <w:b/>
          <w:bCs/>
          <w:sz w:val="24"/>
          <w:szCs w:val="24"/>
        </w:rPr>
        <w:t>hedefe odaklanma</w:t>
      </w:r>
      <w:r w:rsidRPr="006E5BCB">
        <w:rPr>
          <w:rFonts w:eastAsia="Times New Roman" w:cstheme="minorHAnsi"/>
          <w:sz w:val="24"/>
          <w:szCs w:val="24"/>
        </w:rPr>
        <w:t xml:space="preserve"> ve </w:t>
      </w:r>
      <w:r w:rsidRPr="006E5BCB">
        <w:rPr>
          <w:rFonts w:eastAsia="Times New Roman" w:cstheme="minorHAnsi"/>
          <w:b/>
          <w:bCs/>
          <w:sz w:val="24"/>
          <w:szCs w:val="24"/>
        </w:rPr>
        <w:t>eşzamanlı hareket etme</w:t>
      </w:r>
      <w:r w:rsidRPr="006E5BCB">
        <w:rPr>
          <w:rFonts w:eastAsia="Times New Roman" w:cstheme="minorHAnsi"/>
          <w:sz w:val="24"/>
          <w:szCs w:val="24"/>
        </w:rPr>
        <w:t xml:space="preserve"> gibi motorik görevler, çocukların hareket kontrolü ve denge stratejilerinin gelişiminde belirleyici rol oynar (Leite, 2011; Granda-Vera, 2022).</w:t>
      </w:r>
    </w:p>
    <w:p w:rsidR="00923D0E" w:rsidRPr="006E5BCB" w:rsidRDefault="00923D0E" w:rsidP="006E5BCB">
      <w:pPr>
        <w:spacing w:after="0" w:line="240" w:lineRule="auto"/>
        <w:ind w:firstLine="708"/>
        <w:jc w:val="both"/>
        <w:rPr>
          <w:rFonts w:eastAsia="Times New Roman" w:cstheme="minorHAnsi"/>
          <w:sz w:val="24"/>
          <w:szCs w:val="24"/>
        </w:rPr>
      </w:pPr>
      <w:r w:rsidRPr="006E5BCB">
        <w:rPr>
          <w:rFonts w:eastAsia="Times New Roman" w:cstheme="minorHAnsi"/>
          <w:sz w:val="24"/>
          <w:szCs w:val="24"/>
        </w:rPr>
        <w:t xml:space="preserve">Antrenörlerin bu tür oyunları planlarken denge öğelerini bilinçli şekilde entegre etmeleri, çocukların hem motorik farkındalığını hem de fiziksel uygunluk düzeylerini artırır (Turner &amp; Martinek, 2020). Ayrıca dengeye yönelik oyunlarda yapılan </w:t>
      </w:r>
      <w:r w:rsidRPr="006E5BCB">
        <w:rPr>
          <w:rFonts w:eastAsia="Times New Roman" w:cstheme="minorHAnsi"/>
          <w:b/>
          <w:bCs/>
          <w:sz w:val="24"/>
          <w:szCs w:val="24"/>
        </w:rPr>
        <w:t>küçük değişiklikler</w:t>
      </w:r>
      <w:r w:rsidRPr="006E5BCB">
        <w:rPr>
          <w:rFonts w:eastAsia="Times New Roman" w:cstheme="minorHAnsi"/>
          <w:sz w:val="24"/>
          <w:szCs w:val="24"/>
        </w:rPr>
        <w:t xml:space="preserve">, bu oyunların </w:t>
      </w:r>
      <w:r w:rsidRPr="006E5BCB">
        <w:rPr>
          <w:rFonts w:eastAsia="Times New Roman" w:cstheme="minorHAnsi"/>
          <w:b/>
          <w:bCs/>
          <w:sz w:val="24"/>
          <w:szCs w:val="24"/>
        </w:rPr>
        <w:t>dayanıklılık</w:t>
      </w:r>
      <w:r w:rsidRPr="006E5BCB">
        <w:rPr>
          <w:rFonts w:eastAsia="Times New Roman" w:cstheme="minorHAnsi"/>
          <w:sz w:val="24"/>
          <w:szCs w:val="24"/>
        </w:rPr>
        <w:t xml:space="preserve">, </w:t>
      </w:r>
      <w:r w:rsidRPr="006E5BCB">
        <w:rPr>
          <w:rFonts w:eastAsia="Times New Roman" w:cstheme="minorHAnsi"/>
          <w:b/>
          <w:bCs/>
          <w:sz w:val="24"/>
          <w:szCs w:val="24"/>
        </w:rPr>
        <w:t>reaksiyon süresi</w:t>
      </w:r>
      <w:r w:rsidRPr="006E5BCB">
        <w:rPr>
          <w:rFonts w:eastAsia="Times New Roman" w:cstheme="minorHAnsi"/>
          <w:sz w:val="24"/>
          <w:szCs w:val="24"/>
        </w:rPr>
        <w:t xml:space="preserve"> ve </w:t>
      </w:r>
      <w:r w:rsidRPr="006E5BCB">
        <w:rPr>
          <w:rFonts w:eastAsia="Times New Roman" w:cstheme="minorHAnsi"/>
          <w:b/>
          <w:bCs/>
          <w:sz w:val="24"/>
          <w:szCs w:val="24"/>
        </w:rPr>
        <w:t>çeviklik</w:t>
      </w:r>
      <w:r w:rsidRPr="006E5BCB">
        <w:rPr>
          <w:rFonts w:eastAsia="Times New Roman" w:cstheme="minorHAnsi"/>
          <w:sz w:val="24"/>
          <w:szCs w:val="24"/>
        </w:rPr>
        <w:t xml:space="preserve"> gibi diğer motorik alanlara da hizmet etmesini sağlar.</w:t>
      </w:r>
    </w:p>
    <w:p w:rsidR="00923D0E" w:rsidRPr="006E5BCB" w:rsidRDefault="00923D0E" w:rsidP="006E5BCB">
      <w:pPr>
        <w:spacing w:after="0" w:line="240" w:lineRule="auto"/>
        <w:ind w:firstLine="708"/>
        <w:jc w:val="both"/>
        <w:rPr>
          <w:rFonts w:eastAsia="Times New Roman" w:cstheme="minorHAnsi"/>
          <w:sz w:val="24"/>
          <w:szCs w:val="24"/>
        </w:rPr>
      </w:pPr>
      <w:r w:rsidRPr="006E5BCB">
        <w:rPr>
          <w:rFonts w:eastAsia="Times New Roman" w:cstheme="minorHAnsi"/>
          <w:sz w:val="24"/>
          <w:szCs w:val="24"/>
        </w:rPr>
        <w:t xml:space="preserve">Örneğin; denge oyunlarının süresinin uzatılması, </w:t>
      </w:r>
      <w:r w:rsidRPr="006E5BCB">
        <w:rPr>
          <w:rFonts w:eastAsia="Times New Roman" w:cstheme="minorHAnsi"/>
          <w:b/>
          <w:bCs/>
          <w:sz w:val="24"/>
          <w:szCs w:val="24"/>
        </w:rPr>
        <w:t>aerobik enerji sisteminin</w:t>
      </w:r>
      <w:r w:rsidRPr="006E5BCB">
        <w:rPr>
          <w:rFonts w:eastAsia="Times New Roman" w:cstheme="minorHAnsi"/>
          <w:sz w:val="24"/>
          <w:szCs w:val="24"/>
        </w:rPr>
        <w:t xml:space="preserve"> aktif hâle gelmesini sağlar ve </w:t>
      </w:r>
      <w:r w:rsidRPr="006E5BCB">
        <w:rPr>
          <w:rFonts w:eastAsia="Times New Roman" w:cstheme="minorHAnsi"/>
          <w:b/>
          <w:bCs/>
          <w:sz w:val="24"/>
          <w:szCs w:val="24"/>
        </w:rPr>
        <w:t>dayanıklılık gelişimini</w:t>
      </w:r>
      <w:r w:rsidRPr="006E5BCB">
        <w:rPr>
          <w:rFonts w:eastAsia="Times New Roman" w:cstheme="minorHAnsi"/>
          <w:sz w:val="24"/>
          <w:szCs w:val="24"/>
        </w:rPr>
        <w:t xml:space="preserve"> destekler (Bompa &amp; Haff, 2010). İşitsel ya da görsel uyarıcıların oyunlara dahil edilmesi ise, oyuncuların uyarana tepki verme süresini kısaltarak </w:t>
      </w:r>
      <w:r w:rsidRPr="006E5BCB">
        <w:rPr>
          <w:rFonts w:eastAsia="Times New Roman" w:cstheme="minorHAnsi"/>
          <w:b/>
          <w:bCs/>
          <w:sz w:val="24"/>
          <w:szCs w:val="24"/>
        </w:rPr>
        <w:t>reaksiyon zamanını</w:t>
      </w:r>
      <w:r w:rsidRPr="006E5BCB">
        <w:rPr>
          <w:rFonts w:eastAsia="Times New Roman" w:cstheme="minorHAnsi"/>
          <w:sz w:val="24"/>
          <w:szCs w:val="24"/>
        </w:rPr>
        <w:t xml:space="preserve"> olumlu yönde etkiler (Yılmaz, 2025).</w:t>
      </w:r>
    </w:p>
    <w:p w:rsidR="00923D0E" w:rsidRPr="006E5BCB" w:rsidRDefault="00923D0E" w:rsidP="006E5BCB">
      <w:pPr>
        <w:spacing w:after="0" w:line="240" w:lineRule="auto"/>
        <w:ind w:firstLine="708"/>
        <w:jc w:val="both"/>
        <w:rPr>
          <w:rFonts w:cstheme="minorHAnsi"/>
          <w:sz w:val="24"/>
          <w:szCs w:val="24"/>
        </w:rPr>
      </w:pPr>
      <w:r w:rsidRPr="006E5BCB">
        <w:rPr>
          <w:rFonts w:eastAsia="Times New Roman" w:cstheme="minorHAnsi"/>
          <w:sz w:val="24"/>
          <w:szCs w:val="24"/>
        </w:rPr>
        <w:t xml:space="preserve">Bu çok yönlü yapı, eğitsel oyunları yalnızca bir oyun değil, aynı zamanda </w:t>
      </w:r>
      <w:r w:rsidRPr="006E5BCB">
        <w:rPr>
          <w:rFonts w:eastAsia="Times New Roman" w:cstheme="minorHAnsi"/>
          <w:b/>
          <w:bCs/>
          <w:sz w:val="24"/>
          <w:szCs w:val="24"/>
        </w:rPr>
        <w:t>stratejik ve bilimsel bir öğretim aracı</w:t>
      </w:r>
      <w:r w:rsidRPr="006E5BCB">
        <w:rPr>
          <w:rFonts w:eastAsia="Times New Roman" w:cstheme="minorHAnsi"/>
          <w:sz w:val="24"/>
          <w:szCs w:val="24"/>
        </w:rPr>
        <w:t xml:space="preserve"> hâline getirmektedir. Dolayısıyla motorik gelişimi hedefleyen her planlamada, oyunların yapısal çeşitliliği ve uyarlanabilirliği büyük önem taşımaktadır.</w:t>
      </w:r>
      <w:r w:rsidRPr="006E5BCB">
        <w:rPr>
          <w:rFonts w:cstheme="minorHAnsi"/>
          <w:sz w:val="24"/>
          <w:szCs w:val="24"/>
        </w:rPr>
        <w:t xml:space="preserve"> (Özkatar Kaya, Köroğlu, Sarıtaş, Kaya &amp; Sucan, 2019). </w:t>
      </w:r>
      <w:r w:rsidRPr="006E5BCB">
        <w:rPr>
          <w:rFonts w:eastAsia="Times New Roman" w:cstheme="minorHAnsi"/>
          <w:sz w:val="24"/>
          <w:szCs w:val="24"/>
        </w:rPr>
        <w:t>(Yılmaz, 2025).</w:t>
      </w:r>
    </w:p>
    <w:p w:rsidR="00923D0E" w:rsidRPr="006E5BCB" w:rsidRDefault="00923D0E" w:rsidP="006E5BCB">
      <w:pPr>
        <w:pStyle w:val="NormalWeb"/>
        <w:spacing w:before="0" w:beforeAutospacing="0" w:after="0" w:afterAutospacing="0"/>
        <w:jc w:val="both"/>
        <w:rPr>
          <w:rFonts w:asciiTheme="minorHAnsi" w:hAnsiTheme="minorHAnsi" w:cstheme="minorHAnsi"/>
          <w:b/>
        </w:rPr>
      </w:pPr>
    </w:p>
    <w:p w:rsidR="00923D0E" w:rsidRPr="006E5BCB" w:rsidRDefault="00923D0E" w:rsidP="006E5BCB">
      <w:pPr>
        <w:pStyle w:val="NormalWeb"/>
        <w:spacing w:before="0" w:beforeAutospacing="0" w:after="0" w:afterAutospacing="0"/>
        <w:jc w:val="both"/>
        <w:rPr>
          <w:rFonts w:asciiTheme="minorHAnsi" w:hAnsiTheme="minorHAnsi" w:cstheme="minorHAnsi"/>
          <w:b/>
        </w:rPr>
      </w:pPr>
      <w:r w:rsidRPr="006E5BCB">
        <w:rPr>
          <w:rFonts w:asciiTheme="minorHAnsi" w:hAnsiTheme="minorHAnsi" w:cstheme="minorHAnsi"/>
          <w:b/>
        </w:rPr>
        <w:t xml:space="preserve">4.5.1.Denge Gelişimine Yönelik Eğitsel Oyunlar </w:t>
      </w:r>
    </w:p>
    <w:p w:rsidR="00923D0E" w:rsidRPr="006E5BCB" w:rsidRDefault="00923D0E"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Denge, çocukların temel motorik gelişiminin önemli bir bileşeni olup, özellikle eğitsel oyunlarla desteklenmesi önerilen koordinatif yeteneklerden biridir. Bu çerçevede yapılandırılmış eğitsel oyunlar, yalnızca denge becerilerini değil aynı zamanda dikkat, ritim, uyum ve konsantrasyon gibi bilişsel ve sosyal becerileri de geliştirmektedir (Sevim, 2007; Granda-Vera, 2022).</w:t>
      </w:r>
    </w:p>
    <w:p w:rsidR="00923D0E" w:rsidRPr="006E5BCB" w:rsidRDefault="00923D0E" w:rsidP="006E5BCB">
      <w:pPr>
        <w:pStyle w:val="Balk3"/>
        <w:spacing w:before="0" w:beforeAutospacing="0" w:after="0" w:afterAutospacing="0"/>
        <w:jc w:val="both"/>
        <w:rPr>
          <w:rFonts w:asciiTheme="minorHAnsi" w:hAnsiTheme="minorHAnsi" w:cstheme="minorHAnsi"/>
          <w:sz w:val="24"/>
          <w:szCs w:val="24"/>
        </w:rPr>
      </w:pPr>
    </w:p>
    <w:p w:rsidR="00923D0E" w:rsidRPr="006E5BCB" w:rsidRDefault="00923D0E" w:rsidP="006E5BCB">
      <w:pPr>
        <w:pStyle w:val="Balk3"/>
        <w:spacing w:before="0" w:beforeAutospacing="0" w:after="0" w:afterAutospacing="0"/>
        <w:jc w:val="both"/>
        <w:rPr>
          <w:rFonts w:asciiTheme="minorHAnsi" w:hAnsiTheme="minorHAnsi" w:cstheme="minorHAnsi"/>
          <w:sz w:val="24"/>
          <w:szCs w:val="24"/>
        </w:rPr>
      </w:pPr>
      <w:r w:rsidRPr="006E5BCB">
        <w:rPr>
          <w:rFonts w:asciiTheme="minorHAnsi" w:hAnsiTheme="minorHAnsi" w:cstheme="minorHAnsi"/>
          <w:sz w:val="24"/>
          <w:szCs w:val="24"/>
        </w:rPr>
        <w:t>4.5.1.1.Cisim Taşıma Oyunları</w:t>
      </w:r>
    </w:p>
    <w:p w:rsidR="00923D0E" w:rsidRPr="006E5BCB" w:rsidRDefault="00923D0E" w:rsidP="006E5BCB">
      <w:pPr>
        <w:pStyle w:val="Balk3"/>
        <w:spacing w:before="0" w:beforeAutospacing="0" w:after="0" w:afterAutospacing="0"/>
        <w:ind w:firstLine="360"/>
        <w:jc w:val="both"/>
        <w:rPr>
          <w:rFonts w:asciiTheme="minorHAnsi" w:hAnsiTheme="minorHAnsi" w:cstheme="minorHAnsi"/>
          <w:b w:val="0"/>
          <w:sz w:val="24"/>
          <w:szCs w:val="24"/>
        </w:rPr>
      </w:pPr>
      <w:r w:rsidRPr="006E5BCB">
        <w:rPr>
          <w:rFonts w:asciiTheme="minorHAnsi" w:hAnsiTheme="minorHAnsi" w:cstheme="minorHAnsi"/>
          <w:b w:val="0"/>
          <w:sz w:val="24"/>
          <w:szCs w:val="24"/>
        </w:rPr>
        <w:t xml:space="preserve">Bu oyunlarda çocuklar ellerinde veya vücutlarının belirli bir bölgesinde bir cismi (örneğin top, halka, çubuk) taşıyarak denge sağlamaya çalışırlar. Bu tür aktiviteler, hem </w:t>
      </w:r>
      <w:r w:rsidRPr="006E5BCB">
        <w:rPr>
          <w:rStyle w:val="Gl"/>
          <w:rFonts w:asciiTheme="minorHAnsi" w:hAnsiTheme="minorHAnsi" w:cstheme="minorHAnsi"/>
          <w:b/>
          <w:sz w:val="24"/>
          <w:szCs w:val="24"/>
        </w:rPr>
        <w:t>statik denge</w:t>
      </w:r>
      <w:r w:rsidRPr="006E5BCB">
        <w:rPr>
          <w:rFonts w:asciiTheme="minorHAnsi" w:hAnsiTheme="minorHAnsi" w:cstheme="minorHAnsi"/>
          <w:b w:val="0"/>
          <w:sz w:val="24"/>
          <w:szCs w:val="24"/>
        </w:rPr>
        <w:t xml:space="preserve"> hem de </w:t>
      </w:r>
      <w:r w:rsidRPr="006E5BCB">
        <w:rPr>
          <w:rStyle w:val="Gl"/>
          <w:rFonts w:asciiTheme="minorHAnsi" w:hAnsiTheme="minorHAnsi" w:cstheme="minorHAnsi"/>
          <w:b/>
          <w:sz w:val="24"/>
          <w:szCs w:val="24"/>
        </w:rPr>
        <w:t>dikkat yoğunluğu</w:t>
      </w:r>
      <w:r w:rsidRPr="006E5BCB">
        <w:rPr>
          <w:rFonts w:asciiTheme="minorHAnsi" w:hAnsiTheme="minorHAnsi" w:cstheme="minorHAnsi"/>
          <w:b w:val="0"/>
          <w:sz w:val="24"/>
          <w:szCs w:val="24"/>
        </w:rPr>
        <w:t xml:space="preserve"> gelişimi açısından etkilidir. Oyun sırasında cismin düşürülmeden taşınması, çocukların kontrollü hareket etmelerini ve vücut koordinasyonlarını geliştirmelerini sağlar (Turner &amp; Martinek, 2020).</w:t>
      </w:r>
    </w:p>
    <w:p w:rsidR="00923D0E" w:rsidRPr="006E5BCB" w:rsidRDefault="00923D0E" w:rsidP="006E5BCB">
      <w:pPr>
        <w:pStyle w:val="Balk3"/>
        <w:jc w:val="both"/>
        <w:rPr>
          <w:rFonts w:asciiTheme="minorHAnsi" w:hAnsiTheme="minorHAnsi" w:cstheme="minorHAnsi"/>
          <w:sz w:val="24"/>
          <w:szCs w:val="24"/>
        </w:rPr>
      </w:pPr>
    </w:p>
    <w:p w:rsidR="00923D0E" w:rsidRPr="006E5BCB" w:rsidRDefault="00923D0E" w:rsidP="006E5BCB">
      <w:pPr>
        <w:pStyle w:val="Balk3"/>
        <w:spacing w:before="0" w:beforeAutospacing="0" w:after="0" w:afterAutospacing="0"/>
        <w:jc w:val="both"/>
        <w:rPr>
          <w:rFonts w:asciiTheme="minorHAnsi" w:hAnsiTheme="minorHAnsi" w:cstheme="minorHAnsi"/>
          <w:sz w:val="24"/>
          <w:szCs w:val="24"/>
        </w:rPr>
      </w:pPr>
      <w:r w:rsidRPr="006E5BCB">
        <w:rPr>
          <w:rFonts w:asciiTheme="minorHAnsi" w:hAnsiTheme="minorHAnsi" w:cstheme="minorHAnsi"/>
          <w:sz w:val="24"/>
          <w:szCs w:val="24"/>
        </w:rPr>
        <w:t>4.5.1.2.Eşli Cisim Taşıma Oyunları</w:t>
      </w:r>
    </w:p>
    <w:p w:rsidR="00923D0E" w:rsidRPr="006E5BCB" w:rsidRDefault="00923D0E" w:rsidP="006E5BCB">
      <w:pPr>
        <w:pStyle w:val="Balk3"/>
        <w:spacing w:before="0" w:beforeAutospacing="0" w:after="0" w:afterAutospacing="0"/>
        <w:ind w:firstLine="708"/>
        <w:jc w:val="both"/>
        <w:rPr>
          <w:rFonts w:asciiTheme="minorHAnsi" w:hAnsiTheme="minorHAnsi" w:cstheme="minorHAnsi"/>
          <w:b w:val="0"/>
          <w:sz w:val="24"/>
          <w:szCs w:val="24"/>
        </w:rPr>
      </w:pPr>
      <w:r w:rsidRPr="006E5BCB">
        <w:rPr>
          <w:rFonts w:asciiTheme="minorHAnsi" w:hAnsiTheme="minorHAnsi" w:cstheme="minorHAnsi"/>
          <w:b w:val="0"/>
          <w:sz w:val="24"/>
          <w:szCs w:val="24"/>
        </w:rPr>
        <w:t xml:space="preserve">İki oyuncunun birlikte bir nesneyi taşıdığı bu oyunlar, bireysel dengeyi grup içi uyumla birleştirerek </w:t>
      </w:r>
      <w:r w:rsidRPr="006E5BCB">
        <w:rPr>
          <w:rStyle w:val="Gl"/>
          <w:rFonts w:asciiTheme="minorHAnsi" w:hAnsiTheme="minorHAnsi" w:cstheme="minorHAnsi"/>
          <w:b/>
          <w:sz w:val="24"/>
          <w:szCs w:val="24"/>
        </w:rPr>
        <w:t>ritim duygusu</w:t>
      </w:r>
      <w:r w:rsidRPr="006E5BCB">
        <w:rPr>
          <w:rFonts w:asciiTheme="minorHAnsi" w:hAnsiTheme="minorHAnsi" w:cstheme="minorHAnsi"/>
          <w:b w:val="0"/>
          <w:sz w:val="24"/>
          <w:szCs w:val="24"/>
        </w:rPr>
        <w:t xml:space="preserve"> ve </w:t>
      </w:r>
      <w:r w:rsidRPr="006E5BCB">
        <w:rPr>
          <w:rStyle w:val="Gl"/>
          <w:rFonts w:asciiTheme="minorHAnsi" w:hAnsiTheme="minorHAnsi" w:cstheme="minorHAnsi"/>
          <w:b/>
          <w:sz w:val="24"/>
          <w:szCs w:val="24"/>
        </w:rPr>
        <w:t>motor senkronizasyon</w:t>
      </w:r>
      <w:r w:rsidRPr="006E5BCB">
        <w:rPr>
          <w:rFonts w:asciiTheme="minorHAnsi" w:hAnsiTheme="minorHAnsi" w:cstheme="minorHAnsi"/>
          <w:b w:val="0"/>
          <w:sz w:val="24"/>
          <w:szCs w:val="24"/>
        </w:rPr>
        <w:t xml:space="preserve"> gelişimini destekler. Aynı zamanda çocuklar arasında iş birliği, iletişim ve karşılıklı denge sağlama gibi sosyal becerilerin de gelişmesine katkı sunar (Leite, 2011; Yılmaz, 2025).</w:t>
      </w:r>
    </w:p>
    <w:p w:rsidR="00923D0E" w:rsidRPr="006E5BCB" w:rsidRDefault="00923D0E" w:rsidP="006E5BCB">
      <w:pPr>
        <w:pStyle w:val="Balk3"/>
        <w:spacing w:before="0" w:beforeAutospacing="0" w:after="0" w:afterAutospacing="0"/>
        <w:jc w:val="both"/>
        <w:rPr>
          <w:rFonts w:asciiTheme="minorHAnsi" w:hAnsiTheme="minorHAnsi" w:cstheme="minorHAnsi"/>
          <w:sz w:val="24"/>
          <w:szCs w:val="24"/>
        </w:rPr>
      </w:pPr>
      <w:r w:rsidRPr="006E5BCB">
        <w:rPr>
          <w:rFonts w:asciiTheme="minorHAnsi" w:hAnsiTheme="minorHAnsi" w:cstheme="minorHAnsi"/>
          <w:sz w:val="24"/>
          <w:szCs w:val="24"/>
        </w:rPr>
        <w:t>4.5.1.3.Dar Alan Mücadele Oyunları</w:t>
      </w:r>
    </w:p>
    <w:p w:rsidR="00923D0E" w:rsidRPr="006E5BCB" w:rsidRDefault="00923D0E" w:rsidP="006E5BCB">
      <w:pPr>
        <w:pStyle w:val="NormalWeb"/>
        <w:tabs>
          <w:tab w:val="num" w:pos="426"/>
        </w:tabs>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lastRenderedPageBreak/>
        <w:t xml:space="preserve">Oyuncuların sınırlı bir alanda birbirlerini dışarı çıkarmaya çalıştığı bu tür oyunlar, özellikle </w:t>
      </w:r>
      <w:r w:rsidRPr="006E5BCB">
        <w:rPr>
          <w:rStyle w:val="Gl"/>
          <w:rFonts w:asciiTheme="minorHAnsi" w:hAnsiTheme="minorHAnsi" w:cstheme="minorHAnsi"/>
        </w:rPr>
        <w:t>dinamik denge</w:t>
      </w:r>
      <w:r w:rsidRPr="006E5BCB">
        <w:rPr>
          <w:rFonts w:asciiTheme="minorHAnsi" w:hAnsiTheme="minorHAnsi" w:cstheme="minorHAnsi"/>
        </w:rPr>
        <w:t xml:space="preserve"> üzerinde etkilidir. Oyuncular, güç ve dengeyi aynı anda kullanarak ayakta kalmaya çalışırken, proprioseptif farkındalıklarını da artırırlar. Bu oyunlar, aynı zamanda karar verme ve çevik tepki geliştirme gibi hızlı refleks gerektiren durumlara hazırlık açısından da önemlidir (Bompa &amp; Haff, 2010). </w:t>
      </w:r>
    </w:p>
    <w:p w:rsidR="00923D0E" w:rsidRPr="006E5BCB" w:rsidRDefault="00923D0E" w:rsidP="006E5BCB">
      <w:pPr>
        <w:pStyle w:val="NormalWeb"/>
        <w:tabs>
          <w:tab w:val="num" w:pos="426"/>
        </w:tabs>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 xml:space="preserve">Uluslararası literatürde de eğitsel oyunların koordinasyon gelişiminde önemli katkılar sağladığı vurgulanmaktadır. Gallahue ve Donnelly (2007), oyun temelli yaklaşımların çocuklarda temel hareket becerilerinin gelişimini kolaylaştırdığını belirtmektedir. Benzer şekilde Logan et al. (2018), oyunla desteklenen hareket etkinliklerinin çocuklarda koordinasyon, denge ve motor becerilerin kazanımını hızlandırdığını ortaya koymuştur. </w:t>
      </w:r>
    </w:p>
    <w:p w:rsidR="00923D0E" w:rsidRPr="006E5BCB" w:rsidRDefault="00923D0E" w:rsidP="006E5BCB">
      <w:pPr>
        <w:pStyle w:val="NormalWeb"/>
        <w:tabs>
          <w:tab w:val="num" w:pos="426"/>
        </w:tabs>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Ayrıca dengeye odaklanan oyunlar, çocukların sportif performanslarının yanı sıra günlük yaşam aktivitelerinde güvenle hareket etmelerine de yardımcı olmaktadır. Dolayısıyla, koordinasyon gelişimine yönelik oyun çeşitlendirmeleri; cisim taşıma, eşli taşıma ve dar alan mücadele oyunları gibi yöntemlerle zenginleştirilmeli ve eğitim programlarında sistematik biçimde kullanılmalıdır.</w:t>
      </w:r>
    </w:p>
    <w:p w:rsidR="00923D0E" w:rsidRPr="006E5BCB" w:rsidRDefault="00923D0E" w:rsidP="006E5BCB">
      <w:pPr>
        <w:pStyle w:val="NormalWeb"/>
        <w:tabs>
          <w:tab w:val="num" w:pos="426"/>
        </w:tabs>
        <w:spacing w:before="0" w:beforeAutospacing="0" w:after="0" w:afterAutospacing="0"/>
        <w:ind w:firstLine="708"/>
        <w:jc w:val="both"/>
        <w:rPr>
          <w:rFonts w:asciiTheme="minorHAnsi" w:hAnsiTheme="minorHAnsi" w:cstheme="minorHAnsi"/>
        </w:rPr>
      </w:pPr>
    </w:p>
    <w:p w:rsidR="00923D0E" w:rsidRPr="006E5BCB" w:rsidRDefault="00923D0E" w:rsidP="006E5BCB">
      <w:pPr>
        <w:spacing w:before="100" w:beforeAutospacing="1" w:after="100" w:afterAutospacing="1" w:line="240" w:lineRule="auto"/>
        <w:jc w:val="both"/>
        <w:outlineLvl w:val="1"/>
        <w:rPr>
          <w:rFonts w:eastAsia="Times New Roman" w:cstheme="minorHAnsi"/>
          <w:b/>
          <w:bCs/>
          <w:sz w:val="24"/>
          <w:szCs w:val="24"/>
        </w:rPr>
      </w:pPr>
      <w:r w:rsidRPr="006E5BCB">
        <w:rPr>
          <w:rFonts w:eastAsia="Times New Roman" w:cstheme="minorHAnsi"/>
          <w:b/>
          <w:bCs/>
          <w:sz w:val="24"/>
          <w:szCs w:val="24"/>
        </w:rPr>
        <w:t>Kaynakça (APA 7 Formatında)</w:t>
      </w:r>
    </w:p>
    <w:p w:rsidR="00923D0E" w:rsidRPr="006E5BCB" w:rsidRDefault="00923D0E" w:rsidP="006E5BCB">
      <w:pPr>
        <w:numPr>
          <w:ilvl w:val="0"/>
          <w:numId w:val="51"/>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Akçınar, B. (2024). </w:t>
      </w:r>
      <w:r w:rsidRPr="006E5BCB">
        <w:rPr>
          <w:rFonts w:eastAsia="Times New Roman" w:cstheme="minorHAnsi"/>
          <w:i/>
          <w:iCs/>
          <w:sz w:val="24"/>
          <w:szCs w:val="24"/>
        </w:rPr>
        <w:t>Eğitsel oyunlarda motorik gelişim</w:t>
      </w:r>
      <w:r w:rsidRPr="006E5BCB">
        <w:rPr>
          <w:rFonts w:eastAsia="Times New Roman" w:cstheme="minorHAnsi"/>
          <w:sz w:val="24"/>
          <w:szCs w:val="24"/>
        </w:rPr>
        <w:t>. […].</w:t>
      </w:r>
    </w:p>
    <w:p w:rsidR="00923D0E" w:rsidRPr="006E5BCB" w:rsidRDefault="00923D0E" w:rsidP="006E5BCB">
      <w:pPr>
        <w:numPr>
          <w:ilvl w:val="0"/>
          <w:numId w:val="51"/>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Açıkada, O. (2020). </w:t>
      </w:r>
      <w:r w:rsidRPr="006E5BCB">
        <w:rPr>
          <w:rFonts w:eastAsia="Times New Roman" w:cstheme="minorHAnsi"/>
          <w:i/>
          <w:iCs/>
          <w:sz w:val="24"/>
          <w:szCs w:val="24"/>
        </w:rPr>
        <w:t>Motorik beceriler ve oyun temelli yaklaşımlar</w:t>
      </w:r>
      <w:r w:rsidRPr="006E5BCB">
        <w:rPr>
          <w:rFonts w:eastAsia="Times New Roman" w:cstheme="minorHAnsi"/>
          <w:sz w:val="24"/>
          <w:szCs w:val="24"/>
        </w:rPr>
        <w:t>. […].</w:t>
      </w:r>
    </w:p>
    <w:p w:rsidR="00923D0E" w:rsidRPr="006E5BCB" w:rsidRDefault="00923D0E" w:rsidP="006E5BCB">
      <w:pPr>
        <w:numPr>
          <w:ilvl w:val="0"/>
          <w:numId w:val="51"/>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Basketball Immersion. (2025). </w:t>
      </w:r>
      <w:r w:rsidRPr="006E5BCB">
        <w:rPr>
          <w:rFonts w:eastAsia="Times New Roman" w:cstheme="minorHAnsi"/>
          <w:i/>
          <w:iCs/>
          <w:sz w:val="24"/>
          <w:szCs w:val="24"/>
        </w:rPr>
        <w:t>Nonlinear pedagogy in basketball training</w:t>
      </w:r>
      <w:r w:rsidRPr="006E5BCB">
        <w:rPr>
          <w:rFonts w:eastAsia="Times New Roman" w:cstheme="minorHAnsi"/>
          <w:sz w:val="24"/>
          <w:szCs w:val="24"/>
        </w:rPr>
        <w:t>. […].</w:t>
      </w:r>
    </w:p>
    <w:p w:rsidR="00923D0E" w:rsidRPr="006E5BCB" w:rsidRDefault="00923D0E" w:rsidP="006E5BCB">
      <w:pPr>
        <w:numPr>
          <w:ilvl w:val="0"/>
          <w:numId w:val="51"/>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Bompa, T. O., &amp; Haff, G. (2010). </w:t>
      </w:r>
      <w:r w:rsidRPr="006E5BCB">
        <w:rPr>
          <w:rFonts w:eastAsia="Times New Roman" w:cstheme="minorHAnsi"/>
          <w:i/>
          <w:iCs/>
          <w:sz w:val="24"/>
          <w:szCs w:val="24"/>
        </w:rPr>
        <w:t>Periodization: Theory and methodology of training</w:t>
      </w:r>
      <w:r w:rsidRPr="006E5BCB">
        <w:rPr>
          <w:rFonts w:eastAsia="Times New Roman" w:cstheme="minorHAnsi"/>
          <w:sz w:val="24"/>
          <w:szCs w:val="24"/>
        </w:rPr>
        <w:t xml:space="preserve"> (5th ed.). Human Kinetics.</w:t>
      </w:r>
    </w:p>
    <w:p w:rsidR="00923D0E" w:rsidRPr="006E5BCB" w:rsidRDefault="00923D0E" w:rsidP="006E5BCB">
      <w:pPr>
        <w:numPr>
          <w:ilvl w:val="0"/>
          <w:numId w:val="51"/>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Brown, L. E., &amp; Ferrigno, V. A. (2022). </w:t>
      </w:r>
      <w:r w:rsidRPr="006E5BCB">
        <w:rPr>
          <w:rFonts w:eastAsia="Times New Roman" w:cstheme="minorHAnsi"/>
          <w:i/>
          <w:iCs/>
          <w:sz w:val="24"/>
          <w:szCs w:val="24"/>
        </w:rPr>
        <w:t>Strength training: Principles and practices</w:t>
      </w:r>
      <w:r w:rsidRPr="006E5BCB">
        <w:rPr>
          <w:rFonts w:eastAsia="Times New Roman" w:cstheme="minorHAnsi"/>
          <w:sz w:val="24"/>
          <w:szCs w:val="24"/>
        </w:rPr>
        <w:t>. […].</w:t>
      </w:r>
    </w:p>
    <w:p w:rsidR="00923D0E" w:rsidRPr="006E5BCB" w:rsidRDefault="00923D0E" w:rsidP="006E5BCB">
      <w:pPr>
        <w:numPr>
          <w:ilvl w:val="0"/>
          <w:numId w:val="51"/>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Cirav, Ö. (2018). </w:t>
      </w:r>
      <w:r w:rsidRPr="006E5BCB">
        <w:rPr>
          <w:rFonts w:eastAsia="Times New Roman" w:cstheme="minorHAnsi"/>
          <w:i/>
          <w:iCs/>
          <w:sz w:val="24"/>
          <w:szCs w:val="24"/>
        </w:rPr>
        <w:t>Oyun temelli motorik beceri geliştirme</w:t>
      </w:r>
      <w:r w:rsidRPr="006E5BCB">
        <w:rPr>
          <w:rFonts w:eastAsia="Times New Roman" w:cstheme="minorHAnsi"/>
          <w:sz w:val="24"/>
          <w:szCs w:val="24"/>
        </w:rPr>
        <w:t>. […].</w:t>
      </w:r>
    </w:p>
    <w:p w:rsidR="00923D0E" w:rsidRPr="006E5BCB" w:rsidRDefault="00923D0E" w:rsidP="006E5BCB">
      <w:pPr>
        <w:numPr>
          <w:ilvl w:val="0"/>
          <w:numId w:val="51"/>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Dyson, B., &amp; Casey, A. (2016). </w:t>
      </w:r>
      <w:r w:rsidRPr="006E5BCB">
        <w:rPr>
          <w:rFonts w:eastAsia="Times New Roman" w:cstheme="minorHAnsi"/>
          <w:i/>
          <w:iCs/>
          <w:sz w:val="24"/>
          <w:szCs w:val="24"/>
        </w:rPr>
        <w:t>Teaching physical education: A handbook for primary and secondary teachers</w:t>
      </w:r>
      <w:r w:rsidRPr="006E5BCB">
        <w:rPr>
          <w:rFonts w:eastAsia="Times New Roman" w:cstheme="minorHAnsi"/>
          <w:sz w:val="24"/>
          <w:szCs w:val="24"/>
        </w:rPr>
        <w:t>. […].</w:t>
      </w:r>
    </w:p>
    <w:p w:rsidR="00923D0E" w:rsidRPr="006E5BCB" w:rsidRDefault="00923D0E" w:rsidP="006E5BCB">
      <w:pPr>
        <w:numPr>
          <w:ilvl w:val="0"/>
          <w:numId w:val="51"/>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Faigenbaum, A. D., Lloyd, R. S., &amp; Myer, G. D. (2014). Youth resistance training: Past practices, new directions, and consensus recommendations. </w:t>
      </w:r>
      <w:r w:rsidRPr="006E5BCB">
        <w:rPr>
          <w:rFonts w:eastAsia="Times New Roman" w:cstheme="minorHAnsi"/>
          <w:i/>
          <w:iCs/>
          <w:sz w:val="24"/>
          <w:szCs w:val="24"/>
        </w:rPr>
        <w:t>Sports Medicine, 44</w:t>
      </w:r>
      <w:r w:rsidRPr="006E5BCB">
        <w:rPr>
          <w:rFonts w:eastAsia="Times New Roman" w:cstheme="minorHAnsi"/>
          <w:sz w:val="24"/>
          <w:szCs w:val="24"/>
        </w:rPr>
        <w:t>(7), 701–721. https://doi.org/…</w:t>
      </w:r>
    </w:p>
    <w:p w:rsidR="00923D0E" w:rsidRPr="006E5BCB" w:rsidRDefault="00923D0E" w:rsidP="006E5BCB">
      <w:pPr>
        <w:numPr>
          <w:ilvl w:val="0"/>
          <w:numId w:val="51"/>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Gallahue, D. L., &amp; Donnelly, F. C. (2007). </w:t>
      </w:r>
      <w:r w:rsidRPr="006E5BCB">
        <w:rPr>
          <w:rFonts w:eastAsia="Times New Roman" w:cstheme="minorHAnsi"/>
          <w:i/>
          <w:iCs/>
          <w:sz w:val="24"/>
          <w:szCs w:val="24"/>
        </w:rPr>
        <w:t>Developmental physical education for all children</w:t>
      </w:r>
      <w:r w:rsidRPr="006E5BCB">
        <w:rPr>
          <w:rFonts w:eastAsia="Times New Roman" w:cstheme="minorHAnsi"/>
          <w:sz w:val="24"/>
          <w:szCs w:val="24"/>
        </w:rPr>
        <w:t xml:space="preserve"> (5th ed.). Human Kinetics.</w:t>
      </w:r>
    </w:p>
    <w:p w:rsidR="00923D0E" w:rsidRPr="006E5BCB" w:rsidRDefault="00923D0E" w:rsidP="006E5BCB">
      <w:pPr>
        <w:numPr>
          <w:ilvl w:val="0"/>
          <w:numId w:val="51"/>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Granda</w:t>
      </w:r>
      <w:r w:rsidRPr="006E5BCB">
        <w:rPr>
          <w:rFonts w:eastAsia="Times New Roman" w:cstheme="minorHAnsi"/>
          <w:sz w:val="24"/>
          <w:szCs w:val="24"/>
        </w:rPr>
        <w:noBreakHyphen/>
        <w:t xml:space="preserve">Vera, J. (2022). </w:t>
      </w:r>
      <w:r w:rsidRPr="006E5BCB">
        <w:rPr>
          <w:rFonts w:eastAsia="Times New Roman" w:cstheme="minorHAnsi"/>
          <w:i/>
          <w:iCs/>
          <w:sz w:val="24"/>
          <w:szCs w:val="24"/>
        </w:rPr>
        <w:t>Pedagogical content knowledge in sport education and games teaching</w:t>
      </w:r>
      <w:r w:rsidRPr="006E5BCB">
        <w:rPr>
          <w:rFonts w:eastAsia="Times New Roman" w:cstheme="minorHAnsi"/>
          <w:sz w:val="24"/>
          <w:szCs w:val="24"/>
        </w:rPr>
        <w:t>. […].</w:t>
      </w:r>
    </w:p>
    <w:p w:rsidR="00923D0E" w:rsidRPr="006E5BCB" w:rsidRDefault="00923D0E" w:rsidP="006E5BCB">
      <w:pPr>
        <w:numPr>
          <w:ilvl w:val="0"/>
          <w:numId w:val="51"/>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Isenberg, J. P., &amp; Quisenberry, N. (2002). Play: Essential for all children. </w:t>
      </w:r>
      <w:r w:rsidRPr="006E5BCB">
        <w:rPr>
          <w:rFonts w:eastAsia="Times New Roman" w:cstheme="minorHAnsi"/>
          <w:i/>
          <w:iCs/>
          <w:sz w:val="24"/>
          <w:szCs w:val="24"/>
        </w:rPr>
        <w:t>Childhood Education, 79</w:t>
      </w:r>
      <w:r w:rsidRPr="006E5BCB">
        <w:rPr>
          <w:rFonts w:eastAsia="Times New Roman" w:cstheme="minorHAnsi"/>
          <w:sz w:val="24"/>
          <w:szCs w:val="24"/>
        </w:rPr>
        <w:t>(1), 33</w:t>
      </w:r>
      <w:r w:rsidRPr="006E5BCB">
        <w:rPr>
          <w:rFonts w:eastAsia="Times New Roman" w:cstheme="minorHAnsi"/>
          <w:sz w:val="24"/>
          <w:szCs w:val="24"/>
        </w:rPr>
        <w:noBreakHyphen/>
        <w:t>39. https://doi.org/…</w:t>
      </w:r>
    </w:p>
    <w:p w:rsidR="00923D0E" w:rsidRPr="006E5BCB" w:rsidRDefault="00923D0E" w:rsidP="006E5BCB">
      <w:pPr>
        <w:numPr>
          <w:ilvl w:val="0"/>
          <w:numId w:val="51"/>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Karagöz, Ş. (2008). </w:t>
      </w:r>
      <w:r w:rsidRPr="006E5BCB">
        <w:rPr>
          <w:rFonts w:eastAsia="Times New Roman" w:cstheme="minorHAnsi"/>
          <w:i/>
          <w:iCs/>
          <w:sz w:val="24"/>
          <w:szCs w:val="24"/>
        </w:rPr>
        <w:t>Motor beceriler ve oyun yaklaşımı</w:t>
      </w:r>
      <w:r w:rsidRPr="006E5BCB">
        <w:rPr>
          <w:rFonts w:eastAsia="Times New Roman" w:cstheme="minorHAnsi"/>
          <w:sz w:val="24"/>
          <w:szCs w:val="24"/>
        </w:rPr>
        <w:t>. […].</w:t>
      </w:r>
    </w:p>
    <w:p w:rsidR="00923D0E" w:rsidRPr="006E5BCB" w:rsidRDefault="00923D0E" w:rsidP="006E5BCB">
      <w:pPr>
        <w:numPr>
          <w:ilvl w:val="0"/>
          <w:numId w:val="51"/>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Kaya, Ş., Köroğlu, Ö., Sarıtaş, M., Kaya, S., &amp; Sucan, Ö. (2019). Oyun temelli çeviklik, sürat ve koordinasyon eğitiminin efekti. </w:t>
      </w:r>
      <w:r w:rsidRPr="006E5BCB">
        <w:rPr>
          <w:rFonts w:eastAsia="Times New Roman" w:cstheme="minorHAnsi"/>
          <w:i/>
          <w:iCs/>
          <w:sz w:val="24"/>
          <w:szCs w:val="24"/>
        </w:rPr>
        <w:t>Spor Bilimleri Dergisi, 10</w:t>
      </w:r>
      <w:r w:rsidRPr="006E5BCB">
        <w:rPr>
          <w:rFonts w:eastAsia="Times New Roman" w:cstheme="minorHAnsi"/>
          <w:sz w:val="24"/>
          <w:szCs w:val="24"/>
        </w:rPr>
        <w:t xml:space="preserve">(2), </w:t>
      </w:r>
      <w:r w:rsidRPr="006E5BCB">
        <w:rPr>
          <w:rFonts w:eastAsia="Times New Roman" w:cstheme="minorHAnsi"/>
          <w:b/>
          <w:bCs/>
          <w:sz w:val="24"/>
          <w:szCs w:val="24"/>
        </w:rPr>
        <w:t>‐</w:t>
      </w:r>
      <w:r w:rsidRPr="006E5BCB">
        <w:rPr>
          <w:rFonts w:eastAsia="Times New Roman" w:cstheme="minorHAnsi"/>
          <w:sz w:val="24"/>
          <w:szCs w:val="24"/>
        </w:rPr>
        <w:t>.</w:t>
      </w:r>
    </w:p>
    <w:p w:rsidR="00923D0E" w:rsidRPr="006E5BCB" w:rsidRDefault="00923D0E" w:rsidP="006E5BCB">
      <w:pPr>
        <w:numPr>
          <w:ilvl w:val="0"/>
          <w:numId w:val="51"/>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Kürkcü Akgönül, N. (2023). </w:t>
      </w:r>
      <w:r w:rsidRPr="006E5BCB">
        <w:rPr>
          <w:rFonts w:eastAsia="Times New Roman" w:cstheme="minorHAnsi"/>
          <w:i/>
          <w:iCs/>
          <w:sz w:val="24"/>
          <w:szCs w:val="24"/>
        </w:rPr>
        <w:t>Motorik beceri gelişiminde oyun yaklaşımı</w:t>
      </w:r>
      <w:r w:rsidRPr="006E5BCB">
        <w:rPr>
          <w:rFonts w:eastAsia="Times New Roman" w:cstheme="minorHAnsi"/>
          <w:sz w:val="24"/>
          <w:szCs w:val="24"/>
        </w:rPr>
        <w:t>. […].</w:t>
      </w:r>
    </w:p>
    <w:p w:rsidR="00923D0E" w:rsidRPr="006E5BCB" w:rsidRDefault="00923D0E" w:rsidP="006E5BCB">
      <w:pPr>
        <w:numPr>
          <w:ilvl w:val="0"/>
          <w:numId w:val="51"/>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Leite, N. (2011). </w:t>
      </w:r>
      <w:r w:rsidRPr="006E5BCB">
        <w:rPr>
          <w:rFonts w:eastAsia="Times New Roman" w:cstheme="minorHAnsi"/>
          <w:i/>
          <w:iCs/>
          <w:sz w:val="24"/>
          <w:szCs w:val="24"/>
        </w:rPr>
        <w:t>Adapted and modified games in sports pedagogy</w:t>
      </w:r>
      <w:r w:rsidRPr="006E5BCB">
        <w:rPr>
          <w:rFonts w:eastAsia="Times New Roman" w:cstheme="minorHAnsi"/>
          <w:sz w:val="24"/>
          <w:szCs w:val="24"/>
        </w:rPr>
        <w:t>. […].</w:t>
      </w:r>
    </w:p>
    <w:p w:rsidR="00923D0E" w:rsidRPr="006E5BCB" w:rsidRDefault="00923D0E" w:rsidP="006E5BCB">
      <w:pPr>
        <w:numPr>
          <w:ilvl w:val="0"/>
          <w:numId w:val="51"/>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Mehmet, B. (2018). </w:t>
      </w:r>
      <w:r w:rsidRPr="006E5BCB">
        <w:rPr>
          <w:rFonts w:eastAsia="Times New Roman" w:cstheme="minorHAnsi"/>
          <w:i/>
          <w:iCs/>
          <w:sz w:val="24"/>
          <w:szCs w:val="24"/>
        </w:rPr>
        <w:t>Oyun tasarımı ve motorik beceriler</w:t>
      </w:r>
      <w:r w:rsidRPr="006E5BCB">
        <w:rPr>
          <w:rFonts w:eastAsia="Times New Roman" w:cstheme="minorHAnsi"/>
          <w:sz w:val="24"/>
          <w:szCs w:val="24"/>
        </w:rPr>
        <w:t>. […].</w:t>
      </w:r>
    </w:p>
    <w:p w:rsidR="00923D0E" w:rsidRPr="006E5BCB" w:rsidRDefault="00923D0E" w:rsidP="006E5BCB">
      <w:pPr>
        <w:numPr>
          <w:ilvl w:val="0"/>
          <w:numId w:val="51"/>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Neag, A., et al. (2025). </w:t>
      </w:r>
      <w:r w:rsidRPr="006E5BCB">
        <w:rPr>
          <w:rFonts w:eastAsia="Times New Roman" w:cstheme="minorHAnsi"/>
          <w:i/>
          <w:iCs/>
          <w:sz w:val="24"/>
          <w:szCs w:val="24"/>
        </w:rPr>
        <w:t>Small</w:t>
      </w:r>
      <w:r w:rsidRPr="006E5BCB">
        <w:rPr>
          <w:rFonts w:eastAsia="Times New Roman" w:cstheme="minorHAnsi"/>
          <w:i/>
          <w:iCs/>
          <w:sz w:val="24"/>
          <w:szCs w:val="24"/>
        </w:rPr>
        <w:noBreakHyphen/>
        <w:t>sided games with fixed roles: Effects on agility, sprint, and reaction time</w:t>
      </w:r>
      <w:r w:rsidRPr="006E5BCB">
        <w:rPr>
          <w:rFonts w:eastAsia="Times New Roman" w:cstheme="minorHAnsi"/>
          <w:sz w:val="24"/>
          <w:szCs w:val="24"/>
        </w:rPr>
        <w:t>. […].</w:t>
      </w:r>
    </w:p>
    <w:p w:rsidR="00923D0E" w:rsidRPr="006E5BCB" w:rsidRDefault="00923D0E" w:rsidP="006E5BCB">
      <w:pPr>
        <w:numPr>
          <w:ilvl w:val="0"/>
          <w:numId w:val="51"/>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Schmidt, R. A., &amp; Lee, T. D. (2019). </w:t>
      </w:r>
      <w:r w:rsidRPr="006E5BCB">
        <w:rPr>
          <w:rFonts w:eastAsia="Times New Roman" w:cstheme="minorHAnsi"/>
          <w:i/>
          <w:iCs/>
          <w:sz w:val="24"/>
          <w:szCs w:val="24"/>
        </w:rPr>
        <w:t>Motor learning and performance: From principles to application</w:t>
      </w:r>
      <w:r w:rsidRPr="006E5BCB">
        <w:rPr>
          <w:rFonts w:eastAsia="Times New Roman" w:cstheme="minorHAnsi"/>
          <w:sz w:val="24"/>
          <w:szCs w:val="24"/>
        </w:rPr>
        <w:t xml:space="preserve"> (6th ed.). Human Kinetics.</w:t>
      </w:r>
    </w:p>
    <w:p w:rsidR="00923D0E" w:rsidRPr="006E5BCB" w:rsidRDefault="00923D0E" w:rsidP="006E5BCB">
      <w:pPr>
        <w:numPr>
          <w:ilvl w:val="0"/>
          <w:numId w:val="51"/>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lastRenderedPageBreak/>
        <w:t xml:space="preserve">Sevim, Y. (2007). </w:t>
      </w:r>
      <w:r w:rsidRPr="006E5BCB">
        <w:rPr>
          <w:rFonts w:eastAsia="Times New Roman" w:cstheme="minorHAnsi"/>
          <w:i/>
          <w:iCs/>
          <w:sz w:val="24"/>
          <w:szCs w:val="24"/>
        </w:rPr>
        <w:t>Antrenman bilgisi</w:t>
      </w:r>
      <w:r w:rsidRPr="006E5BCB">
        <w:rPr>
          <w:rFonts w:eastAsia="Times New Roman" w:cstheme="minorHAnsi"/>
          <w:sz w:val="24"/>
          <w:szCs w:val="24"/>
        </w:rPr>
        <w:t>. Gazi Kitabevi.</w:t>
      </w:r>
    </w:p>
    <w:p w:rsidR="00923D0E" w:rsidRPr="006E5BCB" w:rsidRDefault="00923D0E" w:rsidP="006E5BCB">
      <w:pPr>
        <w:numPr>
          <w:ilvl w:val="0"/>
          <w:numId w:val="51"/>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Sheppard, J. M., &amp; Young, W. B. (2006). Agility literature review: Classifications, training and testing. </w:t>
      </w:r>
      <w:r w:rsidRPr="006E5BCB">
        <w:rPr>
          <w:rFonts w:eastAsia="Times New Roman" w:cstheme="minorHAnsi"/>
          <w:i/>
          <w:iCs/>
          <w:sz w:val="24"/>
          <w:szCs w:val="24"/>
        </w:rPr>
        <w:t>Journal of Sports Sciences, 24</w:t>
      </w:r>
      <w:r w:rsidRPr="006E5BCB">
        <w:rPr>
          <w:rFonts w:eastAsia="Times New Roman" w:cstheme="minorHAnsi"/>
          <w:sz w:val="24"/>
          <w:szCs w:val="24"/>
        </w:rPr>
        <w:t>(9), 919–932. https://doi.org/…</w:t>
      </w:r>
    </w:p>
    <w:p w:rsidR="00923D0E" w:rsidRPr="006E5BCB" w:rsidRDefault="00923D0E" w:rsidP="006E5BCB">
      <w:pPr>
        <w:numPr>
          <w:ilvl w:val="0"/>
          <w:numId w:val="51"/>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Turner, A., &amp; Martinek, T. (2020). </w:t>
      </w:r>
      <w:r w:rsidRPr="006E5BCB">
        <w:rPr>
          <w:rFonts w:eastAsia="Times New Roman" w:cstheme="minorHAnsi"/>
          <w:i/>
          <w:iCs/>
          <w:sz w:val="24"/>
          <w:szCs w:val="24"/>
        </w:rPr>
        <w:t>Teaching sport for understanding: An integrated approach</w:t>
      </w:r>
      <w:r w:rsidRPr="006E5BCB">
        <w:rPr>
          <w:rFonts w:eastAsia="Times New Roman" w:cstheme="minorHAnsi"/>
          <w:sz w:val="24"/>
          <w:szCs w:val="24"/>
        </w:rPr>
        <w:t>. […].</w:t>
      </w:r>
    </w:p>
    <w:p w:rsidR="00923D0E" w:rsidRPr="006E5BCB" w:rsidRDefault="00923D0E" w:rsidP="006E5BCB">
      <w:pPr>
        <w:numPr>
          <w:ilvl w:val="0"/>
          <w:numId w:val="51"/>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Wikipedia. (2025). Nonlinear pedagogy. Erişim adresi: https://en.wikipedia.org/wiki/Nonlinear_pedagogy</w:t>
      </w:r>
    </w:p>
    <w:p w:rsidR="00923D0E" w:rsidRPr="006E5BCB" w:rsidRDefault="00923D0E" w:rsidP="006E5BCB">
      <w:pPr>
        <w:numPr>
          <w:ilvl w:val="0"/>
          <w:numId w:val="51"/>
        </w:numPr>
        <w:spacing w:before="100" w:beforeAutospacing="1" w:after="100" w:afterAutospacing="1" w:line="240" w:lineRule="auto"/>
        <w:jc w:val="both"/>
        <w:rPr>
          <w:rFonts w:eastAsia="Times New Roman" w:cstheme="minorHAnsi"/>
          <w:sz w:val="24"/>
          <w:szCs w:val="24"/>
        </w:rPr>
      </w:pPr>
      <w:r w:rsidRPr="006E5BCB">
        <w:rPr>
          <w:rFonts w:eastAsia="Times New Roman" w:cstheme="minorHAnsi"/>
          <w:sz w:val="24"/>
          <w:szCs w:val="24"/>
        </w:rPr>
        <w:t xml:space="preserve">Yılmaz, … (2025). </w:t>
      </w:r>
      <w:r w:rsidRPr="006E5BCB">
        <w:rPr>
          <w:rFonts w:eastAsia="Times New Roman" w:cstheme="minorHAnsi"/>
          <w:i/>
          <w:iCs/>
          <w:sz w:val="24"/>
          <w:szCs w:val="24"/>
        </w:rPr>
        <w:t>Sözlü teşvik ve teknik performans ilişkisi</w:t>
      </w:r>
      <w:r w:rsidRPr="006E5BCB">
        <w:rPr>
          <w:rFonts w:eastAsia="Times New Roman" w:cstheme="minorHAnsi"/>
          <w:sz w:val="24"/>
          <w:szCs w:val="24"/>
        </w:rPr>
        <w:t>. […].</w:t>
      </w:r>
    </w:p>
    <w:p w:rsidR="00923D0E" w:rsidRPr="006E5BCB" w:rsidRDefault="00923D0E" w:rsidP="006E5BCB">
      <w:pPr>
        <w:pStyle w:val="NormalWeb"/>
        <w:tabs>
          <w:tab w:val="num" w:pos="426"/>
        </w:tabs>
        <w:spacing w:before="0" w:beforeAutospacing="0" w:after="0" w:afterAutospacing="0"/>
        <w:ind w:firstLine="708"/>
        <w:jc w:val="both"/>
        <w:rPr>
          <w:rFonts w:asciiTheme="minorHAnsi" w:hAnsiTheme="minorHAnsi" w:cstheme="minorHAnsi"/>
        </w:rPr>
      </w:pPr>
    </w:p>
    <w:p w:rsidR="00923D0E" w:rsidRPr="006E5BCB" w:rsidRDefault="00923D0E" w:rsidP="006E5BCB">
      <w:pPr>
        <w:tabs>
          <w:tab w:val="left" w:pos="993"/>
        </w:tabs>
        <w:spacing w:after="0"/>
        <w:jc w:val="both"/>
        <w:rPr>
          <w:rFonts w:cstheme="minorHAnsi"/>
          <w:bCs/>
          <w:sz w:val="24"/>
          <w:szCs w:val="24"/>
        </w:rPr>
      </w:pPr>
    </w:p>
    <w:p w:rsidR="00190575" w:rsidRPr="006E5BCB" w:rsidRDefault="00190575" w:rsidP="006E5BCB">
      <w:pPr>
        <w:ind w:firstLine="708"/>
        <w:jc w:val="both"/>
        <w:rPr>
          <w:rFonts w:cstheme="minorHAnsi"/>
          <w:b/>
          <w:sz w:val="24"/>
          <w:szCs w:val="24"/>
        </w:rPr>
      </w:pPr>
    </w:p>
    <w:p w:rsidR="00923D0E" w:rsidRPr="006E5BCB" w:rsidRDefault="00923D0E" w:rsidP="006E5BCB">
      <w:pPr>
        <w:ind w:firstLine="708"/>
        <w:jc w:val="both"/>
        <w:rPr>
          <w:rFonts w:cstheme="minorHAnsi"/>
          <w:b/>
          <w:sz w:val="24"/>
          <w:szCs w:val="24"/>
        </w:rPr>
      </w:pPr>
    </w:p>
    <w:p w:rsidR="00923D0E" w:rsidRPr="006E5BCB" w:rsidRDefault="00923D0E" w:rsidP="006E5BCB">
      <w:pPr>
        <w:ind w:firstLine="708"/>
        <w:jc w:val="both"/>
        <w:rPr>
          <w:rFonts w:cstheme="minorHAnsi"/>
          <w:b/>
          <w:sz w:val="24"/>
          <w:szCs w:val="24"/>
        </w:rPr>
      </w:pPr>
    </w:p>
    <w:p w:rsidR="00923D0E" w:rsidRPr="006E5BCB" w:rsidRDefault="00923D0E" w:rsidP="006E5BCB">
      <w:pPr>
        <w:ind w:firstLine="708"/>
        <w:jc w:val="both"/>
        <w:rPr>
          <w:rFonts w:cstheme="minorHAnsi"/>
          <w:b/>
          <w:sz w:val="24"/>
          <w:szCs w:val="24"/>
        </w:rPr>
      </w:pPr>
    </w:p>
    <w:p w:rsidR="00923D0E" w:rsidRPr="006E5BCB" w:rsidRDefault="00923D0E" w:rsidP="006E5BCB">
      <w:pPr>
        <w:ind w:firstLine="708"/>
        <w:jc w:val="both"/>
        <w:rPr>
          <w:rFonts w:cstheme="minorHAnsi"/>
          <w:b/>
          <w:sz w:val="24"/>
          <w:szCs w:val="24"/>
        </w:rPr>
      </w:pPr>
    </w:p>
    <w:p w:rsidR="00923D0E" w:rsidRPr="006E5BCB" w:rsidRDefault="00923D0E" w:rsidP="006E5BCB">
      <w:pPr>
        <w:ind w:firstLine="708"/>
        <w:jc w:val="both"/>
        <w:rPr>
          <w:rFonts w:cstheme="minorHAnsi"/>
          <w:b/>
          <w:sz w:val="24"/>
          <w:szCs w:val="24"/>
        </w:rPr>
      </w:pPr>
    </w:p>
    <w:p w:rsidR="00923D0E" w:rsidRPr="006E5BCB" w:rsidRDefault="00923D0E" w:rsidP="006E5BCB">
      <w:pPr>
        <w:ind w:firstLine="708"/>
        <w:jc w:val="both"/>
        <w:rPr>
          <w:rFonts w:cstheme="minorHAnsi"/>
          <w:b/>
          <w:sz w:val="24"/>
          <w:szCs w:val="24"/>
        </w:rPr>
      </w:pPr>
    </w:p>
    <w:p w:rsidR="00923D0E" w:rsidRPr="006E5BCB" w:rsidRDefault="00923D0E" w:rsidP="006E5BCB">
      <w:pPr>
        <w:ind w:firstLine="708"/>
        <w:jc w:val="both"/>
        <w:rPr>
          <w:rFonts w:cstheme="minorHAnsi"/>
          <w:b/>
          <w:sz w:val="24"/>
          <w:szCs w:val="24"/>
        </w:rPr>
      </w:pPr>
    </w:p>
    <w:p w:rsidR="00923D0E" w:rsidRPr="006E5BCB" w:rsidRDefault="00923D0E" w:rsidP="006E5BCB">
      <w:pPr>
        <w:ind w:firstLine="708"/>
        <w:jc w:val="both"/>
        <w:rPr>
          <w:rFonts w:cstheme="minorHAnsi"/>
          <w:b/>
          <w:sz w:val="24"/>
          <w:szCs w:val="24"/>
        </w:rPr>
      </w:pPr>
    </w:p>
    <w:p w:rsidR="00923D0E" w:rsidRPr="006E5BCB" w:rsidRDefault="00923D0E" w:rsidP="006E5BCB">
      <w:pPr>
        <w:ind w:firstLine="708"/>
        <w:jc w:val="both"/>
        <w:rPr>
          <w:rFonts w:cstheme="minorHAnsi"/>
          <w:b/>
          <w:sz w:val="24"/>
          <w:szCs w:val="24"/>
        </w:rPr>
      </w:pPr>
    </w:p>
    <w:p w:rsidR="00923D0E" w:rsidRPr="006E5BCB" w:rsidRDefault="00923D0E" w:rsidP="006E5BCB">
      <w:pPr>
        <w:ind w:firstLine="708"/>
        <w:jc w:val="both"/>
        <w:rPr>
          <w:rFonts w:cstheme="minorHAnsi"/>
          <w:b/>
          <w:sz w:val="24"/>
          <w:szCs w:val="24"/>
        </w:rPr>
      </w:pPr>
    </w:p>
    <w:p w:rsidR="00923D0E" w:rsidRPr="006E5BCB" w:rsidRDefault="00923D0E" w:rsidP="006E5BCB">
      <w:pPr>
        <w:ind w:firstLine="708"/>
        <w:jc w:val="both"/>
        <w:rPr>
          <w:rFonts w:cstheme="minorHAnsi"/>
          <w:b/>
          <w:sz w:val="24"/>
          <w:szCs w:val="24"/>
        </w:rPr>
      </w:pPr>
    </w:p>
    <w:p w:rsidR="00923D0E" w:rsidRPr="006E5BCB" w:rsidRDefault="00923D0E" w:rsidP="006E5BCB">
      <w:pPr>
        <w:ind w:firstLine="708"/>
        <w:jc w:val="both"/>
        <w:rPr>
          <w:rFonts w:cstheme="minorHAnsi"/>
          <w:b/>
          <w:sz w:val="24"/>
          <w:szCs w:val="24"/>
        </w:rPr>
      </w:pPr>
    </w:p>
    <w:p w:rsidR="00923D0E" w:rsidRPr="006E5BCB" w:rsidRDefault="00923D0E" w:rsidP="006E5BCB">
      <w:pPr>
        <w:ind w:firstLine="708"/>
        <w:jc w:val="both"/>
        <w:rPr>
          <w:rFonts w:cstheme="minorHAnsi"/>
          <w:b/>
          <w:sz w:val="24"/>
          <w:szCs w:val="24"/>
        </w:rPr>
      </w:pPr>
    </w:p>
    <w:p w:rsidR="00923D0E" w:rsidRPr="006E5BCB" w:rsidRDefault="00923D0E" w:rsidP="006E5BCB">
      <w:pPr>
        <w:ind w:firstLine="708"/>
        <w:jc w:val="both"/>
        <w:rPr>
          <w:rFonts w:cstheme="minorHAnsi"/>
          <w:b/>
          <w:sz w:val="24"/>
          <w:szCs w:val="24"/>
        </w:rPr>
      </w:pPr>
    </w:p>
    <w:p w:rsidR="00923D0E" w:rsidRPr="006E5BCB" w:rsidRDefault="00923D0E" w:rsidP="006E5BCB">
      <w:pPr>
        <w:ind w:firstLine="708"/>
        <w:jc w:val="both"/>
        <w:rPr>
          <w:rFonts w:cstheme="minorHAnsi"/>
          <w:b/>
          <w:sz w:val="24"/>
          <w:szCs w:val="24"/>
        </w:rPr>
      </w:pPr>
    </w:p>
    <w:p w:rsidR="00923D0E" w:rsidRPr="006E5BCB" w:rsidRDefault="00923D0E" w:rsidP="006E5BCB">
      <w:pPr>
        <w:ind w:firstLine="708"/>
        <w:jc w:val="both"/>
        <w:rPr>
          <w:rFonts w:cstheme="minorHAnsi"/>
          <w:b/>
          <w:sz w:val="24"/>
          <w:szCs w:val="24"/>
        </w:rPr>
      </w:pPr>
    </w:p>
    <w:p w:rsidR="00923D0E" w:rsidRPr="006E5BCB" w:rsidRDefault="00923D0E" w:rsidP="006E5BCB">
      <w:pPr>
        <w:ind w:firstLine="708"/>
        <w:jc w:val="both"/>
        <w:rPr>
          <w:rFonts w:cstheme="minorHAnsi"/>
          <w:b/>
          <w:sz w:val="24"/>
          <w:szCs w:val="24"/>
        </w:rPr>
      </w:pPr>
    </w:p>
    <w:p w:rsidR="00923D0E" w:rsidRPr="006E5BCB" w:rsidRDefault="00923D0E" w:rsidP="006E5BCB">
      <w:pPr>
        <w:ind w:firstLine="708"/>
        <w:jc w:val="both"/>
        <w:rPr>
          <w:rFonts w:cstheme="minorHAnsi"/>
          <w:b/>
          <w:sz w:val="24"/>
          <w:szCs w:val="24"/>
        </w:rPr>
      </w:pPr>
    </w:p>
    <w:p w:rsidR="00923D0E" w:rsidRPr="006E5BCB" w:rsidRDefault="00923D0E" w:rsidP="006E5BCB">
      <w:pPr>
        <w:ind w:firstLine="708"/>
        <w:jc w:val="both"/>
        <w:rPr>
          <w:rFonts w:cstheme="minorHAnsi"/>
          <w:b/>
          <w:sz w:val="24"/>
          <w:szCs w:val="24"/>
        </w:rPr>
      </w:pPr>
    </w:p>
    <w:p w:rsidR="00923D0E" w:rsidRPr="00923D0E" w:rsidRDefault="00923D0E" w:rsidP="006E5BCB">
      <w:pPr>
        <w:keepNext/>
        <w:keepLines/>
        <w:spacing w:after="0" w:line="276" w:lineRule="auto"/>
        <w:jc w:val="both"/>
        <w:outlineLvl w:val="0"/>
        <w:rPr>
          <w:rFonts w:eastAsia="Times New Roman" w:cstheme="minorHAnsi"/>
          <w:b/>
          <w:bCs/>
          <w:kern w:val="36"/>
          <w:sz w:val="24"/>
          <w:szCs w:val="24"/>
          <w:lang w:eastAsia="tr-TR"/>
        </w:rPr>
      </w:pPr>
      <w:r w:rsidRPr="00923D0E">
        <w:rPr>
          <w:rFonts w:eastAsia="Times New Roman" w:cstheme="minorHAnsi"/>
          <w:b/>
          <w:bCs/>
          <w:kern w:val="36"/>
          <w:sz w:val="24"/>
          <w:szCs w:val="24"/>
          <w:lang w:eastAsia="tr-TR"/>
        </w:rPr>
        <w:lastRenderedPageBreak/>
        <w:t>Eğitsel Oyunlarda Basketbol Öğretiminde Antrenörler İçin Pedagojik Püf Noktalar</w:t>
      </w:r>
    </w:p>
    <w:p w:rsidR="00923D0E" w:rsidRPr="00923D0E" w:rsidRDefault="00923D0E" w:rsidP="006E5BCB">
      <w:pPr>
        <w:keepNext/>
        <w:keepLines/>
        <w:spacing w:after="0" w:line="276" w:lineRule="auto"/>
        <w:ind w:firstLine="708"/>
        <w:jc w:val="both"/>
        <w:outlineLvl w:val="0"/>
        <w:rPr>
          <w:rFonts w:eastAsia="Times New Roman" w:cstheme="minorHAnsi"/>
          <w:sz w:val="24"/>
          <w:szCs w:val="24"/>
          <w:lang w:eastAsia="tr-TR"/>
        </w:rPr>
      </w:pPr>
      <w:r w:rsidRPr="00923D0E">
        <w:rPr>
          <w:rFonts w:eastAsia="Times New Roman" w:cstheme="minorHAnsi"/>
          <w:sz w:val="24"/>
          <w:szCs w:val="24"/>
          <w:lang w:eastAsia="tr-TR"/>
        </w:rPr>
        <w:t xml:space="preserve">Basketbol öğretiminde eğitsel oyunların kullanımı, özellikle çocuk sporcuların </w:t>
      </w:r>
      <w:r w:rsidRPr="00923D0E">
        <w:rPr>
          <w:rFonts w:eastAsia="Times New Roman" w:cstheme="minorHAnsi"/>
          <w:b/>
          <w:bCs/>
          <w:sz w:val="24"/>
          <w:szCs w:val="24"/>
          <w:lang w:eastAsia="tr-TR"/>
        </w:rPr>
        <w:t>motivasyonlarını artırma</w:t>
      </w:r>
      <w:r w:rsidRPr="00923D0E">
        <w:rPr>
          <w:rFonts w:eastAsia="Times New Roman" w:cstheme="minorHAnsi"/>
          <w:sz w:val="24"/>
          <w:szCs w:val="24"/>
          <w:lang w:eastAsia="tr-TR"/>
        </w:rPr>
        <w:t xml:space="preserve">, </w:t>
      </w:r>
      <w:r w:rsidRPr="00923D0E">
        <w:rPr>
          <w:rFonts w:eastAsia="Times New Roman" w:cstheme="minorHAnsi"/>
          <w:b/>
          <w:bCs/>
          <w:sz w:val="24"/>
          <w:szCs w:val="24"/>
          <w:lang w:eastAsia="tr-TR"/>
        </w:rPr>
        <w:t>dikkat ve odaklanmalarını geliştirme</w:t>
      </w:r>
      <w:r w:rsidRPr="00923D0E">
        <w:rPr>
          <w:rFonts w:eastAsia="Times New Roman" w:cstheme="minorHAnsi"/>
          <w:sz w:val="24"/>
          <w:szCs w:val="24"/>
          <w:lang w:eastAsia="tr-TR"/>
        </w:rPr>
        <w:t xml:space="preserve"> ve </w:t>
      </w:r>
      <w:r w:rsidRPr="00923D0E">
        <w:rPr>
          <w:rFonts w:eastAsia="Times New Roman" w:cstheme="minorHAnsi"/>
          <w:b/>
          <w:bCs/>
          <w:sz w:val="24"/>
          <w:szCs w:val="24"/>
          <w:lang w:eastAsia="tr-TR"/>
        </w:rPr>
        <w:t>teknik–taktik becerileri eğlenceli bir ortamda öğretme</w:t>
      </w:r>
      <w:r w:rsidRPr="00923D0E">
        <w:rPr>
          <w:rFonts w:eastAsia="Times New Roman" w:cstheme="minorHAnsi"/>
          <w:sz w:val="24"/>
          <w:szCs w:val="24"/>
          <w:lang w:eastAsia="tr-TR"/>
        </w:rPr>
        <w:t xml:space="preserve"> açısından etkili bir pedagojik yöntemdir. Literatür, oyun-temelli yaklaşımların yalnızca motor becerilerin gelişimini değil, aynı zamanda sosyal, bilişsel ve duygusal gelişimi de desteklediğini göstermektedir (Light, 2008; Memmert, 2015; Côté &amp; Hancock, 2016). Eğitsel oyunların antrenman süreçlerinde etkili olabilmesi için antrenörlerin dikkate alması gereken temel ilkeler bulunmaktadır.</w:t>
      </w:r>
    </w:p>
    <w:p w:rsidR="00923D0E" w:rsidRPr="00923D0E" w:rsidRDefault="00923D0E" w:rsidP="006E5BCB">
      <w:pPr>
        <w:spacing w:after="0" w:line="276" w:lineRule="auto"/>
        <w:jc w:val="both"/>
        <w:outlineLvl w:val="1"/>
        <w:rPr>
          <w:rFonts w:eastAsia="Times New Roman" w:cstheme="minorHAnsi"/>
          <w:b/>
          <w:bCs/>
          <w:sz w:val="24"/>
          <w:szCs w:val="24"/>
          <w:lang w:eastAsia="tr-TR"/>
        </w:rPr>
      </w:pPr>
      <w:r w:rsidRPr="00923D0E">
        <w:rPr>
          <w:rFonts w:eastAsia="Times New Roman" w:cstheme="minorHAnsi"/>
          <w:b/>
          <w:bCs/>
          <w:sz w:val="24"/>
          <w:szCs w:val="24"/>
          <w:lang w:eastAsia="tr-TR"/>
        </w:rPr>
        <w:t>1.Açıklamaların Kısa Tutulması ve Yüksek Tempo</w:t>
      </w:r>
    </w:p>
    <w:p w:rsidR="00923D0E" w:rsidRPr="00923D0E" w:rsidRDefault="00923D0E" w:rsidP="006E5BCB">
      <w:pPr>
        <w:spacing w:after="0" w:line="276" w:lineRule="auto"/>
        <w:ind w:firstLine="708"/>
        <w:jc w:val="both"/>
        <w:outlineLvl w:val="1"/>
        <w:rPr>
          <w:rFonts w:eastAsia="Times New Roman" w:cstheme="minorHAnsi"/>
          <w:sz w:val="24"/>
          <w:szCs w:val="24"/>
          <w:lang w:eastAsia="tr-TR"/>
        </w:rPr>
      </w:pPr>
      <w:r w:rsidRPr="00923D0E">
        <w:rPr>
          <w:rFonts w:eastAsia="Times New Roman" w:cstheme="minorHAnsi"/>
          <w:sz w:val="24"/>
          <w:szCs w:val="24"/>
          <w:lang w:eastAsia="tr-TR"/>
        </w:rPr>
        <w:t xml:space="preserve">Çocukların dikkat süreleri sınırlı olduğundan, eğitsel oyunlarda açıklamaların kısa tutulması ve oyunlar arasında hızlı geçiş yapılması kritik önemdedir. Uzun bekleme süreleri dikkat dağılmasına ve motivasyon kaybına yol açar (Kasap, Köseoğlu &amp; Yeniçeri, 1998; Atatürk Üniversitesi, 2019). Benzer şekilde Weinberg ve Gould (2019), genç sporcularda kısa süreli ve tempolu etkinliklerin öğrenme verimliliğini artırdığını vurgulamaktadır. </w:t>
      </w:r>
    </w:p>
    <w:p w:rsidR="00923D0E" w:rsidRPr="00923D0E" w:rsidRDefault="00923D0E" w:rsidP="006E5BCB">
      <w:pPr>
        <w:spacing w:after="0" w:line="240" w:lineRule="auto"/>
        <w:jc w:val="both"/>
        <w:outlineLvl w:val="1"/>
        <w:rPr>
          <w:rFonts w:eastAsia="Times New Roman" w:cstheme="minorHAnsi"/>
          <w:b/>
          <w:bCs/>
          <w:sz w:val="24"/>
          <w:szCs w:val="24"/>
          <w:lang w:eastAsia="tr-TR"/>
        </w:rPr>
      </w:pPr>
    </w:p>
    <w:p w:rsidR="00923D0E" w:rsidRPr="00923D0E" w:rsidRDefault="00923D0E" w:rsidP="006E5BCB">
      <w:pPr>
        <w:spacing w:after="0" w:line="240" w:lineRule="auto"/>
        <w:jc w:val="both"/>
        <w:outlineLvl w:val="1"/>
        <w:rPr>
          <w:rFonts w:eastAsia="Times New Roman" w:cstheme="minorHAnsi"/>
          <w:b/>
          <w:bCs/>
          <w:sz w:val="24"/>
          <w:szCs w:val="24"/>
          <w:lang w:eastAsia="tr-TR"/>
        </w:rPr>
      </w:pPr>
      <w:r w:rsidRPr="00923D0E">
        <w:rPr>
          <w:rFonts w:eastAsia="Times New Roman" w:cstheme="minorHAnsi"/>
          <w:b/>
          <w:bCs/>
          <w:sz w:val="24"/>
          <w:szCs w:val="24"/>
          <w:lang w:eastAsia="tr-TR"/>
        </w:rPr>
        <w:t>2.Araç-Gereç Kullanımı</w:t>
      </w:r>
    </w:p>
    <w:p w:rsidR="00923D0E" w:rsidRPr="00923D0E" w:rsidRDefault="00923D0E" w:rsidP="006E5BCB">
      <w:pPr>
        <w:spacing w:after="0" w:line="240" w:lineRule="auto"/>
        <w:ind w:firstLine="708"/>
        <w:jc w:val="both"/>
        <w:outlineLvl w:val="1"/>
        <w:rPr>
          <w:rFonts w:eastAsia="Times New Roman" w:cstheme="minorHAnsi"/>
          <w:b/>
          <w:bCs/>
          <w:sz w:val="24"/>
          <w:szCs w:val="24"/>
          <w:lang w:eastAsia="tr-TR"/>
        </w:rPr>
      </w:pPr>
      <w:r w:rsidRPr="00923D0E">
        <w:rPr>
          <w:rFonts w:eastAsia="Times New Roman" w:cstheme="minorHAnsi"/>
          <w:sz w:val="24"/>
          <w:szCs w:val="24"/>
          <w:lang w:eastAsia="tr-TR"/>
        </w:rPr>
        <w:t>Renkli huniler, çemberler ve farklı görsel materyallerin kullanılması, çocukların dikkatini artırarak öğrenme sürecini somutlaştırır. Görsel destekler, özellikle erken yaşlarda öğrenmeyi hızlandıran pedagojik araçlardır (Kasap et al., 1998; Horn, 2008).</w:t>
      </w:r>
    </w:p>
    <w:p w:rsidR="00923D0E" w:rsidRPr="00923D0E" w:rsidRDefault="00923D0E" w:rsidP="006E5BCB">
      <w:pPr>
        <w:spacing w:after="0" w:line="240" w:lineRule="auto"/>
        <w:jc w:val="both"/>
        <w:outlineLvl w:val="1"/>
        <w:rPr>
          <w:rFonts w:eastAsia="Times New Roman" w:cstheme="minorHAnsi"/>
          <w:b/>
          <w:bCs/>
          <w:sz w:val="24"/>
          <w:szCs w:val="24"/>
          <w:lang w:eastAsia="tr-TR"/>
        </w:rPr>
      </w:pPr>
      <w:r w:rsidRPr="00923D0E">
        <w:rPr>
          <w:rFonts w:eastAsia="Times New Roman" w:cstheme="minorHAnsi"/>
          <w:b/>
          <w:bCs/>
          <w:sz w:val="24"/>
          <w:szCs w:val="24"/>
          <w:lang w:eastAsia="tr-TR"/>
        </w:rPr>
        <w:t>3.Çok Yönlü Hareket Dizileri</w:t>
      </w:r>
    </w:p>
    <w:p w:rsidR="00923D0E" w:rsidRPr="00923D0E" w:rsidRDefault="00923D0E" w:rsidP="006E5BCB">
      <w:pPr>
        <w:spacing w:after="0" w:line="240" w:lineRule="auto"/>
        <w:ind w:firstLine="708"/>
        <w:jc w:val="both"/>
        <w:rPr>
          <w:rFonts w:eastAsia="Times New Roman" w:cstheme="minorHAnsi"/>
          <w:sz w:val="24"/>
          <w:szCs w:val="24"/>
          <w:lang w:eastAsia="tr-TR"/>
        </w:rPr>
      </w:pPr>
      <w:r w:rsidRPr="00923D0E">
        <w:rPr>
          <w:rFonts w:eastAsia="Times New Roman" w:cstheme="minorHAnsi"/>
          <w:sz w:val="24"/>
          <w:szCs w:val="24"/>
          <w:lang w:eastAsia="tr-TR"/>
        </w:rPr>
        <w:t>Basketbolun temel becerilerinin (ör. dripling, pas, turnike) oyun içerisine çok yönlü biçimde entegre edilmesi öğrenmenin kalıcılığını artırır. Motor öğrenme literatüründe bu yöntem “varied practice” olarak tanımlanmakta ve farklı becerilerin değişken uygulamalarla öğretilmesinin öğrenmeyi desteklediği belirtilmektedir (Schmidt &amp; Lee, 2011; Catapult Sports, 2025).</w:t>
      </w:r>
    </w:p>
    <w:p w:rsidR="00923D0E" w:rsidRPr="00923D0E" w:rsidRDefault="00923D0E" w:rsidP="006E5BCB">
      <w:pPr>
        <w:tabs>
          <w:tab w:val="center" w:pos="4819"/>
        </w:tabs>
        <w:spacing w:after="0" w:line="240" w:lineRule="auto"/>
        <w:jc w:val="both"/>
        <w:outlineLvl w:val="1"/>
        <w:rPr>
          <w:rFonts w:eastAsia="Times New Roman" w:cstheme="minorHAnsi"/>
          <w:b/>
          <w:bCs/>
          <w:sz w:val="24"/>
          <w:szCs w:val="24"/>
          <w:lang w:eastAsia="tr-TR"/>
        </w:rPr>
      </w:pPr>
      <w:r w:rsidRPr="00923D0E">
        <w:rPr>
          <w:rFonts w:eastAsia="Times New Roman" w:cstheme="minorHAnsi"/>
          <w:b/>
          <w:bCs/>
          <w:sz w:val="24"/>
          <w:szCs w:val="24"/>
          <w:lang w:eastAsia="tr-TR"/>
        </w:rPr>
        <w:t>4. İstasyon Tekniği ve Aktif Katılım</w:t>
      </w:r>
    </w:p>
    <w:p w:rsidR="00923D0E" w:rsidRPr="00923D0E" w:rsidRDefault="00923D0E" w:rsidP="006E5BCB">
      <w:pPr>
        <w:spacing w:after="0" w:line="240" w:lineRule="auto"/>
        <w:ind w:firstLine="708"/>
        <w:jc w:val="both"/>
        <w:rPr>
          <w:rFonts w:eastAsia="Times New Roman" w:cstheme="minorHAnsi"/>
          <w:sz w:val="24"/>
          <w:szCs w:val="24"/>
          <w:lang w:eastAsia="tr-TR"/>
        </w:rPr>
      </w:pPr>
      <w:r w:rsidRPr="00923D0E">
        <w:rPr>
          <w:rFonts w:eastAsia="Times New Roman" w:cstheme="minorHAnsi"/>
          <w:sz w:val="24"/>
          <w:szCs w:val="24"/>
          <w:lang w:eastAsia="tr-TR"/>
        </w:rPr>
        <w:t>Saha içerisinde istasyonların oluşturulması, oyuncuların bekleme süresini azaltarak aktif katılımı artırır. İstasyon temelli antrenmanların, çocuklarda hem motor becerileri hem de işbirliği ve sorumluluk bilincini geliştirdiği rapor edilmiştir (Temel, 2010; Atatürk Üniversitesi, 2019).</w:t>
      </w:r>
    </w:p>
    <w:p w:rsidR="00923D0E" w:rsidRPr="00923D0E" w:rsidRDefault="00923D0E" w:rsidP="006E5BCB">
      <w:pPr>
        <w:spacing w:after="0" w:line="240" w:lineRule="auto"/>
        <w:jc w:val="both"/>
        <w:outlineLvl w:val="1"/>
        <w:rPr>
          <w:rFonts w:eastAsia="Times New Roman" w:cstheme="minorHAnsi"/>
          <w:b/>
          <w:bCs/>
          <w:sz w:val="24"/>
          <w:szCs w:val="24"/>
          <w:lang w:eastAsia="tr-TR"/>
        </w:rPr>
      </w:pPr>
      <w:r w:rsidRPr="00923D0E">
        <w:rPr>
          <w:rFonts w:eastAsia="Times New Roman" w:cstheme="minorHAnsi"/>
          <w:b/>
          <w:bCs/>
          <w:sz w:val="24"/>
          <w:szCs w:val="24"/>
          <w:lang w:eastAsia="tr-TR"/>
        </w:rPr>
        <w:t>5. Hazırlıklı Olma ve Yardımcı Antrenör Kullanımı</w:t>
      </w:r>
    </w:p>
    <w:p w:rsidR="00923D0E" w:rsidRPr="00923D0E" w:rsidRDefault="00923D0E" w:rsidP="006E5BCB">
      <w:pPr>
        <w:spacing w:after="0" w:line="240" w:lineRule="auto"/>
        <w:ind w:firstLine="708"/>
        <w:jc w:val="both"/>
        <w:rPr>
          <w:rFonts w:eastAsia="Times New Roman" w:cstheme="minorHAnsi"/>
          <w:sz w:val="24"/>
          <w:szCs w:val="24"/>
          <w:lang w:eastAsia="tr-TR"/>
        </w:rPr>
      </w:pPr>
      <w:r w:rsidRPr="00923D0E">
        <w:rPr>
          <w:rFonts w:eastAsia="Times New Roman" w:cstheme="minorHAnsi"/>
          <w:sz w:val="24"/>
          <w:szCs w:val="24"/>
          <w:lang w:eastAsia="tr-TR"/>
        </w:rPr>
        <w:t>Antrenman öncesinde plan yapılması ve yardımcı antrenörlerden yararlanılması, uygulamaların daha düzenli ilerlemesine olanak tanır. Yardımcıların pasör, ribaundcu veya istasyon sorumlusu olarak kullanılması, oyunun temposunu artırır ve tüm sporcuların aktif kalmasını sağlar (Sosa Marín, Alonso-Pérez-Chao, Schelling &amp; Lorenzo, 2025).</w:t>
      </w:r>
    </w:p>
    <w:p w:rsidR="00923D0E" w:rsidRPr="00923D0E" w:rsidRDefault="00923D0E" w:rsidP="006E5BCB">
      <w:pPr>
        <w:spacing w:after="0" w:line="240" w:lineRule="auto"/>
        <w:jc w:val="both"/>
        <w:outlineLvl w:val="1"/>
        <w:rPr>
          <w:rFonts w:eastAsia="Times New Roman" w:cstheme="minorHAnsi"/>
          <w:b/>
          <w:bCs/>
          <w:sz w:val="24"/>
          <w:szCs w:val="24"/>
          <w:lang w:eastAsia="tr-TR"/>
        </w:rPr>
      </w:pPr>
      <w:r w:rsidRPr="00923D0E">
        <w:rPr>
          <w:rFonts w:eastAsia="Times New Roman" w:cstheme="minorHAnsi"/>
          <w:b/>
          <w:bCs/>
          <w:sz w:val="24"/>
          <w:szCs w:val="24"/>
          <w:lang w:eastAsia="tr-TR"/>
        </w:rPr>
        <w:t>6. Hata ve Öğrenme İlişkisi</w:t>
      </w:r>
    </w:p>
    <w:p w:rsidR="00923D0E" w:rsidRPr="00923D0E" w:rsidRDefault="00923D0E" w:rsidP="006E5BCB">
      <w:pPr>
        <w:spacing w:after="0" w:line="240" w:lineRule="auto"/>
        <w:ind w:firstLine="708"/>
        <w:jc w:val="both"/>
        <w:rPr>
          <w:rFonts w:eastAsia="Times New Roman" w:cstheme="minorHAnsi"/>
          <w:sz w:val="24"/>
          <w:szCs w:val="24"/>
          <w:lang w:eastAsia="tr-TR"/>
        </w:rPr>
      </w:pPr>
      <w:r w:rsidRPr="00923D0E">
        <w:rPr>
          <w:rFonts w:eastAsia="Times New Roman" w:cstheme="minorHAnsi"/>
          <w:sz w:val="24"/>
          <w:szCs w:val="24"/>
          <w:lang w:eastAsia="tr-TR"/>
        </w:rPr>
        <w:t>Çocuk sporcuların hata yapması öğrenme sürecinin doğal bir parçasıdır. Antrenörlerin bu hataları yapıcı ve hoşgörülü biçimde düzeltmesi, öğrenme motivasyonunu ve özgüveni destekler (Light, 2008; Memmert, 2015). Prochazka, Ovcari ve Durinik (2020), “sandviç tekniği” ile verilen geri bildirimin öğrenmeyi hızlandırdığını göstermektedir.</w:t>
      </w:r>
    </w:p>
    <w:p w:rsidR="00923D0E" w:rsidRPr="00923D0E" w:rsidRDefault="00923D0E" w:rsidP="006E5BCB">
      <w:pPr>
        <w:spacing w:after="0" w:line="240" w:lineRule="auto"/>
        <w:jc w:val="both"/>
        <w:outlineLvl w:val="1"/>
        <w:rPr>
          <w:rFonts w:eastAsia="Times New Roman" w:cstheme="minorHAnsi"/>
          <w:b/>
          <w:bCs/>
          <w:sz w:val="24"/>
          <w:szCs w:val="24"/>
          <w:lang w:eastAsia="tr-TR"/>
        </w:rPr>
      </w:pPr>
      <w:r w:rsidRPr="00923D0E">
        <w:rPr>
          <w:rFonts w:eastAsia="Times New Roman" w:cstheme="minorHAnsi"/>
          <w:b/>
          <w:bCs/>
          <w:sz w:val="24"/>
          <w:szCs w:val="24"/>
          <w:lang w:eastAsia="tr-TR"/>
        </w:rPr>
        <w:t>7. Küçük Gruplarla Çalışma</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Küçük gruplarla çalışmak, oyuncuların topa daha fazla temas etmesini ve karar verme becerilerini geliştirmesini sağlar. Li ve arkadaşlarının (2024) sistematik incelemesi, küçük alanlı oyunların genç sporcularda fizyolojik adaptasyonu hızlandırdığını göstermektedir. Türkiye’de </w:t>
      </w:r>
      <w:r w:rsidRPr="00923D0E">
        <w:rPr>
          <w:rFonts w:eastAsia="Times New Roman" w:cstheme="minorHAnsi"/>
          <w:sz w:val="24"/>
          <w:szCs w:val="24"/>
          <w:lang w:eastAsia="tr-TR"/>
        </w:rPr>
        <w:lastRenderedPageBreak/>
        <w:t>de benzer şekilde Temel (2010), eğitsel oyunların çocukların aktif katılımını artırdığını ortaya koymuştur.</w:t>
      </w:r>
    </w:p>
    <w:p w:rsidR="00923D0E" w:rsidRPr="00923D0E" w:rsidRDefault="00923D0E" w:rsidP="006E5BCB">
      <w:pPr>
        <w:spacing w:after="0" w:line="240" w:lineRule="auto"/>
        <w:jc w:val="both"/>
        <w:outlineLvl w:val="1"/>
        <w:rPr>
          <w:rFonts w:eastAsia="Times New Roman" w:cstheme="minorHAnsi"/>
          <w:b/>
          <w:bCs/>
          <w:sz w:val="24"/>
          <w:szCs w:val="24"/>
          <w:lang w:eastAsia="tr-TR"/>
        </w:rPr>
      </w:pPr>
    </w:p>
    <w:p w:rsidR="00923D0E" w:rsidRPr="00923D0E" w:rsidRDefault="00923D0E" w:rsidP="006E5BCB">
      <w:pPr>
        <w:spacing w:after="0" w:line="240" w:lineRule="auto"/>
        <w:jc w:val="both"/>
        <w:outlineLvl w:val="1"/>
        <w:rPr>
          <w:rFonts w:eastAsia="Times New Roman" w:cstheme="minorHAnsi"/>
          <w:b/>
          <w:bCs/>
          <w:sz w:val="24"/>
          <w:szCs w:val="24"/>
          <w:lang w:eastAsia="tr-TR"/>
        </w:rPr>
      </w:pPr>
      <w:r w:rsidRPr="00923D0E">
        <w:rPr>
          <w:rFonts w:eastAsia="Times New Roman" w:cstheme="minorHAnsi"/>
          <w:b/>
          <w:bCs/>
          <w:sz w:val="24"/>
          <w:szCs w:val="24"/>
          <w:lang w:eastAsia="tr-TR"/>
        </w:rPr>
        <w:t>8. Süreç Odaklı Motivasyon ve Küçük Başarıların Önemi</w:t>
      </w:r>
    </w:p>
    <w:p w:rsidR="00923D0E" w:rsidRPr="00923D0E" w:rsidRDefault="00923D0E" w:rsidP="006E5BCB">
      <w:pPr>
        <w:spacing w:after="0" w:line="240" w:lineRule="auto"/>
        <w:ind w:firstLine="708"/>
        <w:jc w:val="both"/>
        <w:rPr>
          <w:rFonts w:eastAsia="Times New Roman" w:cstheme="minorHAnsi"/>
          <w:sz w:val="24"/>
          <w:szCs w:val="24"/>
          <w:lang w:eastAsia="tr-TR"/>
        </w:rPr>
      </w:pPr>
      <w:r w:rsidRPr="00923D0E">
        <w:rPr>
          <w:rFonts w:eastAsia="Times New Roman" w:cstheme="minorHAnsi"/>
          <w:sz w:val="24"/>
          <w:szCs w:val="24"/>
          <w:lang w:eastAsia="tr-TR"/>
        </w:rPr>
        <w:t>Çocukların yalnızca sonuçlara değil, doğru yapma çabalarına da motive edilmeleri gerekir (Anadolu Üniversitesi, t.y.). Küçük başarıların ödüllendirilmesi, motivasyonun sürekliliğini sağlar ve takım içi sosyal uyumu güçlendirir (Çalık, 2023; Sporda Güncel Araştırmalar, 2022</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b/>
          <w:bCs/>
          <w:sz w:val="24"/>
          <w:szCs w:val="24"/>
          <w:lang w:eastAsia="tr-TR"/>
        </w:rPr>
        <w:t>9. Antrenmanların Yapılandırılması: Kısa, Tempolu ve Çeşitli Uygulamalar</w:t>
      </w:r>
    </w:p>
    <w:p w:rsidR="00923D0E" w:rsidRPr="00923D0E" w:rsidRDefault="00923D0E" w:rsidP="006E5BCB">
      <w:pPr>
        <w:spacing w:after="0" w:line="240" w:lineRule="auto"/>
        <w:ind w:firstLine="708"/>
        <w:jc w:val="both"/>
        <w:rPr>
          <w:rFonts w:eastAsia="Times New Roman" w:cstheme="minorHAnsi"/>
          <w:sz w:val="24"/>
          <w:szCs w:val="24"/>
          <w:lang w:eastAsia="tr-TR"/>
        </w:rPr>
      </w:pPr>
      <w:r w:rsidRPr="00923D0E">
        <w:rPr>
          <w:rFonts w:eastAsia="Times New Roman" w:cstheme="minorHAnsi"/>
          <w:sz w:val="24"/>
          <w:szCs w:val="24"/>
          <w:lang w:eastAsia="tr-TR"/>
        </w:rPr>
        <w:t>Genç sporcuların bilişsel gelişimi göz önünde bulundurulduğunda, alıştırmaların 3–5 dakikadan uzun olmaması önerilmektedir. Bu yaklaşım, monotonluğu kırarak öğrenme verimliliğini artırır (ManageYourLeague.com, 2015–2016; Weinberg &amp; Gould, 2019). Yük düzenlemeleri (tempo, saha genişliği, kural değişiklikleri), motivasyonu yüksek tutan pedagojik faktörlerdir (Coutinho et al., 2016; Sosa Marín et al., 2025).</w:t>
      </w:r>
    </w:p>
    <w:p w:rsidR="00923D0E" w:rsidRPr="00923D0E" w:rsidRDefault="00923D0E" w:rsidP="006E5BCB">
      <w:pPr>
        <w:spacing w:after="0" w:line="240" w:lineRule="auto"/>
        <w:jc w:val="both"/>
        <w:outlineLvl w:val="1"/>
        <w:rPr>
          <w:rFonts w:eastAsia="Times New Roman" w:cstheme="minorHAnsi"/>
          <w:b/>
          <w:bCs/>
          <w:sz w:val="24"/>
          <w:szCs w:val="24"/>
          <w:lang w:eastAsia="tr-TR"/>
        </w:rPr>
      </w:pPr>
      <w:r w:rsidRPr="00923D0E">
        <w:rPr>
          <w:rFonts w:eastAsia="Times New Roman" w:cstheme="minorHAnsi"/>
          <w:b/>
          <w:bCs/>
          <w:sz w:val="24"/>
          <w:szCs w:val="24"/>
          <w:lang w:eastAsia="tr-TR"/>
        </w:rPr>
        <w:t>10. İletişim ve Güven</w:t>
      </w:r>
    </w:p>
    <w:p w:rsidR="00923D0E" w:rsidRPr="00923D0E" w:rsidRDefault="00923D0E" w:rsidP="006E5BCB">
      <w:pPr>
        <w:spacing w:after="0" w:line="240" w:lineRule="auto"/>
        <w:ind w:firstLine="708"/>
        <w:jc w:val="both"/>
        <w:rPr>
          <w:rFonts w:eastAsia="Times New Roman" w:cstheme="minorHAnsi"/>
          <w:sz w:val="24"/>
          <w:szCs w:val="24"/>
          <w:lang w:eastAsia="tr-TR"/>
        </w:rPr>
      </w:pPr>
      <w:r w:rsidRPr="00923D0E">
        <w:rPr>
          <w:rFonts w:eastAsia="Times New Roman" w:cstheme="minorHAnsi"/>
          <w:sz w:val="24"/>
          <w:szCs w:val="24"/>
          <w:lang w:eastAsia="tr-TR"/>
        </w:rPr>
        <w:t>Olumlu iletişim, sporcuların kendilerini değerli hissetmelerini sağlar. Antrenörün isimle hitap etmesi, göz teması kurması ve sözel takdirler sunması, motivasyonu artıran güçlü etkileşim biçimleridir (Horn, 2008; Terlemez &amp; Biçer, 2022).</w:t>
      </w:r>
    </w:p>
    <w:p w:rsidR="00923D0E" w:rsidRPr="00923D0E" w:rsidRDefault="00923D0E" w:rsidP="006E5BCB">
      <w:pPr>
        <w:spacing w:after="0" w:line="240" w:lineRule="auto"/>
        <w:jc w:val="both"/>
        <w:outlineLvl w:val="1"/>
        <w:rPr>
          <w:rFonts w:eastAsia="Times New Roman" w:cstheme="minorHAnsi"/>
          <w:b/>
          <w:bCs/>
          <w:sz w:val="24"/>
          <w:szCs w:val="24"/>
          <w:lang w:eastAsia="tr-TR"/>
        </w:rPr>
      </w:pPr>
      <w:r w:rsidRPr="00923D0E">
        <w:rPr>
          <w:rFonts w:eastAsia="Times New Roman" w:cstheme="minorHAnsi"/>
          <w:b/>
          <w:bCs/>
          <w:sz w:val="24"/>
          <w:szCs w:val="24"/>
          <w:lang w:eastAsia="tr-TR"/>
        </w:rPr>
        <w:t>11. Eğlence ve Oyun–Alıştırma Dengesi</w:t>
      </w:r>
    </w:p>
    <w:p w:rsidR="00923D0E" w:rsidRPr="00923D0E" w:rsidRDefault="00923D0E" w:rsidP="006E5BCB">
      <w:pPr>
        <w:spacing w:after="0" w:line="240" w:lineRule="auto"/>
        <w:ind w:firstLine="708"/>
        <w:jc w:val="both"/>
        <w:rPr>
          <w:rFonts w:eastAsia="Times New Roman" w:cstheme="minorHAnsi"/>
          <w:sz w:val="24"/>
          <w:szCs w:val="24"/>
          <w:lang w:eastAsia="tr-TR"/>
        </w:rPr>
      </w:pPr>
      <w:r w:rsidRPr="00923D0E">
        <w:rPr>
          <w:rFonts w:eastAsia="Times New Roman" w:cstheme="minorHAnsi"/>
          <w:sz w:val="24"/>
          <w:szCs w:val="24"/>
          <w:lang w:eastAsia="tr-TR"/>
        </w:rPr>
        <w:t>Basketbol öğretiminde eğlence faktörü pedagojik bir “motive edici” olarak önemlidir. Breakthrough Basketball (2008), her 3–5 dakikalık beceri çalışmasının ardından kısa bir oyun veya yarışma eklemenin motivasyonu artırdığını belirtmektedir. Oyun–alıştırma dengesi çocuklarda hem beceri gelişimini hem de spora bağlılığı destekler (Yalçın, Demirdağ &amp; Kazak, 2020).</w:t>
      </w:r>
    </w:p>
    <w:p w:rsidR="00923D0E" w:rsidRPr="00923D0E" w:rsidRDefault="00923D0E" w:rsidP="006E5BCB">
      <w:pPr>
        <w:spacing w:after="200" w:line="276" w:lineRule="auto"/>
        <w:jc w:val="both"/>
        <w:rPr>
          <w:rFonts w:eastAsiaTheme="minorEastAsia" w:cstheme="minorHAnsi"/>
          <w:sz w:val="24"/>
          <w:szCs w:val="24"/>
          <w:lang w:eastAsia="tr-TR"/>
        </w:rPr>
      </w:pPr>
    </w:p>
    <w:p w:rsidR="00923D0E" w:rsidRPr="00923D0E" w:rsidRDefault="00923D0E" w:rsidP="006E5BCB">
      <w:pPr>
        <w:spacing w:before="100" w:beforeAutospacing="1" w:after="100" w:afterAutospacing="1" w:line="240" w:lineRule="auto"/>
        <w:jc w:val="both"/>
        <w:outlineLvl w:val="1"/>
        <w:rPr>
          <w:rFonts w:eastAsia="Times New Roman" w:cstheme="minorHAnsi"/>
          <w:b/>
          <w:bCs/>
          <w:sz w:val="24"/>
          <w:szCs w:val="24"/>
          <w:lang w:eastAsia="tr-TR"/>
        </w:rPr>
      </w:pPr>
      <w:r w:rsidRPr="00923D0E">
        <w:rPr>
          <w:rFonts w:eastAsia="Times New Roman" w:cstheme="minorHAnsi"/>
          <w:b/>
          <w:bCs/>
          <w:sz w:val="24"/>
          <w:szCs w:val="24"/>
          <w:lang w:eastAsia="tr-TR"/>
        </w:rPr>
        <w:t>Kaynakça (APA 7 Formatında)</w:t>
      </w:r>
    </w:p>
    <w:p w:rsidR="00923D0E" w:rsidRPr="00923D0E" w:rsidRDefault="00923D0E" w:rsidP="006E5BCB">
      <w:pPr>
        <w:numPr>
          <w:ilvl w:val="0"/>
          <w:numId w:val="52"/>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Anadolu Üniversitesi. (t.y.). </w:t>
      </w:r>
      <w:r w:rsidRPr="00923D0E">
        <w:rPr>
          <w:rFonts w:eastAsia="Times New Roman" w:cstheme="minorHAnsi"/>
          <w:i/>
          <w:iCs/>
          <w:sz w:val="24"/>
          <w:szCs w:val="24"/>
          <w:lang w:eastAsia="tr-TR"/>
        </w:rPr>
        <w:t>Eğitim ve öğretim yaklaşımları</w:t>
      </w:r>
      <w:r w:rsidRPr="00923D0E">
        <w:rPr>
          <w:rFonts w:eastAsia="Times New Roman" w:cstheme="minorHAnsi"/>
          <w:sz w:val="24"/>
          <w:szCs w:val="24"/>
          <w:lang w:eastAsia="tr-TR"/>
        </w:rPr>
        <w:t>. […].</w:t>
      </w:r>
    </w:p>
    <w:p w:rsidR="00923D0E" w:rsidRPr="00923D0E" w:rsidRDefault="00923D0E" w:rsidP="006E5BCB">
      <w:pPr>
        <w:numPr>
          <w:ilvl w:val="0"/>
          <w:numId w:val="52"/>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Atatürk Üniversitesi. (2019). </w:t>
      </w:r>
      <w:r w:rsidRPr="00923D0E">
        <w:rPr>
          <w:rFonts w:eastAsia="Times New Roman" w:cstheme="minorHAnsi"/>
          <w:i/>
          <w:iCs/>
          <w:sz w:val="24"/>
          <w:szCs w:val="24"/>
          <w:lang w:eastAsia="tr-TR"/>
        </w:rPr>
        <w:t>Spor eğitimi ve oyun kuramları</w:t>
      </w:r>
      <w:r w:rsidRPr="00923D0E">
        <w:rPr>
          <w:rFonts w:eastAsia="Times New Roman" w:cstheme="minorHAnsi"/>
          <w:sz w:val="24"/>
          <w:szCs w:val="24"/>
          <w:lang w:eastAsia="tr-TR"/>
        </w:rPr>
        <w:t>. […].</w:t>
      </w:r>
    </w:p>
    <w:p w:rsidR="00923D0E" w:rsidRPr="00923D0E" w:rsidRDefault="00923D0E" w:rsidP="006E5BCB">
      <w:pPr>
        <w:numPr>
          <w:ilvl w:val="0"/>
          <w:numId w:val="52"/>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Breakthrough Basketball. (2008). </w:t>
      </w:r>
      <w:r w:rsidRPr="00923D0E">
        <w:rPr>
          <w:rFonts w:eastAsia="Times New Roman" w:cstheme="minorHAnsi"/>
          <w:i/>
          <w:iCs/>
          <w:sz w:val="24"/>
          <w:szCs w:val="24"/>
          <w:lang w:eastAsia="tr-TR"/>
        </w:rPr>
        <w:t>Basketball drills and games</w:t>
      </w:r>
      <w:r w:rsidRPr="00923D0E">
        <w:rPr>
          <w:rFonts w:eastAsia="Times New Roman" w:cstheme="minorHAnsi"/>
          <w:sz w:val="24"/>
          <w:szCs w:val="24"/>
          <w:lang w:eastAsia="tr-TR"/>
        </w:rPr>
        <w:t>. […].</w:t>
      </w:r>
    </w:p>
    <w:p w:rsidR="00923D0E" w:rsidRPr="00923D0E" w:rsidRDefault="00923D0E" w:rsidP="006E5BCB">
      <w:pPr>
        <w:numPr>
          <w:ilvl w:val="0"/>
          <w:numId w:val="52"/>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Catapult Sports. (2025). </w:t>
      </w:r>
      <w:r w:rsidRPr="00923D0E">
        <w:rPr>
          <w:rFonts w:eastAsia="Times New Roman" w:cstheme="minorHAnsi"/>
          <w:i/>
          <w:iCs/>
          <w:sz w:val="24"/>
          <w:szCs w:val="24"/>
          <w:lang w:eastAsia="tr-TR"/>
        </w:rPr>
        <w:t>Varied practice in sports training</w:t>
      </w:r>
      <w:r w:rsidRPr="00923D0E">
        <w:rPr>
          <w:rFonts w:eastAsia="Times New Roman" w:cstheme="minorHAnsi"/>
          <w:sz w:val="24"/>
          <w:szCs w:val="24"/>
          <w:lang w:eastAsia="tr-TR"/>
        </w:rPr>
        <w:t>. […].</w:t>
      </w:r>
    </w:p>
    <w:p w:rsidR="00923D0E" w:rsidRPr="00923D0E" w:rsidRDefault="00923D0E" w:rsidP="006E5BCB">
      <w:pPr>
        <w:numPr>
          <w:ilvl w:val="0"/>
          <w:numId w:val="52"/>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Çalık, M. (2023). </w:t>
      </w:r>
      <w:r w:rsidRPr="00923D0E">
        <w:rPr>
          <w:rFonts w:eastAsia="Times New Roman" w:cstheme="minorHAnsi"/>
          <w:i/>
          <w:iCs/>
          <w:sz w:val="24"/>
          <w:szCs w:val="24"/>
          <w:lang w:eastAsia="tr-TR"/>
        </w:rPr>
        <w:t>Motivasyon ve eğitim psikolojisi</w:t>
      </w:r>
      <w:r w:rsidRPr="00923D0E">
        <w:rPr>
          <w:rFonts w:eastAsia="Times New Roman" w:cstheme="minorHAnsi"/>
          <w:sz w:val="24"/>
          <w:szCs w:val="24"/>
          <w:lang w:eastAsia="tr-TR"/>
        </w:rPr>
        <w:t>. […].</w:t>
      </w:r>
    </w:p>
    <w:p w:rsidR="00923D0E" w:rsidRPr="00923D0E" w:rsidRDefault="00923D0E" w:rsidP="006E5BCB">
      <w:pPr>
        <w:numPr>
          <w:ilvl w:val="0"/>
          <w:numId w:val="52"/>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Côté, J., &amp; Hancock, D. J. (2016). Evidence-based sport coaching: Bridging the gap between research and practice. </w:t>
      </w:r>
      <w:r w:rsidRPr="00923D0E">
        <w:rPr>
          <w:rFonts w:eastAsia="Times New Roman" w:cstheme="minorHAnsi"/>
          <w:i/>
          <w:iCs/>
          <w:sz w:val="24"/>
          <w:szCs w:val="24"/>
          <w:lang w:eastAsia="tr-TR"/>
        </w:rPr>
        <w:t>International Journal of Sports Science &amp; Coaching, 11</w:t>
      </w:r>
      <w:r w:rsidRPr="00923D0E">
        <w:rPr>
          <w:rFonts w:eastAsia="Times New Roman" w:cstheme="minorHAnsi"/>
          <w:sz w:val="24"/>
          <w:szCs w:val="24"/>
          <w:lang w:eastAsia="tr-TR"/>
        </w:rPr>
        <w:t>(4), 487–502. https://doi.org/…</w:t>
      </w:r>
    </w:p>
    <w:p w:rsidR="00923D0E" w:rsidRPr="00923D0E" w:rsidRDefault="00923D0E" w:rsidP="006E5BCB">
      <w:pPr>
        <w:numPr>
          <w:ilvl w:val="0"/>
          <w:numId w:val="52"/>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Coutinho, D., Mesquita, I., Fonseca, A. M., et al. (2016). Usability of adjusted task constraints in training sessions to enhance learning. </w:t>
      </w:r>
      <w:r w:rsidRPr="00923D0E">
        <w:rPr>
          <w:rFonts w:eastAsia="Times New Roman" w:cstheme="minorHAnsi"/>
          <w:i/>
          <w:iCs/>
          <w:sz w:val="24"/>
          <w:szCs w:val="24"/>
          <w:lang w:eastAsia="tr-TR"/>
        </w:rPr>
        <w:t>Journal of Sports Sciences, 34</w:t>
      </w:r>
      <w:r w:rsidRPr="00923D0E">
        <w:rPr>
          <w:rFonts w:eastAsia="Times New Roman" w:cstheme="minorHAnsi"/>
          <w:sz w:val="24"/>
          <w:szCs w:val="24"/>
          <w:lang w:eastAsia="tr-TR"/>
        </w:rPr>
        <w:t>(6), 516–526. https://doi.org/…</w:t>
      </w:r>
    </w:p>
    <w:p w:rsidR="00923D0E" w:rsidRPr="00923D0E" w:rsidRDefault="00923D0E" w:rsidP="006E5BCB">
      <w:pPr>
        <w:numPr>
          <w:ilvl w:val="0"/>
          <w:numId w:val="52"/>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Horn, T. S. (2008). Coaching effectiveness in sport. In T. S. Horn (Ed.), </w:t>
      </w:r>
      <w:r w:rsidRPr="00923D0E">
        <w:rPr>
          <w:rFonts w:eastAsia="Times New Roman" w:cstheme="minorHAnsi"/>
          <w:i/>
          <w:iCs/>
          <w:sz w:val="24"/>
          <w:szCs w:val="24"/>
          <w:lang w:eastAsia="tr-TR"/>
        </w:rPr>
        <w:t>Advances in sport psychology</w:t>
      </w:r>
      <w:r w:rsidRPr="00923D0E">
        <w:rPr>
          <w:rFonts w:eastAsia="Times New Roman" w:cstheme="minorHAnsi"/>
          <w:sz w:val="24"/>
          <w:szCs w:val="24"/>
          <w:lang w:eastAsia="tr-TR"/>
        </w:rPr>
        <w:t xml:space="preserve"> (3rd ed., pp. 239–267). Human Kinetics.</w:t>
      </w:r>
    </w:p>
    <w:p w:rsidR="00923D0E" w:rsidRPr="00923D0E" w:rsidRDefault="00923D0E" w:rsidP="006E5BCB">
      <w:pPr>
        <w:numPr>
          <w:ilvl w:val="0"/>
          <w:numId w:val="52"/>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Kasap, İ., Köseoğlu, F., &amp; Yeniçeri, Ö. (1998). </w:t>
      </w:r>
      <w:r w:rsidRPr="00923D0E">
        <w:rPr>
          <w:rFonts w:eastAsia="Times New Roman" w:cstheme="minorHAnsi"/>
          <w:i/>
          <w:iCs/>
          <w:sz w:val="24"/>
          <w:szCs w:val="24"/>
          <w:lang w:eastAsia="tr-TR"/>
        </w:rPr>
        <w:t>Okul öncesi eğitimde oyun yaklaşımı</w:t>
      </w:r>
      <w:r w:rsidRPr="00923D0E">
        <w:rPr>
          <w:rFonts w:eastAsia="Times New Roman" w:cstheme="minorHAnsi"/>
          <w:sz w:val="24"/>
          <w:szCs w:val="24"/>
          <w:lang w:eastAsia="tr-TR"/>
        </w:rPr>
        <w:t>. […].</w:t>
      </w:r>
    </w:p>
    <w:p w:rsidR="00923D0E" w:rsidRPr="00923D0E" w:rsidRDefault="00923D0E" w:rsidP="006E5BCB">
      <w:pPr>
        <w:numPr>
          <w:ilvl w:val="0"/>
          <w:numId w:val="52"/>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Light, R. (2008). </w:t>
      </w:r>
      <w:r w:rsidRPr="00923D0E">
        <w:rPr>
          <w:rFonts w:eastAsia="Times New Roman" w:cstheme="minorHAnsi"/>
          <w:i/>
          <w:iCs/>
          <w:sz w:val="24"/>
          <w:szCs w:val="24"/>
          <w:lang w:eastAsia="tr-TR"/>
        </w:rPr>
        <w:t>Complex learning in sport pedagogy</w:t>
      </w:r>
      <w:r w:rsidRPr="00923D0E">
        <w:rPr>
          <w:rFonts w:eastAsia="Times New Roman" w:cstheme="minorHAnsi"/>
          <w:sz w:val="24"/>
          <w:szCs w:val="24"/>
          <w:lang w:eastAsia="tr-TR"/>
        </w:rPr>
        <w:t>. […].</w:t>
      </w:r>
    </w:p>
    <w:p w:rsidR="00923D0E" w:rsidRPr="00923D0E" w:rsidRDefault="00923D0E" w:rsidP="006E5BCB">
      <w:pPr>
        <w:numPr>
          <w:ilvl w:val="0"/>
          <w:numId w:val="52"/>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ManageYourLeague.com. (2015–2016). </w:t>
      </w:r>
      <w:r w:rsidRPr="00923D0E">
        <w:rPr>
          <w:rFonts w:eastAsia="Times New Roman" w:cstheme="minorHAnsi"/>
          <w:i/>
          <w:iCs/>
          <w:sz w:val="24"/>
          <w:szCs w:val="24"/>
          <w:lang w:eastAsia="tr-TR"/>
        </w:rPr>
        <w:t>Training session planning for youth sports</w:t>
      </w:r>
      <w:r w:rsidRPr="00923D0E">
        <w:rPr>
          <w:rFonts w:eastAsia="Times New Roman" w:cstheme="minorHAnsi"/>
          <w:sz w:val="24"/>
          <w:szCs w:val="24"/>
          <w:lang w:eastAsia="tr-TR"/>
        </w:rPr>
        <w:t>. […].</w:t>
      </w:r>
    </w:p>
    <w:p w:rsidR="00923D0E" w:rsidRPr="00923D0E" w:rsidRDefault="00923D0E" w:rsidP="006E5BCB">
      <w:pPr>
        <w:numPr>
          <w:ilvl w:val="0"/>
          <w:numId w:val="52"/>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Memmert, D. (2015). Teaching tactical creativity in sport: Research considerations. </w:t>
      </w:r>
      <w:r w:rsidRPr="00923D0E">
        <w:rPr>
          <w:rFonts w:eastAsia="Times New Roman" w:cstheme="minorHAnsi"/>
          <w:i/>
          <w:iCs/>
          <w:sz w:val="24"/>
          <w:szCs w:val="24"/>
          <w:lang w:eastAsia="tr-TR"/>
        </w:rPr>
        <w:t>International Journal of Sports Science &amp; Coaching, 10</w:t>
      </w:r>
      <w:r w:rsidRPr="00923D0E">
        <w:rPr>
          <w:rFonts w:eastAsia="Times New Roman" w:cstheme="minorHAnsi"/>
          <w:sz w:val="24"/>
          <w:szCs w:val="24"/>
          <w:lang w:eastAsia="tr-TR"/>
        </w:rPr>
        <w:t>(5), 879–893. https://doi.org/…</w:t>
      </w:r>
    </w:p>
    <w:p w:rsidR="00923D0E" w:rsidRPr="00923D0E" w:rsidRDefault="00923D0E" w:rsidP="006E5BCB">
      <w:pPr>
        <w:numPr>
          <w:ilvl w:val="0"/>
          <w:numId w:val="52"/>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lastRenderedPageBreak/>
        <w:t xml:space="preserve">Prochazka, J., Ovcari, F., &amp; Durinik, J. (2020). The sandwich feedback technique and its effects on student learning. </w:t>
      </w:r>
      <w:r w:rsidRPr="00923D0E">
        <w:rPr>
          <w:rFonts w:eastAsia="Times New Roman" w:cstheme="minorHAnsi"/>
          <w:i/>
          <w:iCs/>
          <w:sz w:val="24"/>
          <w:szCs w:val="24"/>
          <w:lang w:eastAsia="tr-TR"/>
        </w:rPr>
        <w:t>Journal of Physical Education</w:t>
      </w:r>
      <w:r w:rsidRPr="00923D0E">
        <w:rPr>
          <w:rFonts w:eastAsia="Times New Roman" w:cstheme="minorHAnsi"/>
          <w:sz w:val="24"/>
          <w:szCs w:val="24"/>
          <w:lang w:eastAsia="tr-TR"/>
        </w:rPr>
        <w:t>, __, __.</w:t>
      </w:r>
    </w:p>
    <w:p w:rsidR="00923D0E" w:rsidRPr="00923D0E" w:rsidRDefault="00923D0E" w:rsidP="006E5BCB">
      <w:pPr>
        <w:numPr>
          <w:ilvl w:val="0"/>
          <w:numId w:val="52"/>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Schmidt, R. A., &amp; Lee, T. D. (2011). </w:t>
      </w:r>
      <w:r w:rsidRPr="00923D0E">
        <w:rPr>
          <w:rFonts w:eastAsia="Times New Roman" w:cstheme="minorHAnsi"/>
          <w:i/>
          <w:iCs/>
          <w:sz w:val="24"/>
          <w:szCs w:val="24"/>
          <w:lang w:eastAsia="tr-TR"/>
        </w:rPr>
        <w:t>Motor control and learning: A behavioral emphasis</w:t>
      </w:r>
      <w:r w:rsidRPr="00923D0E">
        <w:rPr>
          <w:rFonts w:eastAsia="Times New Roman" w:cstheme="minorHAnsi"/>
          <w:sz w:val="24"/>
          <w:szCs w:val="24"/>
          <w:lang w:eastAsia="tr-TR"/>
        </w:rPr>
        <w:t xml:space="preserve"> (5th ed.). Human Kinetics.</w:t>
      </w:r>
    </w:p>
    <w:p w:rsidR="00923D0E" w:rsidRPr="00923D0E" w:rsidRDefault="00923D0E" w:rsidP="006E5BCB">
      <w:pPr>
        <w:numPr>
          <w:ilvl w:val="0"/>
          <w:numId w:val="52"/>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Sosa Marín, R., Alonso</w:t>
      </w:r>
      <w:r w:rsidRPr="00923D0E">
        <w:rPr>
          <w:rFonts w:eastAsia="Times New Roman" w:cstheme="minorHAnsi"/>
          <w:sz w:val="24"/>
          <w:szCs w:val="24"/>
          <w:lang w:eastAsia="tr-TR"/>
        </w:rPr>
        <w:noBreakHyphen/>
        <w:t>Pérez</w:t>
      </w:r>
      <w:r w:rsidRPr="00923D0E">
        <w:rPr>
          <w:rFonts w:eastAsia="Times New Roman" w:cstheme="minorHAnsi"/>
          <w:sz w:val="24"/>
          <w:szCs w:val="24"/>
          <w:lang w:eastAsia="tr-TR"/>
        </w:rPr>
        <w:noBreakHyphen/>
        <w:t xml:space="preserve">Chao, E., Schelling, X., &amp; Lorenzo, A. (2025). </w:t>
      </w:r>
      <w:r w:rsidRPr="00923D0E">
        <w:rPr>
          <w:rFonts w:eastAsia="Times New Roman" w:cstheme="minorHAnsi"/>
          <w:i/>
          <w:iCs/>
          <w:sz w:val="24"/>
          <w:szCs w:val="24"/>
          <w:lang w:eastAsia="tr-TR"/>
        </w:rPr>
        <w:t>Using support coaches to enhance training structure and athlete engagement</w:t>
      </w:r>
      <w:r w:rsidRPr="00923D0E">
        <w:rPr>
          <w:rFonts w:eastAsia="Times New Roman" w:cstheme="minorHAnsi"/>
          <w:sz w:val="24"/>
          <w:szCs w:val="24"/>
          <w:lang w:eastAsia="tr-TR"/>
        </w:rPr>
        <w:t>. […].</w:t>
      </w:r>
    </w:p>
    <w:p w:rsidR="00923D0E" w:rsidRPr="00923D0E" w:rsidRDefault="00923D0E" w:rsidP="006E5BCB">
      <w:pPr>
        <w:numPr>
          <w:ilvl w:val="0"/>
          <w:numId w:val="52"/>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Temel, H. (2010). </w:t>
      </w:r>
      <w:r w:rsidRPr="00923D0E">
        <w:rPr>
          <w:rFonts w:eastAsia="Times New Roman" w:cstheme="minorHAnsi"/>
          <w:i/>
          <w:iCs/>
          <w:sz w:val="24"/>
          <w:szCs w:val="24"/>
          <w:lang w:eastAsia="tr-TR"/>
        </w:rPr>
        <w:t>Çocuklarda motor beceri gelişimi ve spor eğitimi</w:t>
      </w:r>
      <w:r w:rsidRPr="00923D0E">
        <w:rPr>
          <w:rFonts w:eastAsia="Times New Roman" w:cstheme="minorHAnsi"/>
          <w:sz w:val="24"/>
          <w:szCs w:val="24"/>
          <w:lang w:eastAsia="tr-TR"/>
        </w:rPr>
        <w:t>. […].</w:t>
      </w:r>
    </w:p>
    <w:p w:rsidR="00923D0E" w:rsidRPr="00923D0E" w:rsidRDefault="00923D0E" w:rsidP="006E5BCB">
      <w:pPr>
        <w:numPr>
          <w:ilvl w:val="0"/>
          <w:numId w:val="52"/>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Terlemez, Ö., &amp; Biçer, S. (2022). İletişim becerileri ve sporcu motivasyonu. </w:t>
      </w:r>
      <w:r w:rsidRPr="00923D0E">
        <w:rPr>
          <w:rFonts w:eastAsia="Times New Roman" w:cstheme="minorHAnsi"/>
          <w:i/>
          <w:iCs/>
          <w:sz w:val="24"/>
          <w:szCs w:val="24"/>
          <w:lang w:eastAsia="tr-TR"/>
        </w:rPr>
        <w:t>Spor Bilimleri Dergisi, 13</w:t>
      </w:r>
      <w:r w:rsidRPr="00923D0E">
        <w:rPr>
          <w:rFonts w:eastAsia="Times New Roman" w:cstheme="minorHAnsi"/>
          <w:sz w:val="24"/>
          <w:szCs w:val="24"/>
          <w:lang w:eastAsia="tr-TR"/>
        </w:rPr>
        <w:t xml:space="preserve">(1), </w:t>
      </w:r>
      <w:r w:rsidRPr="00923D0E">
        <w:rPr>
          <w:rFonts w:eastAsia="Times New Roman" w:cstheme="minorHAnsi"/>
          <w:b/>
          <w:bCs/>
          <w:sz w:val="24"/>
          <w:szCs w:val="24"/>
          <w:lang w:eastAsia="tr-TR"/>
        </w:rPr>
        <w:t>–</w:t>
      </w:r>
      <w:r w:rsidRPr="00923D0E">
        <w:rPr>
          <w:rFonts w:eastAsia="Times New Roman" w:cstheme="minorHAnsi"/>
          <w:sz w:val="24"/>
          <w:szCs w:val="24"/>
          <w:lang w:eastAsia="tr-TR"/>
        </w:rPr>
        <w:t>.</w:t>
      </w:r>
    </w:p>
    <w:p w:rsidR="00923D0E" w:rsidRPr="00923D0E" w:rsidRDefault="00923D0E" w:rsidP="006E5BCB">
      <w:pPr>
        <w:numPr>
          <w:ilvl w:val="0"/>
          <w:numId w:val="52"/>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Weinberg, R. S., &amp; Gould, D. (2019). </w:t>
      </w:r>
      <w:r w:rsidRPr="00923D0E">
        <w:rPr>
          <w:rFonts w:eastAsia="Times New Roman" w:cstheme="minorHAnsi"/>
          <w:i/>
          <w:iCs/>
          <w:sz w:val="24"/>
          <w:szCs w:val="24"/>
          <w:lang w:eastAsia="tr-TR"/>
        </w:rPr>
        <w:t>Foundations of sport and exercise psychology</w:t>
      </w:r>
      <w:r w:rsidRPr="00923D0E">
        <w:rPr>
          <w:rFonts w:eastAsia="Times New Roman" w:cstheme="minorHAnsi"/>
          <w:sz w:val="24"/>
          <w:szCs w:val="24"/>
          <w:lang w:eastAsia="tr-TR"/>
        </w:rPr>
        <w:t xml:space="preserve"> (7th ed.). Human Kinetics.</w:t>
      </w:r>
    </w:p>
    <w:p w:rsidR="00923D0E" w:rsidRPr="00923D0E" w:rsidRDefault="00923D0E" w:rsidP="006E5BCB">
      <w:pPr>
        <w:numPr>
          <w:ilvl w:val="0"/>
          <w:numId w:val="52"/>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Yalçın, B., Demirdağ, İ., &amp; Kazak, Z. (2020). Oyun</w:t>
      </w:r>
      <w:r w:rsidRPr="00923D0E">
        <w:rPr>
          <w:rFonts w:eastAsia="Times New Roman" w:cstheme="minorHAnsi"/>
          <w:sz w:val="24"/>
          <w:szCs w:val="24"/>
          <w:lang w:eastAsia="tr-TR"/>
        </w:rPr>
        <w:noBreakHyphen/>
        <w:t xml:space="preserve">alıştırma dengesi ve beceri gelişimi. </w:t>
      </w:r>
      <w:r w:rsidRPr="00923D0E">
        <w:rPr>
          <w:rFonts w:eastAsia="Times New Roman" w:cstheme="minorHAnsi"/>
          <w:i/>
          <w:iCs/>
          <w:sz w:val="24"/>
          <w:szCs w:val="24"/>
          <w:lang w:eastAsia="tr-TR"/>
        </w:rPr>
        <w:t>Spor Eğitimi Araştırmaları Dergisi, 4</w:t>
      </w:r>
      <w:r w:rsidRPr="00923D0E">
        <w:rPr>
          <w:rFonts w:eastAsia="Times New Roman" w:cstheme="minorHAnsi"/>
          <w:sz w:val="24"/>
          <w:szCs w:val="24"/>
          <w:lang w:eastAsia="tr-TR"/>
        </w:rPr>
        <w:t xml:space="preserve">(2), </w:t>
      </w:r>
      <w:r w:rsidRPr="00923D0E">
        <w:rPr>
          <w:rFonts w:eastAsia="Times New Roman" w:cstheme="minorHAnsi"/>
          <w:b/>
          <w:bCs/>
          <w:sz w:val="24"/>
          <w:szCs w:val="24"/>
          <w:lang w:eastAsia="tr-TR"/>
        </w:rPr>
        <w:t>–</w:t>
      </w:r>
      <w:r w:rsidRPr="00923D0E">
        <w:rPr>
          <w:rFonts w:eastAsia="Times New Roman" w:cstheme="minorHAnsi"/>
          <w:sz w:val="24"/>
          <w:szCs w:val="24"/>
          <w:lang w:eastAsia="tr-TR"/>
        </w:rPr>
        <w:t>.</w:t>
      </w:r>
    </w:p>
    <w:p w:rsidR="00923D0E" w:rsidRPr="006E5BCB" w:rsidRDefault="00923D0E" w:rsidP="006E5BCB">
      <w:pPr>
        <w:spacing w:after="200" w:line="276" w:lineRule="auto"/>
        <w:jc w:val="both"/>
        <w:rPr>
          <w:rFonts w:eastAsiaTheme="minorEastAsia" w:cstheme="minorHAnsi"/>
          <w:sz w:val="24"/>
          <w:szCs w:val="24"/>
          <w:lang w:eastAsia="tr-TR"/>
        </w:rPr>
      </w:pPr>
    </w:p>
    <w:p w:rsidR="00923D0E" w:rsidRPr="006E5BCB" w:rsidRDefault="00923D0E" w:rsidP="006E5BCB">
      <w:pPr>
        <w:spacing w:after="200" w:line="276" w:lineRule="auto"/>
        <w:jc w:val="both"/>
        <w:rPr>
          <w:rFonts w:eastAsiaTheme="minorEastAsia" w:cstheme="minorHAnsi"/>
          <w:sz w:val="24"/>
          <w:szCs w:val="24"/>
          <w:lang w:eastAsia="tr-TR"/>
        </w:rPr>
      </w:pPr>
    </w:p>
    <w:p w:rsidR="00923D0E" w:rsidRPr="006E5BCB" w:rsidRDefault="00923D0E" w:rsidP="006E5BCB">
      <w:pPr>
        <w:spacing w:after="200" w:line="276" w:lineRule="auto"/>
        <w:jc w:val="both"/>
        <w:rPr>
          <w:rFonts w:eastAsiaTheme="minorEastAsia" w:cstheme="minorHAnsi"/>
          <w:sz w:val="24"/>
          <w:szCs w:val="24"/>
          <w:lang w:eastAsia="tr-TR"/>
        </w:rPr>
      </w:pPr>
    </w:p>
    <w:p w:rsidR="00923D0E" w:rsidRPr="006E5BCB" w:rsidRDefault="00923D0E" w:rsidP="006E5BCB">
      <w:pPr>
        <w:spacing w:after="200" w:line="276" w:lineRule="auto"/>
        <w:jc w:val="both"/>
        <w:rPr>
          <w:rFonts w:eastAsiaTheme="minorEastAsia" w:cstheme="minorHAnsi"/>
          <w:sz w:val="24"/>
          <w:szCs w:val="24"/>
          <w:lang w:eastAsia="tr-TR"/>
        </w:rPr>
      </w:pPr>
    </w:p>
    <w:p w:rsidR="00923D0E" w:rsidRPr="006E5BCB" w:rsidRDefault="00923D0E" w:rsidP="006E5BCB">
      <w:pPr>
        <w:spacing w:after="200" w:line="276" w:lineRule="auto"/>
        <w:jc w:val="both"/>
        <w:rPr>
          <w:rFonts w:eastAsiaTheme="minorEastAsia" w:cstheme="minorHAnsi"/>
          <w:sz w:val="24"/>
          <w:szCs w:val="24"/>
          <w:lang w:eastAsia="tr-TR"/>
        </w:rPr>
      </w:pPr>
    </w:p>
    <w:p w:rsidR="00923D0E" w:rsidRPr="006E5BCB" w:rsidRDefault="00923D0E" w:rsidP="006E5BCB">
      <w:pPr>
        <w:spacing w:after="200" w:line="276" w:lineRule="auto"/>
        <w:jc w:val="both"/>
        <w:rPr>
          <w:rFonts w:eastAsiaTheme="minorEastAsia" w:cstheme="minorHAnsi"/>
          <w:sz w:val="24"/>
          <w:szCs w:val="24"/>
          <w:lang w:eastAsia="tr-TR"/>
        </w:rPr>
      </w:pPr>
    </w:p>
    <w:p w:rsidR="00923D0E" w:rsidRPr="006E5BCB" w:rsidRDefault="00923D0E" w:rsidP="006E5BCB">
      <w:pPr>
        <w:spacing w:after="200" w:line="276" w:lineRule="auto"/>
        <w:jc w:val="both"/>
        <w:rPr>
          <w:rFonts w:eastAsiaTheme="minorEastAsia" w:cstheme="minorHAnsi"/>
          <w:sz w:val="24"/>
          <w:szCs w:val="24"/>
          <w:lang w:eastAsia="tr-TR"/>
        </w:rPr>
      </w:pPr>
    </w:p>
    <w:p w:rsidR="00923D0E" w:rsidRPr="006E5BCB" w:rsidRDefault="00923D0E" w:rsidP="006E5BCB">
      <w:pPr>
        <w:spacing w:after="200" w:line="276" w:lineRule="auto"/>
        <w:jc w:val="both"/>
        <w:rPr>
          <w:rFonts w:eastAsiaTheme="minorEastAsia" w:cstheme="minorHAnsi"/>
          <w:sz w:val="24"/>
          <w:szCs w:val="24"/>
          <w:lang w:eastAsia="tr-TR"/>
        </w:rPr>
      </w:pPr>
    </w:p>
    <w:p w:rsidR="00923D0E" w:rsidRPr="006E5BCB" w:rsidRDefault="00923D0E" w:rsidP="006E5BCB">
      <w:pPr>
        <w:spacing w:after="200" w:line="276" w:lineRule="auto"/>
        <w:jc w:val="both"/>
        <w:rPr>
          <w:rFonts w:eastAsiaTheme="minorEastAsia" w:cstheme="minorHAnsi"/>
          <w:sz w:val="24"/>
          <w:szCs w:val="24"/>
          <w:lang w:eastAsia="tr-TR"/>
        </w:rPr>
      </w:pPr>
    </w:p>
    <w:p w:rsidR="00923D0E" w:rsidRPr="006E5BCB" w:rsidRDefault="00923D0E" w:rsidP="006E5BCB">
      <w:pPr>
        <w:spacing w:after="200" w:line="276" w:lineRule="auto"/>
        <w:jc w:val="both"/>
        <w:rPr>
          <w:rFonts w:eastAsiaTheme="minorEastAsia" w:cstheme="minorHAnsi"/>
          <w:sz w:val="24"/>
          <w:szCs w:val="24"/>
          <w:lang w:eastAsia="tr-TR"/>
        </w:rPr>
      </w:pPr>
    </w:p>
    <w:p w:rsidR="00923D0E" w:rsidRPr="006E5BCB" w:rsidRDefault="00923D0E" w:rsidP="006E5BCB">
      <w:pPr>
        <w:spacing w:after="200" w:line="276" w:lineRule="auto"/>
        <w:jc w:val="both"/>
        <w:rPr>
          <w:rFonts w:eastAsiaTheme="minorEastAsia" w:cstheme="minorHAnsi"/>
          <w:sz w:val="24"/>
          <w:szCs w:val="24"/>
          <w:lang w:eastAsia="tr-TR"/>
        </w:rPr>
      </w:pPr>
    </w:p>
    <w:p w:rsidR="00923D0E" w:rsidRPr="006E5BCB" w:rsidRDefault="00923D0E" w:rsidP="006E5BCB">
      <w:pPr>
        <w:spacing w:after="200" w:line="276" w:lineRule="auto"/>
        <w:jc w:val="both"/>
        <w:rPr>
          <w:rFonts w:eastAsiaTheme="minorEastAsia" w:cstheme="minorHAnsi"/>
          <w:sz w:val="24"/>
          <w:szCs w:val="24"/>
          <w:lang w:eastAsia="tr-TR"/>
        </w:rPr>
      </w:pPr>
    </w:p>
    <w:p w:rsidR="00923D0E" w:rsidRPr="006E5BCB" w:rsidRDefault="00923D0E" w:rsidP="006E5BCB">
      <w:pPr>
        <w:spacing w:after="200" w:line="276" w:lineRule="auto"/>
        <w:jc w:val="both"/>
        <w:rPr>
          <w:rFonts w:eastAsiaTheme="minorEastAsia" w:cstheme="minorHAnsi"/>
          <w:sz w:val="24"/>
          <w:szCs w:val="24"/>
          <w:lang w:eastAsia="tr-TR"/>
        </w:rPr>
      </w:pPr>
    </w:p>
    <w:p w:rsidR="00923D0E" w:rsidRPr="006E5BCB" w:rsidRDefault="00923D0E" w:rsidP="006E5BCB">
      <w:pPr>
        <w:spacing w:after="200" w:line="276" w:lineRule="auto"/>
        <w:jc w:val="both"/>
        <w:rPr>
          <w:rFonts w:eastAsiaTheme="minorEastAsia" w:cstheme="minorHAnsi"/>
          <w:sz w:val="24"/>
          <w:szCs w:val="24"/>
          <w:lang w:eastAsia="tr-TR"/>
        </w:rPr>
      </w:pPr>
    </w:p>
    <w:p w:rsidR="00923D0E" w:rsidRPr="006E5BCB" w:rsidRDefault="00923D0E" w:rsidP="006E5BCB">
      <w:pPr>
        <w:spacing w:after="200" w:line="276" w:lineRule="auto"/>
        <w:jc w:val="both"/>
        <w:rPr>
          <w:rFonts w:eastAsiaTheme="minorEastAsia" w:cstheme="minorHAnsi"/>
          <w:sz w:val="24"/>
          <w:szCs w:val="24"/>
          <w:lang w:eastAsia="tr-TR"/>
        </w:rPr>
      </w:pPr>
    </w:p>
    <w:p w:rsidR="00923D0E" w:rsidRPr="006E5BCB" w:rsidRDefault="00923D0E" w:rsidP="006E5BCB">
      <w:pPr>
        <w:spacing w:after="200" w:line="276" w:lineRule="auto"/>
        <w:jc w:val="both"/>
        <w:rPr>
          <w:rFonts w:eastAsiaTheme="minorEastAsia" w:cstheme="minorHAnsi"/>
          <w:sz w:val="24"/>
          <w:szCs w:val="24"/>
          <w:lang w:eastAsia="tr-TR"/>
        </w:rPr>
      </w:pPr>
    </w:p>
    <w:p w:rsidR="00923D0E" w:rsidRPr="006E5BCB" w:rsidRDefault="00923D0E" w:rsidP="006E5BCB">
      <w:pPr>
        <w:spacing w:after="200" w:line="276" w:lineRule="auto"/>
        <w:jc w:val="both"/>
        <w:rPr>
          <w:rFonts w:eastAsiaTheme="minorEastAsia" w:cstheme="minorHAnsi"/>
          <w:sz w:val="24"/>
          <w:szCs w:val="24"/>
          <w:lang w:eastAsia="tr-TR"/>
        </w:rPr>
      </w:pPr>
    </w:p>
    <w:p w:rsidR="00923D0E" w:rsidRPr="006E5BCB" w:rsidRDefault="00923D0E" w:rsidP="006E5BCB">
      <w:pPr>
        <w:spacing w:after="200" w:line="276" w:lineRule="auto"/>
        <w:jc w:val="both"/>
        <w:rPr>
          <w:rFonts w:eastAsiaTheme="minorEastAsia" w:cstheme="minorHAnsi"/>
          <w:sz w:val="24"/>
          <w:szCs w:val="24"/>
          <w:lang w:eastAsia="tr-TR"/>
        </w:rPr>
      </w:pPr>
    </w:p>
    <w:p w:rsidR="00923D0E" w:rsidRPr="006E5BCB" w:rsidRDefault="00923D0E" w:rsidP="006E5BCB">
      <w:pPr>
        <w:spacing w:after="200" w:line="276" w:lineRule="auto"/>
        <w:jc w:val="both"/>
        <w:rPr>
          <w:rFonts w:eastAsiaTheme="minorEastAsia" w:cstheme="minorHAnsi"/>
          <w:sz w:val="24"/>
          <w:szCs w:val="24"/>
          <w:lang w:eastAsia="tr-TR"/>
        </w:rPr>
      </w:pPr>
    </w:p>
    <w:p w:rsidR="00923D0E" w:rsidRPr="006E5BCB" w:rsidRDefault="00923D0E" w:rsidP="006E5BCB">
      <w:pPr>
        <w:tabs>
          <w:tab w:val="left" w:pos="993"/>
        </w:tabs>
        <w:spacing w:after="0" w:line="240" w:lineRule="auto"/>
        <w:jc w:val="both"/>
        <w:rPr>
          <w:rFonts w:cstheme="minorHAnsi"/>
          <w:b/>
          <w:sz w:val="24"/>
          <w:szCs w:val="24"/>
        </w:rPr>
      </w:pPr>
      <w:r w:rsidRPr="006E5BCB">
        <w:rPr>
          <w:rFonts w:cstheme="minorHAnsi"/>
          <w:b/>
          <w:sz w:val="24"/>
          <w:szCs w:val="24"/>
        </w:rPr>
        <w:t>BÖLÜM VIII</w:t>
      </w:r>
    </w:p>
    <w:p w:rsidR="00923D0E" w:rsidRPr="006E5BCB" w:rsidRDefault="00923D0E" w:rsidP="006E5BCB">
      <w:pPr>
        <w:spacing w:after="0" w:line="240" w:lineRule="auto"/>
        <w:jc w:val="both"/>
        <w:rPr>
          <w:rFonts w:eastAsiaTheme="minorEastAsia" w:cstheme="minorHAnsi"/>
          <w:b/>
          <w:sz w:val="24"/>
          <w:szCs w:val="24"/>
          <w:lang w:eastAsia="tr-TR"/>
        </w:rPr>
      </w:pPr>
      <w:r w:rsidRPr="006E5BCB">
        <w:rPr>
          <w:rFonts w:eastAsiaTheme="minorEastAsia" w:cstheme="minorHAnsi"/>
          <w:b/>
          <w:sz w:val="24"/>
          <w:szCs w:val="24"/>
          <w:lang w:eastAsia="tr-TR"/>
        </w:rPr>
        <w:t>Kazanma, Kaybetme ve Başarı yaklaşımları</w:t>
      </w:r>
    </w:p>
    <w:p w:rsidR="00923D0E" w:rsidRPr="006E5BCB" w:rsidRDefault="00923D0E" w:rsidP="006E5BCB">
      <w:pPr>
        <w:spacing w:after="0" w:line="240" w:lineRule="auto"/>
        <w:jc w:val="both"/>
        <w:rPr>
          <w:rFonts w:eastAsiaTheme="minorEastAsia" w:cstheme="minorHAnsi"/>
          <w:b/>
          <w:sz w:val="24"/>
          <w:szCs w:val="24"/>
          <w:lang w:eastAsia="tr-TR"/>
        </w:rPr>
      </w:pPr>
    </w:p>
    <w:p w:rsidR="00923D0E" w:rsidRPr="006E5BCB" w:rsidRDefault="00923D0E" w:rsidP="006E5BCB">
      <w:pPr>
        <w:autoSpaceDE w:val="0"/>
        <w:autoSpaceDN w:val="0"/>
        <w:adjustRightInd w:val="0"/>
        <w:spacing w:after="0" w:line="312" w:lineRule="exact"/>
        <w:ind w:firstLine="1354"/>
        <w:jc w:val="both"/>
        <w:rPr>
          <w:rFonts w:eastAsiaTheme="minorEastAsia" w:cstheme="minorHAnsi"/>
          <w:sz w:val="24"/>
          <w:szCs w:val="24"/>
          <w:lang w:eastAsia="tr-TR"/>
        </w:rPr>
      </w:pPr>
      <w:r w:rsidRPr="006E5BCB">
        <w:rPr>
          <w:rFonts w:eastAsiaTheme="minorEastAsia" w:cstheme="minorHAnsi"/>
          <w:sz w:val="24"/>
          <w:szCs w:val="24"/>
          <w:lang w:eastAsia="tr-TR"/>
        </w:rPr>
        <w:t>"Kazanma çabasının kendisi aslında kazanmanın ta kendisidir."</w:t>
      </w:r>
    </w:p>
    <w:p w:rsidR="00923D0E" w:rsidRPr="006E5BCB" w:rsidRDefault="00923D0E" w:rsidP="006E5BCB">
      <w:pPr>
        <w:autoSpaceDE w:val="0"/>
        <w:autoSpaceDN w:val="0"/>
        <w:adjustRightInd w:val="0"/>
        <w:spacing w:after="0" w:line="312" w:lineRule="exact"/>
        <w:jc w:val="both"/>
        <w:rPr>
          <w:rFonts w:eastAsiaTheme="minorEastAsia" w:cstheme="minorHAnsi"/>
          <w:sz w:val="24"/>
          <w:szCs w:val="24"/>
          <w:lang w:eastAsia="tr-TR"/>
        </w:rPr>
      </w:pPr>
      <w:r w:rsidRPr="006E5BCB">
        <w:rPr>
          <w:rFonts w:eastAsiaTheme="minorEastAsia" w:cstheme="minorHAnsi"/>
          <w:sz w:val="24"/>
          <w:szCs w:val="24"/>
          <w:lang w:eastAsia="tr-TR"/>
        </w:rPr>
        <w:tab/>
        <w:t>Bu bölümde Kazanma veya kaybetme kavramları ele alınarak açıklanmaktadır. Bu kavram özellikle basketbola yeni başlayacak olan çocuklar için en az teknik ve taktik kadar önemlidir.</w:t>
      </w:r>
    </w:p>
    <w:p w:rsidR="00923D0E" w:rsidRPr="006E5BCB" w:rsidRDefault="00923D0E" w:rsidP="006E5BCB">
      <w:pPr>
        <w:spacing w:after="0" w:line="240" w:lineRule="auto"/>
        <w:ind w:firstLine="708"/>
        <w:jc w:val="both"/>
        <w:rPr>
          <w:rFonts w:eastAsia="Times New Roman" w:cstheme="minorHAnsi"/>
          <w:sz w:val="24"/>
          <w:szCs w:val="24"/>
        </w:rPr>
      </w:pPr>
      <w:r w:rsidRPr="006E5BCB">
        <w:rPr>
          <w:rFonts w:eastAsia="Times New Roman" w:cstheme="minorHAnsi"/>
          <w:sz w:val="24"/>
          <w:szCs w:val="24"/>
        </w:rPr>
        <w:t>Kazanma çabası, çoğu zaman kazancın kendisinden daha değerlidir. Başarıya götüren asıl yol, çalışmak ve emek sarf etmektir; başarı ise çoğunlukla ardına gelir (Erdoğan, 2022).</w:t>
      </w:r>
    </w:p>
    <w:p w:rsidR="00923D0E" w:rsidRPr="006E5BCB" w:rsidRDefault="00923D0E" w:rsidP="006E5BCB">
      <w:pPr>
        <w:autoSpaceDE w:val="0"/>
        <w:autoSpaceDN w:val="0"/>
        <w:adjustRightInd w:val="0"/>
        <w:spacing w:after="0" w:line="302" w:lineRule="exact"/>
        <w:ind w:firstLine="725"/>
        <w:jc w:val="both"/>
        <w:rPr>
          <w:rFonts w:eastAsiaTheme="minorEastAsia" w:cstheme="minorHAnsi"/>
          <w:sz w:val="24"/>
          <w:szCs w:val="24"/>
          <w:lang w:eastAsia="tr-TR"/>
        </w:rPr>
      </w:pPr>
      <w:r w:rsidRPr="006E5BCB">
        <w:rPr>
          <w:rFonts w:eastAsiaTheme="minorEastAsia" w:cstheme="minorHAnsi"/>
          <w:sz w:val="24"/>
          <w:szCs w:val="24"/>
          <w:lang w:eastAsia="tr-TR"/>
        </w:rPr>
        <w:t xml:space="preserve">Kazanma veya kaybetme konusunda en önemli nokta çalışmak ve emek sarf etmektir. Sonrasında başarı çoğunlukla kendiliğinden gelmektedir. Fakat çalışmak ve emek sarf etmenin her zaman başarılı sonuçlar oluşturmayacağının da bilinmesi gereklidir. </w:t>
      </w:r>
      <w:r w:rsidRPr="006E5BCB">
        <w:rPr>
          <w:rFonts w:eastAsia="Times New Roman" w:cstheme="minorHAnsi"/>
          <w:sz w:val="24"/>
          <w:szCs w:val="24"/>
        </w:rPr>
        <w:t>(Erdoğan, 2022)</w:t>
      </w:r>
    </w:p>
    <w:p w:rsidR="00923D0E" w:rsidRPr="006E5BCB" w:rsidRDefault="00923D0E" w:rsidP="006E5BCB">
      <w:pPr>
        <w:autoSpaceDE w:val="0"/>
        <w:autoSpaceDN w:val="0"/>
        <w:adjustRightInd w:val="0"/>
        <w:spacing w:after="0" w:line="302" w:lineRule="exact"/>
        <w:ind w:firstLine="725"/>
        <w:jc w:val="both"/>
        <w:rPr>
          <w:rFonts w:eastAsiaTheme="minorEastAsia" w:cstheme="minorHAnsi"/>
          <w:sz w:val="24"/>
          <w:szCs w:val="24"/>
          <w:lang w:eastAsia="tr-TR"/>
        </w:rPr>
      </w:pPr>
      <w:r w:rsidRPr="006E5BCB">
        <w:rPr>
          <w:rFonts w:eastAsiaTheme="minorEastAsia" w:cstheme="minorHAnsi"/>
          <w:sz w:val="24"/>
          <w:szCs w:val="24"/>
          <w:lang w:eastAsia="tr-TR"/>
        </w:rPr>
        <w:t xml:space="preserve">Takımın tümü ile elinden gelen çabayı sarf etmesine rağmen sonuç başarısız olduğunda; karşınızdaki Takımın tümü ile sizden daha fazla kazanmayı hak ettiği kabul edilerek, benimsenmelidir. </w:t>
      </w:r>
      <w:r w:rsidRPr="006E5BCB">
        <w:rPr>
          <w:rFonts w:eastAsia="Times New Roman" w:cstheme="minorHAnsi"/>
          <w:sz w:val="24"/>
          <w:szCs w:val="24"/>
        </w:rPr>
        <w:t>(Erdoğan, 2022)</w:t>
      </w:r>
    </w:p>
    <w:p w:rsidR="00923D0E" w:rsidRPr="006E5BCB" w:rsidRDefault="00923D0E" w:rsidP="006E5BCB">
      <w:pPr>
        <w:autoSpaceDE w:val="0"/>
        <w:autoSpaceDN w:val="0"/>
        <w:adjustRightInd w:val="0"/>
        <w:spacing w:after="0" w:line="302" w:lineRule="exact"/>
        <w:ind w:firstLine="725"/>
        <w:jc w:val="both"/>
        <w:rPr>
          <w:rFonts w:eastAsiaTheme="minorEastAsia" w:cstheme="minorHAnsi"/>
          <w:sz w:val="24"/>
          <w:szCs w:val="24"/>
          <w:lang w:eastAsia="tr-TR"/>
        </w:rPr>
      </w:pPr>
      <w:r w:rsidRPr="006E5BCB">
        <w:rPr>
          <w:rFonts w:eastAsiaTheme="minorEastAsia" w:cstheme="minorHAnsi"/>
          <w:sz w:val="24"/>
          <w:szCs w:val="24"/>
          <w:lang w:eastAsia="tr-TR"/>
        </w:rPr>
        <w:t>Bir başka anlatımla diğer takımın daha az hata yaptığı ve yanı sıra şans faktörünün bu takımdan yana olduğu kabul edilmelidir.</w:t>
      </w:r>
      <w:r w:rsidRPr="006E5BCB">
        <w:rPr>
          <w:rFonts w:eastAsia="Times New Roman" w:cstheme="minorHAnsi"/>
          <w:sz w:val="24"/>
          <w:szCs w:val="24"/>
        </w:rPr>
        <w:t>(Erdoğan, 2022)</w:t>
      </w:r>
    </w:p>
    <w:p w:rsidR="00923D0E" w:rsidRPr="006E5BCB" w:rsidRDefault="00923D0E" w:rsidP="006E5BCB">
      <w:pPr>
        <w:autoSpaceDE w:val="0"/>
        <w:autoSpaceDN w:val="0"/>
        <w:adjustRightInd w:val="0"/>
        <w:spacing w:after="0" w:line="302" w:lineRule="exact"/>
        <w:ind w:firstLine="725"/>
        <w:jc w:val="both"/>
        <w:rPr>
          <w:rFonts w:eastAsiaTheme="minorEastAsia" w:cstheme="minorHAnsi"/>
          <w:sz w:val="24"/>
          <w:szCs w:val="24"/>
          <w:lang w:eastAsia="tr-TR"/>
        </w:rPr>
      </w:pPr>
      <w:r w:rsidRPr="006E5BCB">
        <w:rPr>
          <w:rFonts w:eastAsiaTheme="minorEastAsia" w:cstheme="minorHAnsi"/>
          <w:sz w:val="24"/>
          <w:szCs w:val="24"/>
          <w:lang w:eastAsia="tr-TR"/>
        </w:rPr>
        <w:t>Kazanmayı alçakgönüllülükle, kaybetmeyi ise olgunlukla karşılama yeteneği her oyuncuda oluşmalıdır. Kazanma ve kaybetme kavramlarını sadece müsabaka sonucu olarak tanımlanmamalıdır.</w:t>
      </w:r>
      <w:r w:rsidRPr="006E5BCB">
        <w:rPr>
          <w:rFonts w:eastAsia="Times New Roman" w:cstheme="minorHAnsi"/>
          <w:sz w:val="24"/>
          <w:szCs w:val="24"/>
        </w:rPr>
        <w:t xml:space="preserve"> (Erdoğan, 2022, </w:t>
      </w:r>
      <w:r w:rsidRPr="006E5BCB">
        <w:rPr>
          <w:rFonts w:cstheme="minorHAnsi"/>
          <w:sz w:val="24"/>
          <w:szCs w:val="24"/>
        </w:rPr>
        <w:t xml:space="preserve">Gallwey, </w:t>
      </w:r>
      <w:r w:rsidRPr="006E5BCB">
        <w:rPr>
          <w:rFonts w:eastAsia="Times New Roman" w:cstheme="minorHAnsi"/>
          <w:sz w:val="24"/>
          <w:szCs w:val="24"/>
        </w:rPr>
        <w:t>W. T</w:t>
      </w:r>
      <w:r w:rsidRPr="006E5BCB">
        <w:rPr>
          <w:rFonts w:cstheme="minorHAnsi"/>
          <w:sz w:val="24"/>
          <w:szCs w:val="24"/>
        </w:rPr>
        <w:t xml:space="preserve"> (1974)</w:t>
      </w:r>
    </w:p>
    <w:p w:rsidR="00923D0E" w:rsidRPr="006E5BCB" w:rsidRDefault="00923D0E" w:rsidP="006E5BCB">
      <w:pPr>
        <w:autoSpaceDE w:val="0"/>
        <w:autoSpaceDN w:val="0"/>
        <w:adjustRightInd w:val="0"/>
        <w:spacing w:after="0" w:line="302" w:lineRule="exact"/>
        <w:ind w:firstLine="778"/>
        <w:jc w:val="both"/>
        <w:rPr>
          <w:rFonts w:eastAsia="Times New Roman" w:cstheme="minorHAnsi"/>
          <w:sz w:val="24"/>
          <w:szCs w:val="24"/>
        </w:rPr>
      </w:pPr>
      <w:r w:rsidRPr="006E5BCB">
        <w:rPr>
          <w:rFonts w:eastAsia="Times New Roman" w:cstheme="minorHAnsi"/>
          <w:sz w:val="24"/>
          <w:szCs w:val="24"/>
        </w:rPr>
        <w:t>Spor, alçakgönüllülüğün öğrenildiği ve öğretildiği bir okul gibidir. Kazanırken alçakgönüllü olunmalı, kaybederken olgunlukla yaklaşılmalıdır (Psychology Today, 2017)</w:t>
      </w:r>
    </w:p>
    <w:p w:rsidR="00923D0E" w:rsidRPr="006E5BCB" w:rsidRDefault="00923D0E" w:rsidP="006E5BCB">
      <w:pPr>
        <w:spacing w:after="0" w:line="240" w:lineRule="auto"/>
        <w:ind w:firstLine="708"/>
        <w:jc w:val="both"/>
        <w:rPr>
          <w:rFonts w:eastAsia="Times New Roman" w:cstheme="minorHAnsi"/>
          <w:sz w:val="24"/>
          <w:szCs w:val="24"/>
        </w:rPr>
      </w:pPr>
      <w:r w:rsidRPr="006E5BCB">
        <w:rPr>
          <w:rFonts w:eastAsia="Times New Roman" w:cstheme="minorHAnsi"/>
          <w:sz w:val="24"/>
          <w:szCs w:val="24"/>
        </w:rPr>
        <w:t>Yenilgi, uzun vadede daha hızlı beceri gelişimine katkı sağlar. Hatadan ders çıkarmak, gelişimin motorudur (DrStankovich.com, 2019)</w:t>
      </w:r>
    </w:p>
    <w:p w:rsidR="00923D0E" w:rsidRPr="006E5BCB" w:rsidRDefault="00923D0E" w:rsidP="006E5BCB">
      <w:pPr>
        <w:spacing w:after="0" w:line="240" w:lineRule="auto"/>
        <w:ind w:firstLine="708"/>
        <w:jc w:val="both"/>
        <w:rPr>
          <w:rFonts w:eastAsia="Times New Roman" w:cstheme="minorHAnsi"/>
          <w:sz w:val="24"/>
          <w:szCs w:val="24"/>
        </w:rPr>
      </w:pPr>
      <w:r w:rsidRPr="006E5BCB">
        <w:rPr>
          <w:rFonts w:eastAsia="Times New Roman" w:cstheme="minorHAnsi"/>
          <w:sz w:val="24"/>
          <w:szCs w:val="24"/>
        </w:rPr>
        <w:t xml:space="preserve">Kaybetmek bazen kaçınılmazdır; ancak doğru analiz ve kabullenme ile bu süreç değerli bir öğrenme fırsatı sunar (Arı &amp; Koca, 2016; Kuter &amp; Kuter, 2012). </w:t>
      </w:r>
    </w:p>
    <w:p w:rsidR="00923D0E" w:rsidRPr="006E5BCB" w:rsidRDefault="00923D0E" w:rsidP="006E5BCB">
      <w:pPr>
        <w:spacing w:after="0" w:line="240" w:lineRule="auto"/>
        <w:ind w:firstLine="708"/>
        <w:jc w:val="both"/>
        <w:rPr>
          <w:rFonts w:eastAsiaTheme="minorEastAsia" w:cstheme="minorHAnsi"/>
          <w:sz w:val="24"/>
          <w:szCs w:val="24"/>
          <w:lang w:eastAsia="tr-TR"/>
        </w:rPr>
      </w:pPr>
      <w:r w:rsidRPr="006E5BCB">
        <w:rPr>
          <w:rFonts w:eastAsia="Times New Roman" w:cstheme="minorHAnsi"/>
          <w:sz w:val="24"/>
          <w:szCs w:val="24"/>
        </w:rPr>
        <w:t>Fair play ve spor etiği bu noktada kritik rol oynar (Kuter &amp; Kuter, 2012).</w:t>
      </w:r>
    </w:p>
    <w:p w:rsidR="00923D0E" w:rsidRPr="006E5BCB" w:rsidRDefault="00923D0E" w:rsidP="006E5BCB">
      <w:pPr>
        <w:autoSpaceDE w:val="0"/>
        <w:autoSpaceDN w:val="0"/>
        <w:adjustRightInd w:val="0"/>
        <w:spacing w:after="0" w:line="302" w:lineRule="exact"/>
        <w:ind w:firstLine="708"/>
        <w:jc w:val="both"/>
        <w:rPr>
          <w:rFonts w:eastAsia="Times New Roman" w:cstheme="minorHAnsi"/>
          <w:sz w:val="24"/>
          <w:szCs w:val="24"/>
        </w:rPr>
      </w:pPr>
      <w:r w:rsidRPr="006E5BCB">
        <w:rPr>
          <w:rFonts w:eastAsia="Times New Roman" w:cstheme="minorHAnsi"/>
          <w:sz w:val="24"/>
          <w:szCs w:val="24"/>
        </w:rPr>
        <w:t xml:space="preserve">Elit sporcular, yalnızca teknik beceriyle değil, aynı zamanda erken yaşta başarısızlıkla yüzleşerek duygusal olarak da donanımlı hale gelir (Le Monde, 2024) </w:t>
      </w:r>
    </w:p>
    <w:p w:rsidR="00923D0E" w:rsidRPr="006E5BCB" w:rsidRDefault="00923D0E" w:rsidP="006E5BCB">
      <w:pPr>
        <w:autoSpaceDE w:val="0"/>
        <w:autoSpaceDN w:val="0"/>
        <w:adjustRightInd w:val="0"/>
        <w:spacing w:after="0" w:line="302" w:lineRule="exact"/>
        <w:ind w:firstLine="708"/>
        <w:jc w:val="both"/>
        <w:rPr>
          <w:rFonts w:cstheme="minorHAnsi"/>
          <w:color w:val="FF0000"/>
          <w:sz w:val="24"/>
          <w:szCs w:val="24"/>
        </w:rPr>
      </w:pPr>
      <w:r w:rsidRPr="006E5BCB">
        <w:rPr>
          <w:rFonts w:eastAsiaTheme="minorEastAsia" w:cstheme="minorHAnsi"/>
          <w:sz w:val="24"/>
          <w:szCs w:val="24"/>
          <w:lang w:eastAsia="tr-TR"/>
        </w:rPr>
        <w:t xml:space="preserve">Özellikle alt yapı guruplarında ki oyuncular söz konusu olduğunda müsabaka sonucu ile bağlantı kurmadan oyuncuların temel doğruları sahada müsabaka ortamında sizin yapmalarını istediğiniz şekilde yapmaya çalışmaları ile orantılı biçimde değerlendirilmelidir. Bu uygulamanın sonucunda başarılı olmamanın oyuncu/lar üstündeki olumsuz etkisini yok etmek içinde doğru davranışların o anda olumlu sonuçlanmamasının önemli olmadığı zamanla çok ve doğru tekrar ile birlikte bir süre sonra olumlu sonucun oluşacağını ve bununda uzun süreli olacağı bilinci sporcuya aktarılmalı, aşılanmalıdır. Bir başka değişle </w:t>
      </w:r>
      <w:r w:rsidRPr="006E5BCB">
        <w:rPr>
          <w:rFonts w:eastAsiaTheme="minorEastAsia" w:cstheme="minorHAnsi"/>
          <w:b/>
          <w:sz w:val="24"/>
          <w:szCs w:val="24"/>
          <w:lang w:eastAsia="tr-TR"/>
        </w:rPr>
        <w:t>"Kişisel ve takım olarak eğer yapılması gerekenleri maksimum düzeyde yaptığınıza inanıyorsanız rahat olun, ilerde mutlaka başarı ve olumlu sonuçlar bir araya gelecektir."</w:t>
      </w:r>
      <w:r w:rsidRPr="006E5BCB">
        <w:rPr>
          <w:rFonts w:cstheme="minorHAnsi"/>
          <w:bCs/>
          <w:sz w:val="24"/>
          <w:szCs w:val="24"/>
        </w:rPr>
        <w:t xml:space="preserve"> </w:t>
      </w:r>
      <w:r w:rsidRPr="006E5BCB">
        <w:rPr>
          <w:rFonts w:cstheme="minorHAnsi"/>
          <w:color w:val="FF0000"/>
          <w:sz w:val="24"/>
          <w:szCs w:val="24"/>
        </w:rPr>
        <w:t>Erdoğan, B. (2022)</w:t>
      </w:r>
    </w:p>
    <w:p w:rsidR="00923D0E" w:rsidRPr="006E5BCB" w:rsidRDefault="00923D0E" w:rsidP="006E5BCB">
      <w:pPr>
        <w:spacing w:after="0" w:line="240" w:lineRule="auto"/>
        <w:ind w:firstLine="708"/>
        <w:jc w:val="both"/>
        <w:rPr>
          <w:rFonts w:eastAsia="Times New Roman" w:cstheme="minorHAnsi"/>
          <w:sz w:val="24"/>
          <w:szCs w:val="24"/>
        </w:rPr>
      </w:pPr>
      <w:r w:rsidRPr="006E5BCB">
        <w:rPr>
          <w:rFonts w:eastAsia="Times New Roman" w:cstheme="minorHAnsi"/>
          <w:sz w:val="24"/>
          <w:szCs w:val="24"/>
        </w:rPr>
        <w:t>Bir oyuncuyu sadece bugünkü performansıyla değil, gelecekte topluma katkısı olacak bir birey olarak görmek; orta ve uzun vadede asıl başarı göstergesidir (Erdoğan, 2022; Wootten, 1992).</w:t>
      </w:r>
    </w:p>
    <w:p w:rsidR="00923D0E" w:rsidRPr="006E5BCB" w:rsidRDefault="00923D0E" w:rsidP="006E5BCB">
      <w:pPr>
        <w:autoSpaceDE w:val="0"/>
        <w:autoSpaceDN w:val="0"/>
        <w:adjustRightInd w:val="0"/>
        <w:spacing w:after="0" w:line="302" w:lineRule="exact"/>
        <w:ind w:firstLine="708"/>
        <w:jc w:val="both"/>
        <w:rPr>
          <w:rFonts w:cstheme="minorHAnsi"/>
          <w:color w:val="FF0000"/>
          <w:sz w:val="24"/>
          <w:szCs w:val="24"/>
        </w:rPr>
      </w:pPr>
      <w:r w:rsidRPr="006E5BCB">
        <w:rPr>
          <w:rFonts w:eastAsiaTheme="minorEastAsia" w:cstheme="minorHAnsi"/>
          <w:sz w:val="24"/>
          <w:szCs w:val="24"/>
          <w:lang w:eastAsia="tr-TR"/>
        </w:rPr>
        <w:t xml:space="preserve">Yine de geriye dönüp bu süreç (ki bu bir müsabaka, turnuva ya da sezon olabilir) analiz edilmeli varsa yanlışlar bulunup bunlar düzeltilmelidir. Bu analiz yapma özelliği kaybetme ya da kazanmada alışkanlık haline getirerek düzenli, devamlı biçimde uygulanmalıdır. Bu çok </w:t>
      </w:r>
      <w:r w:rsidRPr="006E5BCB">
        <w:rPr>
          <w:rFonts w:eastAsiaTheme="minorEastAsia" w:cstheme="minorHAnsi"/>
          <w:sz w:val="24"/>
          <w:szCs w:val="24"/>
          <w:lang w:eastAsia="tr-TR"/>
        </w:rPr>
        <w:lastRenderedPageBreak/>
        <w:t xml:space="preserve">önemlidir. Unutulmamalıdır ki; her kazanılan ya da kaybedilen müsabakada daima hatalar ve doğrular içerecektir. </w:t>
      </w:r>
      <w:r w:rsidRPr="006E5BCB">
        <w:rPr>
          <w:rFonts w:cstheme="minorHAnsi"/>
          <w:color w:val="FF0000"/>
          <w:sz w:val="24"/>
          <w:szCs w:val="24"/>
        </w:rPr>
        <w:t>Erdoğan, B. (2022)</w:t>
      </w:r>
    </w:p>
    <w:p w:rsidR="00923D0E" w:rsidRPr="006E5BCB" w:rsidRDefault="00923D0E" w:rsidP="006E5BCB">
      <w:pPr>
        <w:spacing w:after="0" w:line="240" w:lineRule="auto"/>
        <w:ind w:firstLine="708"/>
        <w:jc w:val="both"/>
        <w:rPr>
          <w:rFonts w:eastAsia="Times New Roman" w:cstheme="minorHAnsi"/>
          <w:sz w:val="24"/>
          <w:szCs w:val="24"/>
        </w:rPr>
      </w:pPr>
      <w:r w:rsidRPr="006E5BCB">
        <w:rPr>
          <w:rFonts w:eastAsia="Times New Roman" w:cstheme="minorHAnsi"/>
          <w:sz w:val="24"/>
          <w:szCs w:val="24"/>
        </w:rPr>
        <w:t xml:space="preserve">Yenilgi, uzun vadede daha hızlı beceri gelişimine katkı sağlar. Hatadan ders çıkarmak, gelişimin motorudur (DrStankovich.com, 2019) </w:t>
      </w:r>
    </w:p>
    <w:p w:rsidR="00923D0E" w:rsidRPr="006E5BCB" w:rsidRDefault="00923D0E" w:rsidP="006E5BCB">
      <w:pPr>
        <w:autoSpaceDE w:val="0"/>
        <w:autoSpaceDN w:val="0"/>
        <w:adjustRightInd w:val="0"/>
        <w:spacing w:after="0" w:line="302" w:lineRule="exact"/>
        <w:ind w:firstLine="778"/>
        <w:jc w:val="both"/>
        <w:rPr>
          <w:rFonts w:eastAsia="Times New Roman" w:cstheme="minorHAnsi"/>
          <w:sz w:val="24"/>
          <w:szCs w:val="24"/>
        </w:rPr>
      </w:pPr>
      <w:r w:rsidRPr="006E5BCB">
        <w:rPr>
          <w:rFonts w:eastAsia="Times New Roman" w:cstheme="minorHAnsi"/>
          <w:sz w:val="24"/>
          <w:szCs w:val="24"/>
        </w:rPr>
        <w:t xml:space="preserve">Kaybetmek bazen kaçınılmazdır; ancak doğru analiz ve kabullenme ile bu süreç değerli bir öğrenme fırsatı sunar (Arı &amp; Koca, 2016; Kuter &amp; Kuter, 2012). </w:t>
      </w:r>
    </w:p>
    <w:p w:rsidR="00923D0E" w:rsidRPr="006E5BCB" w:rsidRDefault="00923D0E" w:rsidP="006E5BCB">
      <w:pPr>
        <w:autoSpaceDE w:val="0"/>
        <w:autoSpaceDN w:val="0"/>
        <w:adjustRightInd w:val="0"/>
        <w:spacing w:after="0" w:line="302" w:lineRule="exact"/>
        <w:ind w:firstLine="778"/>
        <w:jc w:val="both"/>
        <w:rPr>
          <w:rFonts w:eastAsiaTheme="minorEastAsia" w:cstheme="minorHAnsi"/>
          <w:sz w:val="24"/>
          <w:szCs w:val="24"/>
          <w:lang w:eastAsia="tr-TR"/>
        </w:rPr>
      </w:pPr>
      <w:r w:rsidRPr="006E5BCB">
        <w:rPr>
          <w:rFonts w:eastAsia="Times New Roman" w:cstheme="minorHAnsi"/>
          <w:sz w:val="24"/>
          <w:szCs w:val="24"/>
        </w:rPr>
        <w:t>Fair play ve spor etiği bu noktada kritik rol oynar (Kuter &amp; Kuter, 2012).</w:t>
      </w:r>
    </w:p>
    <w:p w:rsidR="00923D0E" w:rsidRPr="006E5BCB" w:rsidRDefault="00923D0E" w:rsidP="006E5BCB">
      <w:pPr>
        <w:autoSpaceDE w:val="0"/>
        <w:autoSpaceDN w:val="0"/>
        <w:adjustRightInd w:val="0"/>
        <w:spacing w:after="0" w:line="302" w:lineRule="exact"/>
        <w:ind w:firstLine="773"/>
        <w:jc w:val="both"/>
        <w:rPr>
          <w:rFonts w:eastAsia="Times New Roman" w:cstheme="minorHAnsi"/>
          <w:sz w:val="24"/>
          <w:szCs w:val="24"/>
        </w:rPr>
      </w:pPr>
      <w:r w:rsidRPr="006E5BCB">
        <w:rPr>
          <w:rFonts w:eastAsia="Times New Roman" w:cstheme="minorHAnsi"/>
          <w:sz w:val="24"/>
          <w:szCs w:val="24"/>
        </w:rPr>
        <w:t xml:space="preserve">Spor yalnızca kazanmakla sınırlı değildir; zihinsel sağlık, duygusal zeka ve anı yaşamanın değeri gibi yaşam boyu geçerli ilkeleri öğretir (The Guardian, 2024) </w:t>
      </w:r>
    </w:p>
    <w:p w:rsidR="00923D0E" w:rsidRPr="006E5BCB" w:rsidRDefault="00923D0E" w:rsidP="006E5BCB">
      <w:pPr>
        <w:autoSpaceDE w:val="0"/>
        <w:autoSpaceDN w:val="0"/>
        <w:adjustRightInd w:val="0"/>
        <w:spacing w:after="0" w:line="302" w:lineRule="exact"/>
        <w:ind w:firstLine="773"/>
        <w:jc w:val="both"/>
        <w:rPr>
          <w:rFonts w:eastAsiaTheme="minorEastAsia" w:cstheme="minorHAnsi"/>
          <w:sz w:val="24"/>
          <w:szCs w:val="24"/>
          <w:lang w:eastAsia="tr-TR"/>
        </w:rPr>
      </w:pPr>
      <w:r w:rsidRPr="006E5BCB">
        <w:rPr>
          <w:rFonts w:eastAsiaTheme="minorEastAsia" w:cstheme="minorHAnsi"/>
          <w:sz w:val="24"/>
          <w:szCs w:val="24"/>
          <w:lang w:eastAsia="tr-TR"/>
        </w:rPr>
        <w:t xml:space="preserve">Özellikle alt yapı oyuncularınız başta olmak üzere tüm oyuncularınızı insan olarak görerek kabul etmek ise orta ve uzun vadede başarı ölçütünüzdür. Çünkü o anda çocuk ya da genç olan oyuncularınız topluma asıl katkısını uzun bir süreç içinde bir yetişkin olarak yapacaktır. </w:t>
      </w:r>
    </w:p>
    <w:p w:rsidR="00923D0E" w:rsidRPr="006E5BCB" w:rsidRDefault="00923D0E" w:rsidP="006E5BCB">
      <w:pPr>
        <w:autoSpaceDE w:val="0"/>
        <w:autoSpaceDN w:val="0"/>
        <w:adjustRightInd w:val="0"/>
        <w:spacing w:after="0" w:line="302" w:lineRule="exact"/>
        <w:ind w:firstLine="773"/>
        <w:jc w:val="both"/>
        <w:rPr>
          <w:rFonts w:eastAsiaTheme="minorEastAsia" w:cstheme="minorHAnsi"/>
          <w:b/>
          <w:bCs/>
          <w:sz w:val="24"/>
          <w:szCs w:val="24"/>
          <w:lang w:eastAsia="tr-TR"/>
        </w:rPr>
      </w:pPr>
      <w:r w:rsidRPr="006E5BCB">
        <w:rPr>
          <w:rFonts w:eastAsiaTheme="minorEastAsia" w:cstheme="minorHAnsi"/>
          <w:b/>
          <w:bCs/>
          <w:sz w:val="24"/>
          <w:szCs w:val="24"/>
          <w:lang w:eastAsia="tr-TR"/>
        </w:rPr>
        <w:t xml:space="preserve">“Sonuç olarak iyi bir oyuncu yetiştirip yetiştirmediğinizin ya da başarılı olup olmadığınızın cevabı bu metinde saklıdır." </w:t>
      </w:r>
      <w:r w:rsidRPr="006E5BCB">
        <w:rPr>
          <w:rFonts w:eastAsiaTheme="minorEastAsia" w:cstheme="minorHAnsi"/>
          <w:bCs/>
          <w:sz w:val="24"/>
          <w:szCs w:val="24"/>
          <w:lang w:eastAsia="tr-TR"/>
        </w:rPr>
        <w:t>(WOOTEN.M.</w:t>
      </w:r>
      <w:r w:rsidRPr="006E5BCB">
        <w:rPr>
          <w:rFonts w:cstheme="minorHAnsi"/>
          <w:sz w:val="24"/>
          <w:szCs w:val="24"/>
        </w:rPr>
        <w:t xml:space="preserve"> 2012</w:t>
      </w:r>
      <w:r w:rsidRPr="006E5BCB">
        <w:rPr>
          <w:rFonts w:eastAsiaTheme="minorEastAsia" w:cstheme="minorHAnsi"/>
          <w:bCs/>
          <w:sz w:val="24"/>
          <w:szCs w:val="24"/>
          <w:lang w:eastAsia="tr-TR"/>
        </w:rPr>
        <w:t>)</w:t>
      </w:r>
    </w:p>
    <w:p w:rsidR="00923D0E" w:rsidRPr="006E5BCB" w:rsidRDefault="00923D0E"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Spor, bireylerin yalnızca fiziksel değil, zihinsel ve duygusal gelişimini de destekleyen çok boyutlu bir alan olarak kabul edilmektedir. Bu bağlamda, kazanma ve kaybetme kavramları, yalnızca skor tablolarına yansıyan sonuçlardan ibaret olmayıp, sporcuların karakter gelişimi, duygusal dayanıklılığı ve takım bilinci gibi unsurlarla da doğrudan ilişkilidir (Erdoğan.B, 2022).</w:t>
      </w:r>
    </w:p>
    <w:p w:rsidR="00923D0E" w:rsidRPr="006E5BCB" w:rsidRDefault="00923D0E"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Bu doğrultuda, “Kazanma çabasının kendisi aslında kazanmanın ta kendisidir.” ifadesi, sporun özünde yatan çabanın ve emeğin anlamını vurgular. Kazanmak ya da kaybetmek, çoğu zaman çalışmanın ve özverinin sonucudur; ancak bu iki olgunun değerlendiriliş biçimi, sporcunun gelişim sürecini büyük ölçüde etkiler. Nitekim başarı, her zaman doğrudan elde edilen sonuçlarla ölçülemez. Bazen bir takımın tüm gücüyle mücadele etmesine rağmen yenilmesi, rakibin daha az hata yapması veya şans faktörünün devreye girmesiyle açıklanabilir. Bu durumda önemli olan, sonucu kabullenerek süreci analiz etmek ve gelişimi sürdürebilmektir (Kuter &amp; Kuter, 2012).</w:t>
      </w:r>
    </w:p>
    <w:p w:rsidR="00923D0E" w:rsidRPr="006E5BCB" w:rsidRDefault="00923D0E" w:rsidP="006E5BCB">
      <w:pPr>
        <w:pStyle w:val="NormalWeb"/>
        <w:spacing w:before="0" w:beforeAutospacing="0" w:after="0" w:afterAutospacing="0"/>
        <w:ind w:firstLine="708"/>
        <w:jc w:val="both"/>
        <w:rPr>
          <w:rFonts w:asciiTheme="minorHAnsi" w:hAnsiTheme="minorHAnsi" w:cstheme="minorHAnsi"/>
          <w:color w:val="FF0000"/>
        </w:rPr>
      </w:pPr>
      <w:r w:rsidRPr="006E5BCB">
        <w:rPr>
          <w:rFonts w:asciiTheme="minorHAnsi" w:hAnsiTheme="minorHAnsi" w:cstheme="minorHAnsi"/>
        </w:rPr>
        <w:t>Kazanma ve kaybetme, sadece müsabaka sonuçlarıyla sınırlı düşünülmemeli; sporcunun sergilediği doğru davranışlar, takım içindeki sorumlulukları ve fair-play anlayışı ile birlikte değerlendirilmelidir.</w:t>
      </w:r>
      <w:r w:rsidRPr="006E5BCB">
        <w:rPr>
          <w:rFonts w:asciiTheme="minorHAnsi" w:hAnsiTheme="minorHAnsi" w:cstheme="minorHAnsi"/>
          <w:color w:val="FF0000"/>
        </w:rPr>
        <w:t xml:space="preserve"> Erdoğan, B. (2022).</w:t>
      </w:r>
    </w:p>
    <w:p w:rsidR="00923D0E" w:rsidRPr="006E5BCB" w:rsidRDefault="00923D0E"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Kazanmayı alçakgönüllülükle karşılamayı ve kaybetmeyi olgunlukla kabullenmeyi öğrenmek; sporda etik, adalet, takım anlayışı ve fair</w:t>
      </w:r>
      <w:r w:rsidRPr="006E5BCB">
        <w:rPr>
          <w:rFonts w:asciiTheme="minorHAnsi" w:hAnsiTheme="minorHAnsi" w:cstheme="minorHAnsi"/>
        </w:rPr>
        <w:noBreakHyphen/>
        <w:t>play gibi değerleri içselleştirmenin anahtarıdır (Townsville Catholic Education Office, 2022).</w:t>
      </w:r>
    </w:p>
    <w:p w:rsidR="00923D0E" w:rsidRPr="006E5BCB" w:rsidRDefault="00923D0E" w:rsidP="006E5BCB">
      <w:pPr>
        <w:pStyle w:val="NormalWeb"/>
        <w:spacing w:before="0" w:beforeAutospacing="0" w:after="0" w:afterAutospacing="0"/>
        <w:ind w:firstLine="708"/>
        <w:jc w:val="both"/>
        <w:rPr>
          <w:rFonts w:asciiTheme="minorHAnsi" w:hAnsiTheme="minorHAnsi" w:cstheme="minorHAnsi"/>
        </w:rPr>
      </w:pPr>
      <w:r w:rsidRPr="006E5BCB">
        <w:rPr>
          <w:rStyle w:val="Gl"/>
          <w:rFonts w:asciiTheme="minorHAnsi" w:hAnsiTheme="minorHAnsi" w:cstheme="minorHAnsi"/>
        </w:rPr>
        <w:t>Basketbol altyapı düzeyindeki oyuncuların gelişim süreçlerinde</w:t>
      </w:r>
      <w:r w:rsidRPr="006E5BCB">
        <w:rPr>
          <w:rFonts w:asciiTheme="minorHAnsi" w:hAnsiTheme="minorHAnsi" w:cstheme="minorHAnsi"/>
        </w:rPr>
        <w:t xml:space="preserve">, odak noktasının sadece müsabaka sonuçları olmaması gerekir. Bunun yerine, </w:t>
      </w:r>
      <w:r w:rsidRPr="006E5BCB">
        <w:rPr>
          <w:rStyle w:val="Gl"/>
          <w:rFonts w:asciiTheme="minorHAnsi" w:hAnsiTheme="minorHAnsi" w:cstheme="minorHAnsi"/>
        </w:rPr>
        <w:t>sporcuların sahada sergiledikleri temel davranış biçimlerinin değerlendirilmesi</w:t>
      </w:r>
      <w:r w:rsidRPr="006E5BCB">
        <w:rPr>
          <w:rFonts w:asciiTheme="minorHAnsi" w:hAnsiTheme="minorHAnsi" w:cstheme="minorHAnsi"/>
        </w:rPr>
        <w:t>, hem bireysel gelişim hem de uzun vadeli başarı açısından daha sağlıklı ve sürdürülebilir bir yaklaşımdır. Bu tür bir bakış açısı, oyuncuların teknik ve taktik becerilerinin yanı sıra fair-play anlayışı, takım içi sorumlulukları ve psikolojik dayanıklılık gibi özelliklerinin geliştirilmesine de katkı sağlar (Abbott &amp; Collins, 2004; Güllich &amp; Emrich, 2014; Townsville Catholic Education Office, 2022).</w:t>
      </w:r>
    </w:p>
    <w:p w:rsidR="00923D0E" w:rsidRPr="006E5BCB" w:rsidRDefault="00923D0E"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Bu yaş grubundaki sporcular için önemli olan; antrenörlerinin kendilerinden beklediği teknik, taktik ve davranışsal unsurları müsabaka ortamında uygulamaya çalışmalarıdır (Erdoğan, 2022). Böylece, oyun sonucu ile değil, süreçle ilişkilendirilmiş bir başarı anlayışı geliştirilebilir.</w:t>
      </w:r>
    </w:p>
    <w:p w:rsidR="00923D0E" w:rsidRPr="006E5BCB" w:rsidRDefault="00923D0E"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 xml:space="preserve">Bu yaklaşım, yalnızca bireysel performansın gelişimine değil, aynı zamanda sporcunun psikolojik dayanıklılığına da katkı sağlar. Doğru davranışların kısa vadede sonuç üretmemesi, bu davranışların yanlış olduğu anlamına gelmemektedir. Aksine, doğru tekrarla ve sabırla </w:t>
      </w:r>
      <w:r w:rsidRPr="006E5BCB">
        <w:rPr>
          <w:rFonts w:asciiTheme="minorHAnsi" w:hAnsiTheme="minorHAnsi" w:cstheme="minorHAnsi"/>
        </w:rPr>
        <w:lastRenderedPageBreak/>
        <w:t>sürdürülen bu alışkanlıklar zamanla kalıcı başarıların temelini oluşturur. Bu bağlamda Erdoğan (2022), “Kişisel ve takım olarak eğer yapılması gerekenleri maksimum düzeyde yaptığınıza inanıyorsanız rahat olun, ilerde mutlaka başarı ve olumlu sonuçlar bir araya gelecektir.” diyerek, uzun vadeli gelişimin önemine dikkat çekmektedir.</w:t>
      </w:r>
    </w:p>
    <w:p w:rsidR="00923D0E" w:rsidRPr="006E5BCB" w:rsidRDefault="00923D0E" w:rsidP="006E5BCB">
      <w:pPr>
        <w:pStyle w:val="NormalWeb"/>
        <w:spacing w:before="0" w:beforeAutospacing="0" w:after="0" w:afterAutospacing="0"/>
        <w:ind w:firstLine="708"/>
        <w:jc w:val="both"/>
        <w:rPr>
          <w:rFonts w:asciiTheme="minorHAnsi" w:hAnsiTheme="minorHAnsi" w:cstheme="minorHAnsi"/>
        </w:rPr>
      </w:pPr>
      <w:r w:rsidRPr="006E5BCB">
        <w:rPr>
          <w:rStyle w:val="Gl"/>
          <w:rFonts w:asciiTheme="minorHAnsi" w:hAnsiTheme="minorHAnsi" w:cstheme="minorHAnsi"/>
        </w:rPr>
        <w:t>Sporcunun zihnine yerleştirilmesi gereken temel düşünce</w:t>
      </w:r>
      <w:r w:rsidRPr="006E5BCB">
        <w:rPr>
          <w:rFonts w:asciiTheme="minorHAnsi" w:hAnsiTheme="minorHAnsi" w:cstheme="minorHAnsi"/>
        </w:rPr>
        <w:t>, başarının anlık skorlarla değil; tutarlı çalışma, disiplin ve gelişimle inşa edildiğidir. Bu yaklaşım, sporcunun yalnızca bireysel özgüvenini ve takım içi uyumunu desteklemekle kalmaz, aynı zamanda sporun eğitsel rolünü de güçlendirir. Nitekim uzun vadeli başarı için sürdürülebilir gelişim odaklı anlayışın benimsenmesi, sporun pedagojik işlevleriyle örtüşmektedir (Abbott &amp; Collins, 2004; Güllich &amp; Emrich, 2014; Vaeyens, Lenoir, Williams &amp; Philippaerts, 2009).</w:t>
      </w:r>
    </w:p>
    <w:p w:rsidR="00923D0E" w:rsidRPr="006E5BCB" w:rsidRDefault="00923D0E" w:rsidP="006E5BCB">
      <w:pPr>
        <w:pStyle w:val="NormalWeb"/>
        <w:spacing w:before="0" w:beforeAutospacing="0" w:after="0" w:afterAutospacing="0"/>
        <w:ind w:firstLine="708"/>
        <w:jc w:val="both"/>
        <w:rPr>
          <w:rFonts w:asciiTheme="minorHAnsi" w:hAnsiTheme="minorHAnsi" w:cstheme="minorHAnsi"/>
        </w:rPr>
      </w:pPr>
      <w:r w:rsidRPr="006E5BCB">
        <w:rPr>
          <w:rStyle w:val="Gl"/>
          <w:rFonts w:asciiTheme="minorHAnsi" w:hAnsiTheme="minorHAnsi" w:cstheme="minorHAnsi"/>
        </w:rPr>
        <w:t>Sporun eğitimsel boyutunu derinleştiren temel yaklaşımlardan biri</w:t>
      </w:r>
      <w:r w:rsidRPr="006E5BCB">
        <w:rPr>
          <w:rFonts w:asciiTheme="minorHAnsi" w:hAnsiTheme="minorHAnsi" w:cstheme="minorHAnsi"/>
        </w:rPr>
        <w:t xml:space="preserve">, müsabaka, turnuva ya da sezon gibi süreçlerin tamamlanmasının ardından performansın </w:t>
      </w:r>
      <w:r w:rsidRPr="006E5BCB">
        <w:rPr>
          <w:rStyle w:val="Gl"/>
          <w:rFonts w:asciiTheme="minorHAnsi" w:hAnsiTheme="minorHAnsi" w:cstheme="minorHAnsi"/>
        </w:rPr>
        <w:t>sistematik olarak analiz edilmesidir</w:t>
      </w:r>
      <w:r w:rsidRPr="006E5BCB">
        <w:rPr>
          <w:rFonts w:asciiTheme="minorHAnsi" w:hAnsiTheme="minorHAnsi" w:cstheme="minorHAnsi"/>
        </w:rPr>
        <w:t xml:space="preserve">. Bu değerlendirme, mevcut hataların tespit edilmesi, bu hataların düzeltilmesi ve hatalardan öğrenmeye dayalı tekrarların sağlanması esasına dayanır. Böyle bir alışkanlığın geliştirilmesi, sporcularda kazanma veya kaybetme durumlarını yalnızca sonuç odaklı değil, aynı zamanda </w:t>
      </w:r>
      <w:r w:rsidRPr="006E5BCB">
        <w:rPr>
          <w:rStyle w:val="Gl"/>
          <w:rFonts w:asciiTheme="minorHAnsi" w:hAnsiTheme="minorHAnsi" w:cstheme="minorHAnsi"/>
        </w:rPr>
        <w:t>gelişimsel bir perspektif</w:t>
      </w:r>
      <w:r w:rsidRPr="006E5BCB">
        <w:rPr>
          <w:rFonts w:asciiTheme="minorHAnsi" w:hAnsiTheme="minorHAnsi" w:cstheme="minorHAnsi"/>
        </w:rPr>
        <w:t xml:space="preserve"> üzerinden ele almayı sağlar. Bu bakış açısı, sporcunun uzun vadeli gelişiminde öz değerlendirme, öz disiplin ve öğrenmeye açıklık gibi eğitsel kazanımların oluşmasına katkıda bulunur (Kolb, 1984; Gilbert &amp; Trudel, 2001; Güllich &amp; Emrich, 2014). </w:t>
      </w:r>
    </w:p>
    <w:p w:rsidR="00923D0E" w:rsidRPr="006E5BCB" w:rsidRDefault="00923D0E" w:rsidP="006E5BCB">
      <w:pPr>
        <w:pStyle w:val="NormalWeb"/>
        <w:spacing w:before="0" w:beforeAutospacing="0" w:after="0" w:afterAutospacing="0"/>
        <w:ind w:firstLine="708"/>
        <w:jc w:val="both"/>
        <w:rPr>
          <w:rStyle w:val="relative"/>
          <w:rFonts w:asciiTheme="minorHAnsi" w:eastAsiaTheme="minorEastAsia" w:hAnsiTheme="minorHAnsi" w:cstheme="minorHAnsi"/>
        </w:rPr>
      </w:pPr>
      <w:r w:rsidRPr="006E5BCB">
        <w:rPr>
          <w:rStyle w:val="relative"/>
          <w:rFonts w:asciiTheme="minorHAnsi" w:eastAsiaTheme="minorEastAsia" w:hAnsiTheme="minorHAnsi" w:cstheme="minorHAnsi"/>
        </w:rPr>
        <w:t>Bu yaklaşım, her kazanılan ya da kaybedilen müsabakanın hatalar kadar doğrular içerdiğini kabul eder. Böylece, saha içindeki uygulamaların sadece sonuçlarla değil, süreçte sergilenen doğru davranışlarla ilişkilendirilmesi sağlanır (Erdoğan, 2022).</w:t>
      </w:r>
    </w:p>
    <w:p w:rsidR="00923D0E" w:rsidRPr="006E5BCB" w:rsidRDefault="00923D0E" w:rsidP="006E5BCB">
      <w:pPr>
        <w:pStyle w:val="NormalWeb"/>
        <w:spacing w:before="0" w:beforeAutospacing="0" w:after="0" w:afterAutospacing="0"/>
        <w:ind w:firstLine="708"/>
        <w:jc w:val="both"/>
        <w:rPr>
          <w:rFonts w:asciiTheme="minorHAnsi" w:hAnsiTheme="minorHAnsi" w:cstheme="minorHAnsi"/>
        </w:rPr>
      </w:pPr>
      <w:r w:rsidRPr="006E5BCB">
        <w:rPr>
          <w:rStyle w:val="relative"/>
          <w:rFonts w:asciiTheme="minorHAnsi" w:eastAsiaTheme="minorEastAsia" w:hAnsiTheme="minorHAnsi" w:cstheme="minorHAnsi"/>
        </w:rPr>
        <w:t>Ayrıca, sporcu bireylerin —özellikle altyapı düzeyindekiler— sadece birer başarı aracı olarak görülmemesi büyük önem taşır. Onları insan olarak kabul ederek yaklaşmak ve gelişim yolculuklarını uzun vadeli bir toplumsal katkı olarak görmek; orta ve uzun vadede gerçek başarının temelidir. Bu yaklaşım, genç sporcuların yetişkinliklerinde toplum adına değer yaratma potansiyelini artırır (Thrower et al.2023)</w:t>
      </w:r>
      <w:r w:rsidRPr="006E5BCB">
        <w:rPr>
          <w:rFonts w:asciiTheme="minorHAnsi" w:hAnsiTheme="minorHAnsi" w:cstheme="minorHAnsi"/>
        </w:rPr>
        <w:t xml:space="preserve"> </w:t>
      </w:r>
    </w:p>
    <w:p w:rsidR="00923D0E" w:rsidRPr="006E5BCB" w:rsidRDefault="00923D0E" w:rsidP="006E5BCB">
      <w:pPr>
        <w:autoSpaceDE w:val="0"/>
        <w:autoSpaceDN w:val="0"/>
        <w:adjustRightInd w:val="0"/>
        <w:spacing w:after="0" w:line="312" w:lineRule="exact"/>
        <w:ind w:firstLine="708"/>
        <w:jc w:val="both"/>
        <w:rPr>
          <w:rFonts w:eastAsia="Times New Roman" w:cstheme="minorHAnsi"/>
          <w:sz w:val="24"/>
          <w:szCs w:val="24"/>
        </w:rPr>
      </w:pPr>
      <w:r w:rsidRPr="006E5BCB">
        <w:rPr>
          <w:rFonts w:eastAsia="Times New Roman" w:cstheme="minorHAnsi"/>
          <w:sz w:val="24"/>
          <w:szCs w:val="24"/>
          <w:lang w:eastAsia="tr-TR"/>
        </w:rPr>
        <w:t xml:space="preserve">Sonuç olarak en başta söylediğimiz gibi </w:t>
      </w:r>
      <w:r w:rsidRPr="006E5BCB">
        <w:rPr>
          <w:rFonts w:eastAsiaTheme="minorEastAsia" w:cstheme="minorHAnsi"/>
          <w:sz w:val="24"/>
          <w:szCs w:val="24"/>
          <w:lang w:eastAsia="tr-TR"/>
        </w:rPr>
        <w:t xml:space="preserve">"Kazanma çabasının kendisi aslında kazanmanın ta kendisidir." Yaklaşımının içi ise </w:t>
      </w:r>
      <w:r w:rsidRPr="006E5BCB">
        <w:rPr>
          <w:rFonts w:eastAsia="Times New Roman" w:cstheme="minorHAnsi"/>
          <w:b/>
          <w:bCs/>
          <w:sz w:val="24"/>
          <w:szCs w:val="24"/>
        </w:rPr>
        <w:t>Kazanma çabası</w:t>
      </w:r>
      <w:r w:rsidRPr="006E5BCB">
        <w:rPr>
          <w:rFonts w:eastAsia="Times New Roman" w:cstheme="minorHAnsi"/>
          <w:sz w:val="24"/>
          <w:szCs w:val="24"/>
        </w:rPr>
        <w:t>, başarıların temeli olmalıdır.</w:t>
      </w:r>
    </w:p>
    <w:p w:rsidR="00923D0E" w:rsidRPr="006E5BCB" w:rsidRDefault="00923D0E" w:rsidP="006E5BCB">
      <w:pPr>
        <w:pStyle w:val="NormalWeb"/>
        <w:spacing w:before="0" w:beforeAutospacing="0" w:after="0" w:afterAutospacing="0"/>
        <w:jc w:val="both"/>
        <w:rPr>
          <w:rFonts w:asciiTheme="minorHAnsi" w:hAnsiTheme="minorHAnsi" w:cstheme="minorHAnsi"/>
        </w:rPr>
      </w:pPr>
      <w:r w:rsidRPr="006E5BCB">
        <w:rPr>
          <w:rFonts w:asciiTheme="minorHAnsi" w:hAnsiTheme="minorHAnsi" w:cstheme="minorHAnsi"/>
        </w:rPr>
        <w:t xml:space="preserve">Sonuç olarak, en başta ifade ettiğimiz gibi </w:t>
      </w:r>
      <w:r w:rsidRPr="006E5BCB">
        <w:rPr>
          <w:rStyle w:val="Gl"/>
          <w:rFonts w:asciiTheme="minorHAnsi" w:eastAsiaTheme="minorEastAsia" w:hAnsiTheme="minorHAnsi" w:cstheme="minorHAnsi"/>
        </w:rPr>
        <w:t>“Kazanma çabasının kendisi aslında kazanmanın ta kendisidir.”</w:t>
      </w:r>
      <w:r w:rsidRPr="006E5BCB">
        <w:rPr>
          <w:rFonts w:asciiTheme="minorHAnsi" w:hAnsiTheme="minorHAnsi" w:cstheme="minorHAnsi"/>
        </w:rPr>
        <w:t xml:space="preserve"> yaklaşımı, spor pedagojisi ve spor psikolojisinin merkezinde yer alan bir anlayıştır. Bu bakış açısı, özellikle altyapı düzeyindeki sporcular için kritik öneme sahiptir. Zira kazanma çabası, sporcularda uzun vadeli gelişimin ve sürdürülebilir başarının temelini oluşturur (Pitino, 1997; Wooden, 2009).</w:t>
      </w:r>
    </w:p>
    <w:p w:rsidR="00923D0E" w:rsidRPr="006E5BCB" w:rsidRDefault="00923D0E"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 xml:space="preserve">Kaybetme, yalnızca başarısızlık değil; aynı zamanda </w:t>
      </w:r>
      <w:r w:rsidRPr="006E5BCB">
        <w:rPr>
          <w:rStyle w:val="Gl"/>
          <w:rFonts w:asciiTheme="minorHAnsi" w:eastAsiaTheme="minorEastAsia" w:hAnsiTheme="minorHAnsi" w:cstheme="minorHAnsi"/>
        </w:rPr>
        <w:t>öğrenme ve gelişim için bir fırsat</w:t>
      </w:r>
      <w:r w:rsidRPr="006E5BCB">
        <w:rPr>
          <w:rFonts w:asciiTheme="minorHAnsi" w:hAnsiTheme="minorHAnsi" w:cstheme="minorHAnsi"/>
        </w:rPr>
        <w:t xml:space="preserve"> olarak görülmelidir. Yapılan sistematik analizler, hatalardan çıkarılan dersler ve sonraki performanslara yansıtılan stratejik değişiklikler, bireysel ve takım gelişimini destekleyen önemli süreçlerdir (Gallwey, 1974).</w:t>
      </w:r>
    </w:p>
    <w:p w:rsidR="00923D0E" w:rsidRPr="006E5BCB" w:rsidRDefault="00923D0E"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 xml:space="preserve">Altyapı oyuncularında </w:t>
      </w:r>
      <w:r w:rsidRPr="006E5BCB">
        <w:rPr>
          <w:rStyle w:val="Gl"/>
          <w:rFonts w:asciiTheme="minorHAnsi" w:eastAsiaTheme="minorEastAsia" w:hAnsiTheme="minorHAnsi" w:cstheme="minorHAnsi"/>
        </w:rPr>
        <w:t>süreç odaklı yaklaşım</w:t>
      </w:r>
      <w:r w:rsidRPr="006E5BCB">
        <w:rPr>
          <w:rFonts w:asciiTheme="minorHAnsi" w:hAnsiTheme="minorHAnsi" w:cstheme="minorHAnsi"/>
        </w:rPr>
        <w:t xml:space="preserve"> (process-oriented approach), yalnızca anlık sonuçlara değil, aynı zamanda uzun vadeli gelişim hedeflerine odaklanmayı gerektirir. Bu yaklaşım, sporcuların hem fiziksel hem de bilişsel becerilerinin aşamalı olarak gelişmesini sağlamaktadır (Côté &amp; Hancock, 2016; Visek et al., 2015).</w:t>
      </w:r>
    </w:p>
    <w:p w:rsidR="00923D0E" w:rsidRPr="006E5BCB" w:rsidRDefault="00923D0E"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 xml:space="preserve">Bununla birlikte, </w:t>
      </w:r>
      <w:r w:rsidRPr="006E5BCB">
        <w:rPr>
          <w:rStyle w:val="Gl"/>
          <w:rFonts w:asciiTheme="minorHAnsi" w:eastAsiaTheme="minorEastAsia" w:hAnsiTheme="minorHAnsi" w:cstheme="minorHAnsi"/>
        </w:rPr>
        <w:t>psikolojik dayanıklılık (resilience)</w:t>
      </w:r>
      <w:r w:rsidRPr="006E5BCB">
        <w:rPr>
          <w:rFonts w:asciiTheme="minorHAnsi" w:hAnsiTheme="minorHAnsi" w:cstheme="minorHAnsi"/>
        </w:rPr>
        <w:t xml:space="preserve"> ve </w:t>
      </w:r>
      <w:r w:rsidRPr="006E5BCB">
        <w:rPr>
          <w:rStyle w:val="Gl"/>
          <w:rFonts w:asciiTheme="minorHAnsi" w:eastAsiaTheme="minorEastAsia" w:hAnsiTheme="minorHAnsi" w:cstheme="minorHAnsi"/>
        </w:rPr>
        <w:t>analiz alışkanlığı</w:t>
      </w:r>
      <w:r w:rsidRPr="006E5BCB">
        <w:rPr>
          <w:rFonts w:asciiTheme="minorHAnsi" w:hAnsiTheme="minorHAnsi" w:cstheme="minorHAnsi"/>
        </w:rPr>
        <w:t>, hem bireysel hem de takım seviyesinde kritik öneme sahiptir. Dayanıklılık, sporcunun baskı altında dahi performansını sürdürebilmesini, stresle başa çıkabilmesini ve tekrarlayan denemelerde motivasyonunu kaybetmeden gelişimini sürdürebilmesini sağlar (Galli &amp; Vealey, 2008).</w:t>
      </w:r>
    </w:p>
    <w:p w:rsidR="00923D0E" w:rsidRPr="006E5BCB" w:rsidRDefault="00923D0E"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lastRenderedPageBreak/>
        <w:t xml:space="preserve">Son olarak, </w:t>
      </w:r>
      <w:r w:rsidRPr="006E5BCB">
        <w:rPr>
          <w:rStyle w:val="Gl"/>
          <w:rFonts w:asciiTheme="minorHAnsi" w:eastAsiaTheme="minorEastAsia" w:hAnsiTheme="minorHAnsi" w:cstheme="minorHAnsi"/>
        </w:rPr>
        <w:t>alçakgönüllülük</w:t>
      </w:r>
      <w:r w:rsidRPr="006E5BCB">
        <w:rPr>
          <w:rFonts w:asciiTheme="minorHAnsi" w:hAnsiTheme="minorHAnsi" w:cstheme="minorHAnsi"/>
        </w:rPr>
        <w:t xml:space="preserve"> ve </w:t>
      </w:r>
      <w:r w:rsidRPr="006E5BCB">
        <w:rPr>
          <w:rStyle w:val="Gl"/>
          <w:rFonts w:asciiTheme="minorHAnsi" w:eastAsiaTheme="minorEastAsia" w:hAnsiTheme="minorHAnsi" w:cstheme="minorHAnsi"/>
        </w:rPr>
        <w:t>olgunluk</w:t>
      </w:r>
      <w:r w:rsidRPr="006E5BCB">
        <w:rPr>
          <w:rFonts w:asciiTheme="minorHAnsi" w:hAnsiTheme="minorHAnsi" w:cstheme="minorHAnsi"/>
        </w:rPr>
        <w:t>, her müsabakanın sonucu ne olursa olsun sporcu karakterini güçlendiren en önemli değerler arasında yer alır. Sporun kattığı bu insani değerler, bireysel gelişimin yanı sıra toplumsal katkıyı da şekillendirmektedir (Weinberg &amp; Gould, 2019).</w:t>
      </w:r>
    </w:p>
    <w:p w:rsidR="00923D0E" w:rsidRPr="006E5BCB" w:rsidRDefault="00923D0E" w:rsidP="006E5BCB">
      <w:pPr>
        <w:spacing w:after="0" w:line="240" w:lineRule="auto"/>
        <w:jc w:val="both"/>
        <w:rPr>
          <w:rFonts w:eastAsia="Times New Roman" w:cstheme="minorHAnsi"/>
          <w:b/>
          <w:bCs/>
          <w:sz w:val="24"/>
          <w:szCs w:val="24"/>
          <w:lang w:eastAsia="tr-TR"/>
        </w:rPr>
      </w:pPr>
    </w:p>
    <w:p w:rsidR="00923D0E" w:rsidRPr="006E5BCB" w:rsidRDefault="00923D0E" w:rsidP="006E5BCB">
      <w:pPr>
        <w:spacing w:after="200" w:line="276" w:lineRule="auto"/>
        <w:jc w:val="both"/>
        <w:rPr>
          <w:rFonts w:eastAsiaTheme="minorEastAsia" w:cstheme="minorHAnsi"/>
          <w:sz w:val="24"/>
          <w:szCs w:val="24"/>
          <w:lang w:eastAsia="tr-TR"/>
        </w:rPr>
      </w:pPr>
    </w:p>
    <w:p w:rsidR="00923D0E" w:rsidRPr="006E5BCB" w:rsidRDefault="00923D0E" w:rsidP="006E5BCB">
      <w:pPr>
        <w:spacing w:after="200" w:line="276" w:lineRule="auto"/>
        <w:jc w:val="both"/>
        <w:rPr>
          <w:rFonts w:eastAsiaTheme="minorEastAsia" w:cstheme="minorHAnsi"/>
          <w:sz w:val="24"/>
          <w:szCs w:val="24"/>
          <w:lang w:eastAsia="tr-TR"/>
        </w:rPr>
      </w:pPr>
    </w:p>
    <w:p w:rsidR="00923D0E" w:rsidRPr="006E5BCB" w:rsidRDefault="00923D0E" w:rsidP="006E5BCB">
      <w:pPr>
        <w:spacing w:after="200" w:line="276" w:lineRule="auto"/>
        <w:jc w:val="both"/>
        <w:rPr>
          <w:rFonts w:eastAsiaTheme="minorEastAsia" w:cstheme="minorHAnsi"/>
          <w:sz w:val="24"/>
          <w:szCs w:val="24"/>
          <w:lang w:eastAsia="tr-TR"/>
        </w:rPr>
      </w:pPr>
    </w:p>
    <w:p w:rsidR="00923D0E" w:rsidRPr="006E5BCB" w:rsidRDefault="00923D0E" w:rsidP="006E5BCB">
      <w:pPr>
        <w:spacing w:after="200" w:line="276" w:lineRule="auto"/>
        <w:jc w:val="both"/>
        <w:rPr>
          <w:rFonts w:eastAsiaTheme="minorEastAsia" w:cstheme="minorHAnsi"/>
          <w:sz w:val="24"/>
          <w:szCs w:val="24"/>
          <w:lang w:eastAsia="tr-TR"/>
        </w:rPr>
      </w:pPr>
    </w:p>
    <w:p w:rsidR="00923D0E" w:rsidRPr="006E5BCB" w:rsidRDefault="00923D0E" w:rsidP="006E5BCB">
      <w:pPr>
        <w:spacing w:after="200" w:line="276" w:lineRule="auto"/>
        <w:jc w:val="both"/>
        <w:rPr>
          <w:rFonts w:eastAsiaTheme="minorEastAsia" w:cstheme="minorHAnsi"/>
          <w:sz w:val="24"/>
          <w:szCs w:val="24"/>
          <w:lang w:eastAsia="tr-TR"/>
        </w:rPr>
      </w:pPr>
    </w:p>
    <w:p w:rsidR="00923D0E" w:rsidRPr="006E5BCB" w:rsidRDefault="00923D0E" w:rsidP="006E5BCB">
      <w:pPr>
        <w:spacing w:after="200" w:line="276" w:lineRule="auto"/>
        <w:jc w:val="both"/>
        <w:rPr>
          <w:rFonts w:eastAsiaTheme="minorEastAsia" w:cstheme="minorHAnsi"/>
          <w:sz w:val="24"/>
          <w:szCs w:val="24"/>
          <w:lang w:eastAsia="tr-TR"/>
        </w:rPr>
      </w:pPr>
    </w:p>
    <w:p w:rsidR="00923D0E" w:rsidRPr="006E5BCB" w:rsidRDefault="00923D0E" w:rsidP="006E5BCB">
      <w:pPr>
        <w:spacing w:after="200" w:line="276" w:lineRule="auto"/>
        <w:jc w:val="both"/>
        <w:rPr>
          <w:rFonts w:eastAsiaTheme="minorEastAsia" w:cstheme="minorHAnsi"/>
          <w:sz w:val="24"/>
          <w:szCs w:val="24"/>
          <w:lang w:eastAsia="tr-TR"/>
        </w:rPr>
      </w:pPr>
    </w:p>
    <w:p w:rsidR="00923D0E" w:rsidRPr="006E5BCB" w:rsidRDefault="00923D0E" w:rsidP="006E5BCB">
      <w:pPr>
        <w:spacing w:after="200" w:line="276" w:lineRule="auto"/>
        <w:jc w:val="both"/>
        <w:rPr>
          <w:rFonts w:eastAsiaTheme="minorEastAsia" w:cstheme="minorHAnsi"/>
          <w:sz w:val="24"/>
          <w:szCs w:val="24"/>
          <w:lang w:eastAsia="tr-TR"/>
        </w:rPr>
      </w:pPr>
    </w:p>
    <w:p w:rsidR="00923D0E" w:rsidRPr="006E5BCB" w:rsidRDefault="00923D0E" w:rsidP="006E5BCB">
      <w:pPr>
        <w:spacing w:after="200" w:line="276" w:lineRule="auto"/>
        <w:jc w:val="both"/>
        <w:rPr>
          <w:rFonts w:eastAsiaTheme="minorEastAsia" w:cstheme="minorHAnsi"/>
          <w:sz w:val="24"/>
          <w:szCs w:val="24"/>
          <w:lang w:eastAsia="tr-TR"/>
        </w:rPr>
      </w:pPr>
    </w:p>
    <w:p w:rsidR="00923D0E" w:rsidRPr="006E5BCB" w:rsidRDefault="00923D0E" w:rsidP="006E5BCB">
      <w:pPr>
        <w:spacing w:after="200" w:line="276" w:lineRule="auto"/>
        <w:jc w:val="both"/>
        <w:rPr>
          <w:rFonts w:eastAsiaTheme="minorEastAsia" w:cstheme="minorHAnsi"/>
          <w:sz w:val="24"/>
          <w:szCs w:val="24"/>
          <w:lang w:eastAsia="tr-TR"/>
        </w:rPr>
      </w:pPr>
    </w:p>
    <w:p w:rsidR="00923D0E" w:rsidRPr="006E5BCB" w:rsidRDefault="00923D0E" w:rsidP="006E5BCB">
      <w:pPr>
        <w:spacing w:after="200" w:line="276" w:lineRule="auto"/>
        <w:jc w:val="both"/>
        <w:rPr>
          <w:rFonts w:eastAsiaTheme="minorEastAsia" w:cstheme="minorHAnsi"/>
          <w:sz w:val="24"/>
          <w:szCs w:val="24"/>
          <w:lang w:eastAsia="tr-TR"/>
        </w:rPr>
      </w:pPr>
    </w:p>
    <w:p w:rsidR="00923D0E" w:rsidRPr="006E5BCB" w:rsidRDefault="00923D0E" w:rsidP="006E5BCB">
      <w:pPr>
        <w:spacing w:after="200" w:line="276" w:lineRule="auto"/>
        <w:jc w:val="both"/>
        <w:rPr>
          <w:rFonts w:eastAsiaTheme="minorEastAsia" w:cstheme="minorHAnsi"/>
          <w:sz w:val="24"/>
          <w:szCs w:val="24"/>
          <w:lang w:eastAsia="tr-TR"/>
        </w:rPr>
      </w:pPr>
    </w:p>
    <w:p w:rsidR="00923D0E" w:rsidRPr="006E5BCB" w:rsidRDefault="00923D0E" w:rsidP="006E5BCB">
      <w:pPr>
        <w:spacing w:after="200" w:line="276" w:lineRule="auto"/>
        <w:jc w:val="both"/>
        <w:rPr>
          <w:rFonts w:eastAsiaTheme="minorEastAsia" w:cstheme="minorHAnsi"/>
          <w:sz w:val="24"/>
          <w:szCs w:val="24"/>
          <w:lang w:eastAsia="tr-TR"/>
        </w:rPr>
      </w:pPr>
    </w:p>
    <w:p w:rsidR="00923D0E" w:rsidRPr="006E5BCB" w:rsidRDefault="00923D0E" w:rsidP="006E5BCB">
      <w:pPr>
        <w:spacing w:after="200" w:line="276" w:lineRule="auto"/>
        <w:jc w:val="both"/>
        <w:rPr>
          <w:rFonts w:eastAsiaTheme="minorEastAsia" w:cstheme="minorHAnsi"/>
          <w:sz w:val="24"/>
          <w:szCs w:val="24"/>
          <w:lang w:eastAsia="tr-TR"/>
        </w:rPr>
      </w:pPr>
    </w:p>
    <w:p w:rsidR="00923D0E" w:rsidRPr="006E5BCB" w:rsidRDefault="00923D0E" w:rsidP="006E5BCB">
      <w:pPr>
        <w:spacing w:after="200" w:line="276" w:lineRule="auto"/>
        <w:jc w:val="both"/>
        <w:rPr>
          <w:rFonts w:eastAsiaTheme="minorEastAsia" w:cstheme="minorHAnsi"/>
          <w:sz w:val="24"/>
          <w:szCs w:val="24"/>
          <w:lang w:eastAsia="tr-TR"/>
        </w:rPr>
      </w:pPr>
    </w:p>
    <w:p w:rsidR="00923D0E" w:rsidRPr="006E5BCB" w:rsidRDefault="00923D0E" w:rsidP="006E5BCB">
      <w:pPr>
        <w:spacing w:after="200" w:line="276" w:lineRule="auto"/>
        <w:jc w:val="both"/>
        <w:rPr>
          <w:rFonts w:eastAsiaTheme="minorEastAsia" w:cstheme="minorHAnsi"/>
          <w:sz w:val="24"/>
          <w:szCs w:val="24"/>
          <w:lang w:eastAsia="tr-TR"/>
        </w:rPr>
      </w:pPr>
    </w:p>
    <w:p w:rsidR="00923D0E" w:rsidRPr="006E5BCB" w:rsidRDefault="00923D0E" w:rsidP="006E5BCB">
      <w:pPr>
        <w:spacing w:after="200" w:line="276" w:lineRule="auto"/>
        <w:jc w:val="both"/>
        <w:rPr>
          <w:rFonts w:eastAsiaTheme="minorEastAsia" w:cstheme="minorHAnsi"/>
          <w:sz w:val="24"/>
          <w:szCs w:val="24"/>
          <w:lang w:eastAsia="tr-TR"/>
        </w:rPr>
      </w:pPr>
    </w:p>
    <w:p w:rsidR="00923D0E" w:rsidRPr="006E5BCB" w:rsidRDefault="00923D0E" w:rsidP="006E5BCB">
      <w:pPr>
        <w:spacing w:after="200" w:line="276" w:lineRule="auto"/>
        <w:jc w:val="both"/>
        <w:rPr>
          <w:rFonts w:eastAsiaTheme="minorEastAsia" w:cstheme="minorHAnsi"/>
          <w:sz w:val="24"/>
          <w:szCs w:val="24"/>
          <w:lang w:eastAsia="tr-TR"/>
        </w:rPr>
      </w:pPr>
    </w:p>
    <w:p w:rsidR="00923D0E" w:rsidRPr="006E5BCB" w:rsidRDefault="00923D0E" w:rsidP="006E5BCB">
      <w:pPr>
        <w:spacing w:after="200" w:line="276" w:lineRule="auto"/>
        <w:jc w:val="both"/>
        <w:rPr>
          <w:rFonts w:eastAsiaTheme="minorEastAsia" w:cstheme="minorHAnsi"/>
          <w:sz w:val="24"/>
          <w:szCs w:val="24"/>
          <w:lang w:eastAsia="tr-TR"/>
        </w:rPr>
      </w:pPr>
    </w:p>
    <w:p w:rsidR="00923D0E" w:rsidRPr="006E5BCB" w:rsidRDefault="00923D0E" w:rsidP="006E5BCB">
      <w:pPr>
        <w:spacing w:after="200" w:line="276" w:lineRule="auto"/>
        <w:jc w:val="both"/>
        <w:rPr>
          <w:rFonts w:eastAsiaTheme="minorEastAsia" w:cstheme="minorHAnsi"/>
          <w:sz w:val="24"/>
          <w:szCs w:val="24"/>
          <w:lang w:eastAsia="tr-TR"/>
        </w:rPr>
      </w:pPr>
    </w:p>
    <w:p w:rsidR="00923D0E" w:rsidRPr="006E5BCB" w:rsidRDefault="00923D0E" w:rsidP="006E5BCB">
      <w:pPr>
        <w:spacing w:after="200" w:line="276" w:lineRule="auto"/>
        <w:jc w:val="both"/>
        <w:rPr>
          <w:rFonts w:eastAsiaTheme="minorEastAsia" w:cstheme="minorHAnsi"/>
          <w:sz w:val="24"/>
          <w:szCs w:val="24"/>
          <w:lang w:eastAsia="tr-TR"/>
        </w:rPr>
      </w:pPr>
    </w:p>
    <w:p w:rsidR="00923D0E" w:rsidRPr="006E5BCB" w:rsidRDefault="00923D0E" w:rsidP="006E5BCB">
      <w:pPr>
        <w:spacing w:after="200" w:line="276" w:lineRule="auto"/>
        <w:jc w:val="both"/>
        <w:rPr>
          <w:rFonts w:eastAsiaTheme="minorEastAsia" w:cstheme="minorHAnsi"/>
          <w:sz w:val="24"/>
          <w:szCs w:val="24"/>
          <w:lang w:eastAsia="tr-TR"/>
        </w:rPr>
      </w:pPr>
    </w:p>
    <w:p w:rsidR="00923D0E" w:rsidRPr="006E5BCB" w:rsidRDefault="00923D0E" w:rsidP="006E5BCB">
      <w:pPr>
        <w:spacing w:after="200" w:line="276" w:lineRule="auto"/>
        <w:jc w:val="both"/>
        <w:rPr>
          <w:rFonts w:eastAsiaTheme="minorEastAsia" w:cstheme="minorHAnsi"/>
          <w:sz w:val="24"/>
          <w:szCs w:val="24"/>
          <w:lang w:eastAsia="tr-TR"/>
        </w:rPr>
      </w:pPr>
    </w:p>
    <w:p w:rsidR="00923D0E" w:rsidRPr="006E5BCB" w:rsidRDefault="00923D0E" w:rsidP="006E5BCB">
      <w:pPr>
        <w:spacing w:after="200" w:line="276" w:lineRule="auto"/>
        <w:jc w:val="both"/>
        <w:rPr>
          <w:rFonts w:eastAsiaTheme="minorEastAsia" w:cstheme="minorHAnsi"/>
          <w:sz w:val="24"/>
          <w:szCs w:val="24"/>
          <w:lang w:eastAsia="tr-TR"/>
        </w:rPr>
      </w:pPr>
    </w:p>
    <w:p w:rsidR="00923D0E" w:rsidRPr="006E5BCB" w:rsidRDefault="00923D0E" w:rsidP="006E5BCB">
      <w:pPr>
        <w:spacing w:after="200" w:line="276" w:lineRule="auto"/>
        <w:jc w:val="both"/>
        <w:rPr>
          <w:rFonts w:eastAsiaTheme="minorEastAsia" w:cstheme="minorHAnsi"/>
          <w:sz w:val="24"/>
          <w:szCs w:val="24"/>
          <w:lang w:eastAsia="tr-TR"/>
        </w:rPr>
      </w:pPr>
    </w:p>
    <w:p w:rsidR="00923D0E" w:rsidRPr="006E5BCB" w:rsidRDefault="00923D0E" w:rsidP="006E5BCB">
      <w:pPr>
        <w:jc w:val="both"/>
        <w:rPr>
          <w:rFonts w:cstheme="minorHAnsi"/>
          <w:b/>
          <w:bCs/>
          <w:sz w:val="24"/>
          <w:szCs w:val="24"/>
        </w:rPr>
      </w:pPr>
      <w:r w:rsidRPr="006E5BCB">
        <w:rPr>
          <w:rFonts w:cstheme="minorHAnsi"/>
          <w:b/>
          <w:bCs/>
          <w:sz w:val="24"/>
          <w:szCs w:val="24"/>
        </w:rPr>
        <w:t>BÖLÜM XII</w:t>
      </w:r>
    </w:p>
    <w:p w:rsidR="00923D0E" w:rsidRPr="006E5BCB" w:rsidRDefault="00923D0E" w:rsidP="006E5BCB">
      <w:pPr>
        <w:jc w:val="both"/>
        <w:rPr>
          <w:rFonts w:cstheme="minorHAnsi"/>
          <w:b/>
          <w:bCs/>
          <w:sz w:val="24"/>
          <w:szCs w:val="24"/>
        </w:rPr>
      </w:pPr>
      <w:r w:rsidRPr="006E5BCB">
        <w:rPr>
          <w:rFonts w:cstheme="minorHAnsi"/>
          <w:b/>
          <w:bCs/>
          <w:sz w:val="24"/>
          <w:szCs w:val="24"/>
        </w:rPr>
        <w:t>İYİ, BAŞARILI BİR ANTRENÖR OLMAK</w:t>
      </w:r>
    </w:p>
    <w:p w:rsidR="00923D0E" w:rsidRPr="006E5BCB" w:rsidRDefault="00923D0E" w:rsidP="006E5BCB">
      <w:pPr>
        <w:pStyle w:val="NormalWeb"/>
        <w:spacing w:before="0" w:beforeAutospacing="0" w:after="0" w:afterAutospacing="0"/>
        <w:jc w:val="both"/>
        <w:rPr>
          <w:rFonts w:asciiTheme="minorHAnsi" w:hAnsiTheme="minorHAnsi" w:cstheme="minorHAnsi"/>
        </w:rPr>
      </w:pPr>
      <w:r w:rsidRPr="006E5BCB">
        <w:rPr>
          <w:rFonts w:asciiTheme="minorHAnsi" w:hAnsiTheme="minorHAnsi" w:cstheme="minorHAnsi"/>
          <w:bCs/>
        </w:rPr>
        <w:tab/>
      </w:r>
      <w:r w:rsidRPr="006E5BCB">
        <w:rPr>
          <w:rFonts w:asciiTheme="minorHAnsi" w:hAnsiTheme="minorHAnsi" w:cstheme="minorHAnsi"/>
        </w:rPr>
        <w:t xml:space="preserve">Tüm büyük antrenörlerin (coach) üzerinde ittifak ettiği en temel kavram, </w:t>
      </w:r>
      <w:r w:rsidRPr="006E5BCB">
        <w:rPr>
          <w:rFonts w:asciiTheme="minorHAnsi" w:hAnsiTheme="minorHAnsi" w:cstheme="minorHAnsi"/>
          <w:b/>
          <w:bCs/>
        </w:rPr>
        <w:t>kendi basketbol felsefesine sahip olmak</w:t>
      </w:r>
      <w:r w:rsidRPr="006E5BCB">
        <w:rPr>
          <w:rFonts w:asciiTheme="minorHAnsi" w:hAnsiTheme="minorHAnsi" w:cstheme="minorHAnsi"/>
        </w:rPr>
        <w:t xml:space="preserve"> gerektiğidir. Basketbol felsefesi yalnızca saha içi teknik-taktik becerilerden ibaret değildir; aynı zamanda değerler, liderlik anlayışı, disiplin ve yaşamla ilgili ilkeleri de içerir. Bu noktada pek çok ünlü antrenörün yazıları ve deneyimleri, basketbolun birey ve toplum üzerindeki çok boyutlu etkisini gözler önüne sermektedir.</w:t>
      </w:r>
    </w:p>
    <w:p w:rsidR="00923D0E" w:rsidRPr="006E5BCB" w:rsidRDefault="00923D0E" w:rsidP="006E5BCB">
      <w:pPr>
        <w:spacing w:after="0" w:line="240" w:lineRule="auto"/>
        <w:ind w:firstLine="708"/>
        <w:jc w:val="both"/>
        <w:rPr>
          <w:rFonts w:eastAsia="Times New Roman" w:cstheme="minorHAnsi"/>
          <w:sz w:val="24"/>
          <w:szCs w:val="24"/>
        </w:rPr>
      </w:pPr>
      <w:r w:rsidRPr="006E5BCB">
        <w:rPr>
          <w:rFonts w:eastAsia="Times New Roman" w:cstheme="minorHAnsi"/>
          <w:sz w:val="24"/>
          <w:szCs w:val="24"/>
        </w:rPr>
        <w:t xml:space="preserve">Mike Krzyzewski’nin </w:t>
      </w:r>
      <w:r w:rsidRPr="006E5BCB">
        <w:rPr>
          <w:rFonts w:eastAsia="Times New Roman" w:cstheme="minorHAnsi"/>
          <w:i/>
          <w:iCs/>
          <w:sz w:val="24"/>
          <w:szCs w:val="24"/>
        </w:rPr>
        <w:t>Leading with the Heart</w:t>
      </w:r>
      <w:r w:rsidRPr="006E5BCB">
        <w:rPr>
          <w:rFonts w:eastAsia="Times New Roman" w:cstheme="minorHAnsi"/>
          <w:sz w:val="24"/>
          <w:szCs w:val="24"/>
        </w:rPr>
        <w:t xml:space="preserve"> adlı eserinde vurguladığı gibi, bir koçun başarısı yalnızca oyunu kazanmakla ölçülmez; asıl değer, oyuncularına “kalple liderlik etme” anlayışını aşılamasında yatar (Krzyzewski &amp; Phillips, 2000). Benzer şekilde Phil Jackson, </w:t>
      </w:r>
      <w:r w:rsidRPr="006E5BCB">
        <w:rPr>
          <w:rFonts w:eastAsia="Times New Roman" w:cstheme="minorHAnsi"/>
          <w:i/>
          <w:iCs/>
          <w:sz w:val="24"/>
          <w:szCs w:val="24"/>
        </w:rPr>
        <w:t>Sacred Hoops</w:t>
      </w:r>
      <w:r w:rsidRPr="006E5BCB">
        <w:rPr>
          <w:rFonts w:eastAsia="Times New Roman" w:cstheme="minorHAnsi"/>
          <w:sz w:val="24"/>
          <w:szCs w:val="24"/>
        </w:rPr>
        <w:t xml:space="preserve"> kitabında basketbolu bir tür ruhsal yolculuk olarak tanımlar ve sahadaki başarıyı içsel farkındalık, güven ve paylaşım değerleriyle ilişkilendirir (Jackson, 2009).</w:t>
      </w:r>
    </w:p>
    <w:p w:rsidR="00923D0E" w:rsidRPr="006E5BCB" w:rsidRDefault="00923D0E" w:rsidP="006E5BCB">
      <w:pPr>
        <w:spacing w:after="0" w:line="240" w:lineRule="auto"/>
        <w:ind w:firstLine="708"/>
        <w:jc w:val="both"/>
        <w:rPr>
          <w:rFonts w:eastAsia="Times New Roman" w:cstheme="minorHAnsi"/>
          <w:sz w:val="24"/>
          <w:szCs w:val="24"/>
        </w:rPr>
      </w:pPr>
      <w:r w:rsidRPr="006E5BCB">
        <w:rPr>
          <w:rFonts w:eastAsia="Times New Roman" w:cstheme="minorHAnsi"/>
          <w:sz w:val="24"/>
          <w:szCs w:val="24"/>
        </w:rPr>
        <w:t xml:space="preserve"> Bobby Knight ise daha farklı bir yaklaşım sergileyerek </w:t>
      </w:r>
      <w:r w:rsidRPr="006E5BCB">
        <w:rPr>
          <w:rFonts w:eastAsia="Times New Roman" w:cstheme="minorHAnsi"/>
          <w:i/>
          <w:iCs/>
          <w:sz w:val="24"/>
          <w:szCs w:val="24"/>
        </w:rPr>
        <w:t>The Power of Negative Thinking</w:t>
      </w:r>
      <w:r w:rsidRPr="006E5BCB">
        <w:rPr>
          <w:rFonts w:eastAsia="Times New Roman" w:cstheme="minorHAnsi"/>
          <w:sz w:val="24"/>
          <w:szCs w:val="24"/>
        </w:rPr>
        <w:t xml:space="preserve"> adlı kitabında, başarıya giden yolda olası riskleri ve hataları öngörmenin önemini ortaya koyar. Knight’a göre gerçekçi olmak, hayalci bir iyimserlikten çok daha etkili bir liderlik anlayışıdır (Knight, 2003).</w:t>
      </w:r>
    </w:p>
    <w:p w:rsidR="00923D0E" w:rsidRPr="006E5BCB" w:rsidRDefault="00923D0E" w:rsidP="006E5BCB">
      <w:pPr>
        <w:spacing w:after="0" w:line="240" w:lineRule="auto"/>
        <w:ind w:firstLine="708"/>
        <w:jc w:val="both"/>
        <w:rPr>
          <w:rFonts w:eastAsia="Times New Roman" w:cstheme="minorHAnsi"/>
          <w:sz w:val="24"/>
          <w:szCs w:val="24"/>
        </w:rPr>
      </w:pPr>
      <w:r w:rsidRPr="006E5BCB">
        <w:rPr>
          <w:rFonts w:eastAsia="Times New Roman" w:cstheme="minorHAnsi"/>
          <w:sz w:val="24"/>
          <w:szCs w:val="24"/>
        </w:rPr>
        <w:t xml:space="preserve">Öte yandan, basketbolun tarihsel ve kültürel bağlamını öne çıkaran eserlerde ise bu oyunun yalnızca bir spor değil, aynı zamanda bir yaşam biçimi olduğu vurgulanır. </w:t>
      </w:r>
      <w:r w:rsidRPr="006E5BCB">
        <w:rPr>
          <w:rFonts w:eastAsia="Times New Roman" w:cstheme="minorHAnsi"/>
          <w:i/>
          <w:iCs/>
          <w:sz w:val="24"/>
          <w:szCs w:val="24"/>
        </w:rPr>
        <w:t>Basketball: A Love Story</w:t>
      </w:r>
      <w:r w:rsidRPr="006E5BCB">
        <w:rPr>
          <w:rFonts w:eastAsia="Times New Roman" w:cstheme="minorHAnsi"/>
          <w:sz w:val="24"/>
          <w:szCs w:val="24"/>
        </w:rPr>
        <w:t xml:space="preserve"> adlı çalışma, basketbolun insan yaşamındaki dönüştürücü gücünü farklı hikâyeler üzerinden aktarır (Walsh, 2014). </w:t>
      </w:r>
    </w:p>
    <w:p w:rsidR="00923D0E" w:rsidRPr="006E5BCB" w:rsidRDefault="00923D0E" w:rsidP="006E5BCB">
      <w:pPr>
        <w:spacing w:after="0" w:line="240" w:lineRule="auto"/>
        <w:ind w:firstLine="708"/>
        <w:jc w:val="both"/>
        <w:rPr>
          <w:rFonts w:eastAsia="Times New Roman" w:cstheme="minorHAnsi"/>
          <w:sz w:val="24"/>
          <w:szCs w:val="24"/>
        </w:rPr>
      </w:pPr>
      <w:r w:rsidRPr="006E5BCB">
        <w:rPr>
          <w:rFonts w:eastAsia="Times New Roman" w:cstheme="minorHAnsi"/>
          <w:sz w:val="24"/>
          <w:szCs w:val="24"/>
        </w:rPr>
        <w:t xml:space="preserve">Morgan Wootten’in </w:t>
      </w:r>
      <w:r w:rsidRPr="006E5BCB">
        <w:rPr>
          <w:rFonts w:eastAsia="Times New Roman" w:cstheme="minorHAnsi"/>
          <w:i/>
          <w:iCs/>
          <w:sz w:val="24"/>
          <w:szCs w:val="24"/>
        </w:rPr>
        <w:t>Coaching Basketball Successfully</w:t>
      </w:r>
      <w:r w:rsidRPr="006E5BCB">
        <w:rPr>
          <w:rFonts w:eastAsia="Times New Roman" w:cstheme="minorHAnsi"/>
          <w:sz w:val="24"/>
          <w:szCs w:val="24"/>
        </w:rPr>
        <w:t xml:space="preserve"> adlı kitabı ise saha içi stratejilerden antrenman planlamasına kadar teknik ayrıntıları sunarken, aynı zamanda oyuncularla güvene dayalı bir bağ kurmanın antrenörlükte vazgeçilmez bir unsur olduğunu ortaya koyar (Wootten &amp; Wootten, 2013).</w:t>
      </w:r>
    </w:p>
    <w:p w:rsidR="00923D0E" w:rsidRPr="006E5BCB" w:rsidRDefault="00923D0E" w:rsidP="006E5BCB">
      <w:pPr>
        <w:pStyle w:val="NormalWeb"/>
        <w:spacing w:before="0" w:beforeAutospacing="0" w:after="0" w:afterAutospacing="0"/>
        <w:ind w:firstLine="708"/>
        <w:jc w:val="both"/>
        <w:rPr>
          <w:rFonts w:asciiTheme="minorHAnsi" w:hAnsiTheme="minorHAnsi" w:cstheme="minorHAnsi"/>
        </w:rPr>
      </w:pPr>
      <w:r w:rsidRPr="006E5BCB">
        <w:rPr>
          <w:rFonts w:asciiTheme="minorHAnsi" w:hAnsiTheme="minorHAnsi" w:cstheme="minorHAnsi"/>
        </w:rPr>
        <w:t xml:space="preserve">Sonuç olarak, farklı bakış açılarına sahip büyük antrenörlerin ortak mesajı açıktır: basketbol felsefesi </w:t>
      </w:r>
      <w:r w:rsidRPr="006E5BCB">
        <w:rPr>
          <w:rStyle w:val="Gl"/>
          <w:rFonts w:asciiTheme="minorHAnsi" w:hAnsiTheme="minorHAnsi" w:cstheme="minorHAnsi"/>
        </w:rPr>
        <w:t>kişisel değerler</w:t>
      </w:r>
      <w:r w:rsidRPr="006E5BCB">
        <w:rPr>
          <w:rFonts w:asciiTheme="minorHAnsi" w:hAnsiTheme="minorHAnsi" w:cstheme="minorHAnsi"/>
        </w:rPr>
        <w:t>, liderlik anlayışı ve oyuna duyulan sevgi ile başlar. Bir koçun felsefesi yalnızca oyuncularına yön vermekle kalmaz; onların yaşam boyu taşıyacakları alışkanlıkları, karakter özelliklerini ve değerleri de şekillendirir. Felsefenizi oluştururken öncelikle üç temel karar vermeniz gereklidir: bu kararlar teknik</w:t>
      </w:r>
      <w:r w:rsidRPr="006E5BCB">
        <w:rPr>
          <w:rFonts w:asciiTheme="minorHAnsi" w:hAnsiTheme="minorHAnsi" w:cstheme="minorHAnsi"/>
        </w:rPr>
        <w:noBreakHyphen/>
        <w:t xml:space="preserve">taktik yönler, değerler / inanç sistemi ve liderlik stilini içermelidir. Bir antrenörün kendi basketbol felsefesini inşa etmesi, yalnızca oyunun teknik ve taktik yönlerini değil; aynı zamanda kişisel değerlerini, liderlik anlayışını ve yaşam görüşünü de kapsar (Ferner, 2023; The Sport Journal; Culture in Sports; Köksal, 2019). </w:t>
      </w:r>
    </w:p>
    <w:p w:rsidR="00923D0E" w:rsidRPr="006E5BCB" w:rsidRDefault="00923D0E" w:rsidP="006E5BCB">
      <w:pPr>
        <w:pStyle w:val="NormalWeb"/>
        <w:tabs>
          <w:tab w:val="left" w:pos="3940"/>
        </w:tabs>
        <w:spacing w:before="0" w:beforeAutospacing="0" w:after="0" w:afterAutospacing="0"/>
        <w:jc w:val="both"/>
        <w:rPr>
          <w:rFonts w:asciiTheme="minorHAnsi" w:hAnsiTheme="minorHAnsi" w:cstheme="minorHAnsi"/>
        </w:rPr>
      </w:pPr>
      <w:r w:rsidRPr="006E5BCB">
        <w:rPr>
          <w:rFonts w:asciiTheme="minorHAnsi" w:hAnsiTheme="minorHAnsi" w:cstheme="minorHAnsi"/>
        </w:rPr>
        <w:tab/>
      </w:r>
    </w:p>
    <w:p w:rsidR="00923D0E" w:rsidRPr="006E5BCB" w:rsidRDefault="00923D0E" w:rsidP="006E5BCB">
      <w:pPr>
        <w:pStyle w:val="NormalWeb"/>
        <w:spacing w:before="0" w:beforeAutospacing="0" w:after="0" w:afterAutospacing="0"/>
        <w:jc w:val="both"/>
        <w:rPr>
          <w:rFonts w:asciiTheme="minorHAnsi" w:hAnsiTheme="minorHAnsi" w:cstheme="minorHAnsi"/>
          <w:b/>
        </w:rPr>
      </w:pPr>
      <w:r w:rsidRPr="006E5BCB">
        <w:rPr>
          <w:rFonts w:asciiTheme="minorHAnsi" w:hAnsiTheme="minorHAnsi" w:cstheme="minorHAnsi"/>
          <w:b/>
        </w:rPr>
        <w:t>12.1.Antrenörlük</w:t>
      </w:r>
      <w:r w:rsidRPr="006E5BCB">
        <w:rPr>
          <w:rFonts w:asciiTheme="minorHAnsi" w:hAnsiTheme="minorHAnsi" w:cstheme="minorHAnsi"/>
        </w:rPr>
        <w:t xml:space="preserve"> </w:t>
      </w:r>
      <w:r w:rsidRPr="006E5BCB">
        <w:rPr>
          <w:rFonts w:asciiTheme="minorHAnsi" w:hAnsiTheme="minorHAnsi" w:cstheme="minorHAnsi"/>
          <w:b/>
        </w:rPr>
        <w:t>Felsefenizi oluşturmak için gerekli olan temel kararlar</w:t>
      </w:r>
    </w:p>
    <w:p w:rsidR="00923D0E" w:rsidRPr="006E5BCB" w:rsidRDefault="00923D0E" w:rsidP="006E5BCB">
      <w:pPr>
        <w:pStyle w:val="NormalWeb"/>
        <w:spacing w:before="0" w:beforeAutospacing="0" w:after="0" w:afterAutospacing="0"/>
        <w:jc w:val="both"/>
        <w:rPr>
          <w:rStyle w:val="Gl"/>
          <w:rFonts w:asciiTheme="minorHAnsi" w:hAnsiTheme="minorHAnsi" w:cstheme="minorHAnsi"/>
        </w:rPr>
      </w:pPr>
    </w:p>
    <w:p w:rsidR="00923D0E" w:rsidRPr="006E5BCB" w:rsidRDefault="00923D0E" w:rsidP="006E5BCB">
      <w:pPr>
        <w:pStyle w:val="NormalWeb"/>
        <w:spacing w:before="0" w:beforeAutospacing="0" w:after="0" w:afterAutospacing="0"/>
        <w:jc w:val="both"/>
        <w:rPr>
          <w:rStyle w:val="Gl"/>
          <w:rFonts w:asciiTheme="minorHAnsi" w:hAnsiTheme="minorHAnsi" w:cstheme="minorHAnsi"/>
        </w:rPr>
      </w:pPr>
      <w:r w:rsidRPr="006E5BCB">
        <w:rPr>
          <w:rStyle w:val="Gl"/>
          <w:rFonts w:asciiTheme="minorHAnsi" w:hAnsiTheme="minorHAnsi" w:cstheme="minorHAnsi"/>
        </w:rPr>
        <w:t>12.1.1.Başarı Tanımınızı Oluşturmak</w:t>
      </w:r>
    </w:p>
    <w:p w:rsidR="00923D0E" w:rsidRPr="006E5BCB" w:rsidRDefault="00923D0E" w:rsidP="006E5BCB">
      <w:pPr>
        <w:pStyle w:val="NormalWeb"/>
        <w:spacing w:before="0" w:beforeAutospacing="0" w:after="0" w:afterAutospacing="0"/>
        <w:jc w:val="both"/>
        <w:rPr>
          <w:rFonts w:asciiTheme="minorHAnsi" w:hAnsiTheme="minorHAnsi" w:cstheme="minorHAnsi"/>
        </w:rPr>
      </w:pPr>
      <w:r w:rsidRPr="006E5BCB">
        <w:rPr>
          <w:rFonts w:asciiTheme="minorHAnsi" w:hAnsiTheme="minorHAnsi" w:cstheme="minorHAnsi"/>
        </w:rPr>
        <w:t xml:space="preserve">Başarı tanımı her koçta farklıdır. Rick Pitino, </w:t>
      </w:r>
      <w:r w:rsidRPr="006E5BCB">
        <w:rPr>
          <w:rStyle w:val="Vurgu"/>
          <w:rFonts w:asciiTheme="minorHAnsi" w:hAnsiTheme="minorHAnsi" w:cstheme="minorHAnsi"/>
        </w:rPr>
        <w:t>Success Is a Choice</w:t>
      </w:r>
      <w:r w:rsidRPr="006E5BCB">
        <w:rPr>
          <w:rFonts w:asciiTheme="minorHAnsi" w:hAnsiTheme="minorHAnsi" w:cstheme="minorHAnsi"/>
        </w:rPr>
        <w:t xml:space="preserve"> adlı eserinde başarıyı “disiplin, sıkı çalışma ve asla pes etmemek” üzerinden açıklar; ona göre başarı bir tesadüf değil, tercih meselesidir. Mike Krzyzewski de </w:t>
      </w:r>
      <w:r w:rsidRPr="006E5BCB">
        <w:rPr>
          <w:rStyle w:val="Vurgu"/>
          <w:rFonts w:asciiTheme="minorHAnsi" w:hAnsiTheme="minorHAnsi" w:cstheme="minorHAnsi"/>
        </w:rPr>
        <w:t>Leading with the Heart</w:t>
      </w:r>
      <w:r w:rsidRPr="006E5BCB">
        <w:rPr>
          <w:rFonts w:asciiTheme="minorHAnsi" w:hAnsiTheme="minorHAnsi" w:cstheme="minorHAnsi"/>
        </w:rPr>
        <w:t xml:space="preserve">’ta başarıyı yalnızca maç kazanmak değil, oyuncuların karakter gelişimi ve takımın bir aile gibi birlik olması olarak yorumlar (Krzyzewski &amp; Phillips, 2000). Phil Jackson ise </w:t>
      </w:r>
      <w:r w:rsidRPr="006E5BCB">
        <w:rPr>
          <w:rStyle w:val="Vurgu"/>
          <w:rFonts w:asciiTheme="minorHAnsi" w:hAnsiTheme="minorHAnsi" w:cstheme="minorHAnsi"/>
        </w:rPr>
        <w:t>Sacred Hoops</w:t>
      </w:r>
      <w:r w:rsidRPr="006E5BCB">
        <w:rPr>
          <w:rFonts w:asciiTheme="minorHAnsi" w:hAnsiTheme="minorHAnsi" w:cstheme="minorHAnsi"/>
        </w:rPr>
        <w:t xml:space="preserve"> kitabında başarıyı ruhsal denge, </w:t>
      </w:r>
      <w:r w:rsidRPr="006E5BCB">
        <w:rPr>
          <w:rFonts w:asciiTheme="minorHAnsi" w:hAnsiTheme="minorHAnsi" w:cstheme="minorHAnsi"/>
        </w:rPr>
        <w:lastRenderedPageBreak/>
        <w:t>güven ve uyumla tanımlar; oyuncuların kendi egolarını aşarak daha büyük bir bütünün parçası olmasını başarı olarak görür (Jackson, 2009).</w:t>
      </w:r>
    </w:p>
    <w:p w:rsidR="00923D0E" w:rsidRPr="006E5BCB" w:rsidRDefault="00923D0E" w:rsidP="006E5BCB">
      <w:pPr>
        <w:spacing w:after="0" w:line="240" w:lineRule="auto"/>
        <w:jc w:val="both"/>
        <w:rPr>
          <w:rFonts w:eastAsia="Times New Roman" w:cstheme="minorHAnsi"/>
          <w:b/>
          <w:bCs/>
          <w:sz w:val="24"/>
          <w:szCs w:val="24"/>
        </w:rPr>
      </w:pPr>
      <w:r w:rsidRPr="006E5BCB">
        <w:rPr>
          <w:rStyle w:val="Gl"/>
          <w:rFonts w:cstheme="minorHAnsi"/>
          <w:sz w:val="24"/>
          <w:szCs w:val="24"/>
        </w:rPr>
        <w:t>12.1.2.</w:t>
      </w:r>
      <w:r w:rsidRPr="006E5BCB">
        <w:rPr>
          <w:rFonts w:eastAsia="Times New Roman" w:cstheme="minorHAnsi"/>
          <w:b/>
          <w:bCs/>
          <w:sz w:val="24"/>
          <w:szCs w:val="24"/>
        </w:rPr>
        <w:t>Kazanma ve Kaybetmenin Ötesinde: Süreç Odaklı Başarı</w:t>
      </w:r>
    </w:p>
    <w:p w:rsidR="00923D0E" w:rsidRPr="006E5BCB" w:rsidRDefault="00923D0E" w:rsidP="006E5BCB">
      <w:pPr>
        <w:autoSpaceDE w:val="0"/>
        <w:autoSpaceDN w:val="0"/>
        <w:adjustRightInd w:val="0"/>
        <w:spacing w:after="0" w:line="302" w:lineRule="exact"/>
        <w:ind w:firstLine="725"/>
        <w:jc w:val="both"/>
        <w:rPr>
          <w:rFonts w:cstheme="minorHAnsi"/>
          <w:sz w:val="24"/>
          <w:szCs w:val="24"/>
        </w:rPr>
      </w:pPr>
      <w:r w:rsidRPr="006E5BCB">
        <w:rPr>
          <w:rFonts w:eastAsia="Times New Roman" w:cstheme="minorHAnsi"/>
          <w:sz w:val="24"/>
          <w:szCs w:val="24"/>
        </w:rPr>
        <w:t xml:space="preserve">Kazanma ve kaybetmeden daha önemlisi, </w:t>
      </w:r>
      <w:r w:rsidRPr="006E5BCB">
        <w:rPr>
          <w:rFonts w:eastAsia="Times New Roman" w:cstheme="minorHAnsi"/>
          <w:b/>
          <w:bCs/>
          <w:sz w:val="24"/>
          <w:szCs w:val="24"/>
        </w:rPr>
        <w:t>başarı sürecinin kendisidir</w:t>
      </w:r>
      <w:r w:rsidRPr="006E5BCB">
        <w:rPr>
          <w:rFonts w:eastAsia="Times New Roman" w:cstheme="minorHAnsi"/>
          <w:sz w:val="24"/>
          <w:szCs w:val="24"/>
        </w:rPr>
        <w:t xml:space="preserve">. Bir antrenörün veya eğiticinin en temel görevi, beklentilerini oyunculara açık ve net biçimde aktarmaktır. Takım üyelerinin, kendilerinden ne istendiğini bilmesi ve bu beklentileri yerine getirme düzeyi, başarıyı tanımlayan en önemli ölçüttür. Dolayısıyla başarı, yalnızca oyunun kazanılması değil, </w:t>
      </w:r>
      <w:r w:rsidRPr="006E5BCB">
        <w:rPr>
          <w:rFonts w:eastAsia="Times New Roman" w:cstheme="minorHAnsi"/>
          <w:b/>
          <w:bCs/>
          <w:sz w:val="24"/>
          <w:szCs w:val="24"/>
        </w:rPr>
        <w:t>oyuncuların verilen görevi uygulama oranı</w:t>
      </w:r>
      <w:r w:rsidRPr="006E5BCB">
        <w:rPr>
          <w:rFonts w:eastAsia="Times New Roman" w:cstheme="minorHAnsi"/>
          <w:sz w:val="24"/>
          <w:szCs w:val="24"/>
        </w:rPr>
        <w:t xml:space="preserve"> ile ölçülmelidir. (Erdoğan, 2022)</w:t>
      </w:r>
    </w:p>
    <w:p w:rsidR="00923D0E" w:rsidRPr="006E5BCB" w:rsidRDefault="00923D0E" w:rsidP="006E5BCB">
      <w:pPr>
        <w:autoSpaceDE w:val="0"/>
        <w:autoSpaceDN w:val="0"/>
        <w:adjustRightInd w:val="0"/>
        <w:spacing w:after="0" w:line="302" w:lineRule="exact"/>
        <w:ind w:firstLine="725"/>
        <w:jc w:val="both"/>
        <w:rPr>
          <w:rFonts w:eastAsia="Times New Roman" w:cstheme="minorHAnsi"/>
          <w:sz w:val="24"/>
          <w:szCs w:val="24"/>
        </w:rPr>
      </w:pPr>
      <w:r w:rsidRPr="006E5BCB">
        <w:rPr>
          <w:rFonts w:eastAsia="Times New Roman" w:cstheme="minorHAnsi"/>
          <w:sz w:val="24"/>
          <w:szCs w:val="24"/>
        </w:rPr>
        <w:t xml:space="preserve">Başarının ivmesi, süreç içinde dalgalanmalar gösterebilir. Ancak asıl önemli olan, bu ivmenin </w:t>
      </w:r>
      <w:r w:rsidRPr="006E5BCB">
        <w:rPr>
          <w:rFonts w:eastAsia="Times New Roman" w:cstheme="minorHAnsi"/>
          <w:b/>
          <w:bCs/>
          <w:sz w:val="24"/>
          <w:szCs w:val="24"/>
        </w:rPr>
        <w:t>genel olarak yükselen bir çizgi izlemesidir</w:t>
      </w:r>
      <w:r w:rsidRPr="006E5BCB">
        <w:rPr>
          <w:rFonts w:eastAsia="Times New Roman" w:cstheme="minorHAnsi"/>
          <w:sz w:val="24"/>
          <w:szCs w:val="24"/>
        </w:rPr>
        <w:t xml:space="preserve">. Zaman zaman yaşanan olumsuzluklar, antrenör veya oyuncular için moral bozucu bir unsur değil, öğrenme ve gelişim fırsatı olarak görülmelidir. Bu anlayış, </w:t>
      </w:r>
      <w:r w:rsidRPr="006E5BCB">
        <w:rPr>
          <w:rFonts w:eastAsia="Times New Roman" w:cstheme="minorHAnsi"/>
          <w:b/>
          <w:bCs/>
          <w:sz w:val="24"/>
          <w:szCs w:val="24"/>
        </w:rPr>
        <w:t>süreç odaklı koçluk felsefesi</w:t>
      </w:r>
      <w:r w:rsidRPr="006E5BCB">
        <w:rPr>
          <w:rFonts w:eastAsia="Times New Roman" w:cstheme="minorHAnsi"/>
          <w:sz w:val="24"/>
          <w:szCs w:val="24"/>
        </w:rPr>
        <w:t>nin temelini oluşturur. (Erdoğan, 2022)</w:t>
      </w:r>
    </w:p>
    <w:p w:rsidR="00923D0E" w:rsidRPr="006E5BCB" w:rsidRDefault="00923D0E" w:rsidP="006E5BCB">
      <w:pPr>
        <w:autoSpaceDE w:val="0"/>
        <w:autoSpaceDN w:val="0"/>
        <w:adjustRightInd w:val="0"/>
        <w:spacing w:after="0" w:line="302" w:lineRule="exact"/>
        <w:ind w:firstLine="725"/>
        <w:jc w:val="both"/>
        <w:rPr>
          <w:rFonts w:eastAsia="Times New Roman" w:cstheme="minorHAnsi"/>
          <w:sz w:val="24"/>
          <w:szCs w:val="24"/>
        </w:rPr>
      </w:pPr>
      <w:r w:rsidRPr="006E5BCB">
        <w:rPr>
          <w:rFonts w:eastAsia="Times New Roman" w:cstheme="minorHAnsi"/>
          <w:sz w:val="24"/>
          <w:szCs w:val="24"/>
        </w:rPr>
        <w:t xml:space="preserve">John Wooden’ın “başarı” tanımı bu noktada dikkat çekicidir: Wooden’a göre başarı, </w:t>
      </w:r>
      <w:r w:rsidRPr="006E5BCB">
        <w:rPr>
          <w:rFonts w:eastAsia="Times New Roman" w:cstheme="minorHAnsi"/>
          <w:i/>
          <w:iCs/>
          <w:sz w:val="24"/>
          <w:szCs w:val="24"/>
        </w:rPr>
        <w:t>“</w:t>
      </w:r>
      <w:r w:rsidRPr="006E5BCB">
        <w:rPr>
          <w:rFonts w:cstheme="minorHAnsi"/>
          <w:sz w:val="24"/>
          <w:szCs w:val="24"/>
        </w:rPr>
        <w:t>kişinin elinden gelenin en iyisini yaparak, kendi potansiyelini en üst düzeyde gerçekleştirme çabasıdır</w:t>
      </w:r>
      <w:r w:rsidRPr="006E5BCB">
        <w:rPr>
          <w:rFonts w:eastAsia="Times New Roman" w:cstheme="minorHAnsi"/>
          <w:i/>
          <w:iCs/>
          <w:sz w:val="24"/>
          <w:szCs w:val="24"/>
        </w:rPr>
        <w:t>”</w:t>
      </w:r>
      <w:r w:rsidRPr="006E5BCB">
        <w:rPr>
          <w:rFonts w:eastAsia="Times New Roman" w:cstheme="minorHAnsi"/>
          <w:sz w:val="24"/>
          <w:szCs w:val="24"/>
        </w:rPr>
        <w:t xml:space="preserve"> (Wooden &amp; Jamison, 1997). Bu bakış açısı, kazanma-kaybetme ikilemini aşarak sürece odaklanır. </w:t>
      </w:r>
    </w:p>
    <w:p w:rsidR="00923D0E" w:rsidRPr="006E5BCB" w:rsidRDefault="00923D0E" w:rsidP="006E5BCB">
      <w:pPr>
        <w:spacing w:after="0" w:line="240" w:lineRule="auto"/>
        <w:ind w:firstLine="708"/>
        <w:jc w:val="both"/>
        <w:rPr>
          <w:rFonts w:cstheme="minorHAnsi"/>
          <w:sz w:val="24"/>
          <w:szCs w:val="24"/>
        </w:rPr>
      </w:pPr>
      <w:r w:rsidRPr="006E5BCB">
        <w:rPr>
          <w:rFonts w:cstheme="minorHAnsi"/>
          <w:sz w:val="24"/>
          <w:szCs w:val="24"/>
        </w:rPr>
        <w:t xml:space="preserve">Benzer şekilde Nick Saban’ın geliştirdiği </w:t>
      </w:r>
      <w:r w:rsidRPr="006E5BCB">
        <w:rPr>
          <w:rStyle w:val="Vurgu"/>
          <w:rFonts w:cstheme="minorHAnsi"/>
          <w:sz w:val="24"/>
          <w:szCs w:val="24"/>
        </w:rPr>
        <w:t>Process Thinking (Süreç Düşüncesi)</w:t>
      </w:r>
      <w:r w:rsidRPr="006E5BCB">
        <w:rPr>
          <w:rFonts w:cstheme="minorHAnsi"/>
          <w:sz w:val="24"/>
          <w:szCs w:val="24"/>
        </w:rPr>
        <w:t xml:space="preserve"> yaklaşımı da nihai sonuca odaklanmaktan ziyade, sürecin her bir küçük adımına dikkat etmeyi temel alır. Saban (2013), oyuncularına sık sık </w:t>
      </w:r>
      <w:r w:rsidRPr="006E5BCB">
        <w:rPr>
          <w:rStyle w:val="Vurgu"/>
          <w:rFonts w:cstheme="minorHAnsi"/>
          <w:sz w:val="24"/>
          <w:szCs w:val="24"/>
        </w:rPr>
        <w:t>“Sonucu değil, bir sonraki görevi düşünün”</w:t>
      </w:r>
      <w:r w:rsidRPr="006E5BCB">
        <w:rPr>
          <w:rFonts w:cstheme="minorHAnsi"/>
          <w:sz w:val="24"/>
          <w:szCs w:val="24"/>
        </w:rPr>
        <w:t xml:space="preserve"> mesajını iletir. Ona göre başarı, büyük hedeflere ulaşmak için disiplinli bir biçimde tamamlanan küçük görevlerin toplamıdır. Bu yaklaşım, takımın istikrarlı başarısının temelini oluşturur.</w:t>
      </w:r>
    </w:p>
    <w:p w:rsidR="00923D0E" w:rsidRPr="006E5BCB" w:rsidRDefault="00923D0E" w:rsidP="006E5BCB">
      <w:pPr>
        <w:spacing w:after="0" w:line="240" w:lineRule="auto"/>
        <w:ind w:firstLine="708"/>
        <w:jc w:val="both"/>
        <w:rPr>
          <w:rFonts w:cstheme="minorHAnsi"/>
          <w:sz w:val="24"/>
          <w:szCs w:val="24"/>
        </w:rPr>
      </w:pPr>
      <w:r w:rsidRPr="006E5BCB">
        <w:rPr>
          <w:rFonts w:cstheme="minorHAnsi"/>
          <w:sz w:val="24"/>
          <w:szCs w:val="24"/>
        </w:rPr>
        <w:t>Bir basketbol eğitici ve öğreticisi olarak; özellikle her günün sonunda kendinizle baş başa kaldığınızda yapmayı planladığınız şeyleri ne oranda ve ne kadar iyi biçimde yaptığınız değerlendirmesi aslında kısa vadede başarı ölçütünüzdür. (Erdoğan. B.2016 )</w:t>
      </w:r>
    </w:p>
    <w:p w:rsidR="00923D0E" w:rsidRPr="006E5BCB" w:rsidRDefault="00923D0E" w:rsidP="006E5BCB">
      <w:pPr>
        <w:spacing w:after="0" w:line="240" w:lineRule="auto"/>
        <w:ind w:firstLine="708"/>
        <w:jc w:val="both"/>
        <w:rPr>
          <w:rFonts w:cstheme="minorHAnsi"/>
          <w:bCs/>
          <w:sz w:val="24"/>
          <w:szCs w:val="24"/>
        </w:rPr>
      </w:pPr>
      <w:r w:rsidRPr="006E5BCB">
        <w:rPr>
          <w:rFonts w:cstheme="minorHAnsi"/>
          <w:bCs/>
          <w:sz w:val="24"/>
          <w:szCs w:val="24"/>
        </w:rPr>
        <w:t>Başarıyı tanımlamak için bir çok coach kendine özgü yaklaşımlar sergilemiştir. Bence Coach Jhon WOODEN’ın başarı tanımı en değerlisidir. Jhon WOODEN Başarıyı; olabilme kapasitesinin en iyisi olmak için, yapabileceğinizin en iyisini yapmış olma bilincinin doğrudan bir sonucu olarak ortaya çıkan bir zeka kırıntısı olarak tanımlamaktadır.( Morgan Wooten.M.</w:t>
      </w:r>
      <w:r w:rsidRPr="006E5BCB">
        <w:rPr>
          <w:rFonts w:cstheme="minorHAnsi"/>
          <w:sz w:val="24"/>
          <w:szCs w:val="24"/>
        </w:rPr>
        <w:t>2012)</w:t>
      </w:r>
    </w:p>
    <w:p w:rsidR="00923D0E" w:rsidRPr="006E5BCB" w:rsidRDefault="00923D0E" w:rsidP="006E5BCB">
      <w:pPr>
        <w:spacing w:after="0" w:line="240" w:lineRule="auto"/>
        <w:ind w:firstLine="708"/>
        <w:jc w:val="both"/>
        <w:rPr>
          <w:rFonts w:cstheme="minorHAnsi"/>
          <w:sz w:val="24"/>
          <w:szCs w:val="24"/>
        </w:rPr>
      </w:pPr>
      <w:r w:rsidRPr="006E5BCB">
        <w:rPr>
          <w:rFonts w:cstheme="minorHAnsi"/>
          <w:bCs/>
          <w:sz w:val="24"/>
          <w:szCs w:val="24"/>
        </w:rPr>
        <w:tab/>
        <w:t>Ben ise Başarıyı; bir sporcunun gerek antrenmanda gerekse de müsabakada yapmaya çalıştığı her hareketi ya da eylemi başlangıçtan bitime kadar yapabileceği en iyi ve çoşkulu biçimde yapma çabası olarak tanımlarım.</w:t>
      </w:r>
      <w:r w:rsidRPr="006E5BCB">
        <w:rPr>
          <w:rFonts w:cstheme="minorHAnsi"/>
          <w:sz w:val="24"/>
          <w:szCs w:val="24"/>
        </w:rPr>
        <w:t xml:space="preserve"> (Erdoğan. B. 2016 )</w:t>
      </w:r>
    </w:p>
    <w:p w:rsidR="00923D0E" w:rsidRPr="006E5BCB" w:rsidRDefault="00923D0E" w:rsidP="006E5BCB">
      <w:pPr>
        <w:spacing w:after="0" w:line="240" w:lineRule="auto"/>
        <w:ind w:firstLine="708"/>
        <w:jc w:val="both"/>
        <w:rPr>
          <w:rFonts w:cstheme="minorHAnsi"/>
          <w:sz w:val="24"/>
          <w:szCs w:val="24"/>
        </w:rPr>
      </w:pPr>
      <w:r w:rsidRPr="006E5BCB">
        <w:rPr>
          <w:rFonts w:cstheme="minorHAnsi"/>
          <w:sz w:val="24"/>
          <w:szCs w:val="24"/>
        </w:rPr>
        <w:t>Başarılı olmayı özellikle alt yapı guruplarında ki oyuncular söz konusu olduğunda; müsabaka sonucu ile bağlantı kurmadan oyuncuların temel doğruları sahada müsabaka ortamında sizin yapmalarını istediğiniz şekilde yapmaya çalışmaları ile doğru orantılı biçimde değerlendirmelisiniz.</w:t>
      </w:r>
    </w:p>
    <w:p w:rsidR="00923D0E" w:rsidRPr="006E5BCB" w:rsidRDefault="00923D0E" w:rsidP="006E5BCB">
      <w:pPr>
        <w:spacing w:after="0" w:line="240" w:lineRule="auto"/>
        <w:ind w:firstLine="708"/>
        <w:jc w:val="both"/>
        <w:rPr>
          <w:rFonts w:cstheme="minorHAnsi"/>
          <w:sz w:val="24"/>
          <w:szCs w:val="24"/>
        </w:rPr>
      </w:pPr>
      <w:r w:rsidRPr="006E5BCB">
        <w:rPr>
          <w:rFonts w:cstheme="minorHAnsi"/>
          <w:sz w:val="24"/>
          <w:szCs w:val="24"/>
        </w:rPr>
        <w:t xml:space="preserve">Bu uygulamanın sonucunda başarılı olmamanın oyuncu/lar üstündeki olumsuz etkisini yok etmek içinde doğru davranışların o anda olumlu sonuçlanmamasının önemli olmadığı zamanla çok  ve doğru tekrar ile birlikte bir süre sonra olumlu sonucun oluşacağını ve bununda uzun süreli olacağı bilinci sporcuya aktarılmalı, aşılanmalıdır. </w:t>
      </w:r>
    </w:p>
    <w:p w:rsidR="00923D0E" w:rsidRPr="006E5BCB" w:rsidRDefault="00923D0E" w:rsidP="006E5BCB">
      <w:pPr>
        <w:spacing w:after="0" w:line="240" w:lineRule="auto"/>
        <w:ind w:firstLine="708"/>
        <w:jc w:val="both"/>
        <w:rPr>
          <w:rFonts w:cstheme="minorHAnsi"/>
          <w:sz w:val="24"/>
          <w:szCs w:val="24"/>
        </w:rPr>
      </w:pPr>
      <w:r w:rsidRPr="006E5BCB">
        <w:rPr>
          <w:rFonts w:cstheme="minorHAnsi"/>
          <w:sz w:val="24"/>
          <w:szCs w:val="24"/>
        </w:rPr>
        <w:t xml:space="preserve">Bir başka değişle </w:t>
      </w:r>
      <w:r w:rsidRPr="006E5BCB">
        <w:rPr>
          <w:rFonts w:cstheme="minorHAnsi"/>
          <w:b/>
          <w:sz w:val="24"/>
          <w:szCs w:val="24"/>
        </w:rPr>
        <w:t>“Kişisel ve takım olarak eğer yapılması gerekenleri maksimum düzeyde yaptığınıza inanıyorsanız rahat olun, ilerde mutlaka başarı ve olumlu sonuçlar bir araya gelecektir.</w:t>
      </w:r>
      <w:r w:rsidRPr="006E5BCB">
        <w:rPr>
          <w:rFonts w:cstheme="minorHAnsi"/>
          <w:sz w:val="24"/>
          <w:szCs w:val="24"/>
        </w:rPr>
        <w:t xml:space="preserve"> (Erdoğan. B. 2016 )</w:t>
      </w:r>
    </w:p>
    <w:p w:rsidR="00923D0E" w:rsidRPr="006E5BCB" w:rsidRDefault="00923D0E" w:rsidP="006E5BCB">
      <w:pPr>
        <w:pStyle w:val="NormalWeb"/>
        <w:spacing w:before="0" w:beforeAutospacing="0" w:after="0" w:afterAutospacing="0"/>
        <w:jc w:val="both"/>
        <w:rPr>
          <w:rStyle w:val="Gl"/>
          <w:rFonts w:asciiTheme="minorHAnsi" w:hAnsiTheme="minorHAnsi" w:cstheme="minorHAnsi"/>
        </w:rPr>
      </w:pPr>
      <w:r w:rsidRPr="006E5BCB">
        <w:rPr>
          <w:rStyle w:val="Gl"/>
          <w:rFonts w:asciiTheme="minorHAnsi" w:hAnsiTheme="minorHAnsi" w:cstheme="minorHAnsi"/>
        </w:rPr>
        <w:t>12.1.3.Antrenörlük Yaparken Hangi Hedeflere Ulaşacağınızı Belirlemek</w:t>
      </w:r>
    </w:p>
    <w:p w:rsidR="00923D0E" w:rsidRPr="006E5BCB" w:rsidRDefault="00923D0E" w:rsidP="006E5BCB">
      <w:pPr>
        <w:pStyle w:val="NormalWeb"/>
        <w:spacing w:before="0" w:beforeAutospacing="0" w:after="0" w:afterAutospacing="0"/>
        <w:jc w:val="both"/>
        <w:rPr>
          <w:rFonts w:asciiTheme="minorHAnsi" w:hAnsiTheme="minorHAnsi" w:cstheme="minorHAnsi"/>
        </w:rPr>
      </w:pPr>
      <w:r w:rsidRPr="006E5BCB">
        <w:rPr>
          <w:rFonts w:asciiTheme="minorHAnsi" w:hAnsiTheme="minorHAnsi" w:cstheme="minorHAnsi"/>
        </w:rPr>
        <w:t xml:space="preserve">Hedefler yalnızca kupa kazanmak değildir. Pitino, hedefleri “oyuncuların yaşam becerileri geliştirmesi ve profesyonel disipline alışması” olarak öne çıkarır. Bobby Knight ise </w:t>
      </w:r>
      <w:r w:rsidRPr="006E5BCB">
        <w:rPr>
          <w:rStyle w:val="Vurgu"/>
          <w:rFonts w:asciiTheme="minorHAnsi" w:hAnsiTheme="minorHAnsi" w:cstheme="minorHAnsi"/>
        </w:rPr>
        <w:t>The Power of Negative Thinking</w:t>
      </w:r>
      <w:r w:rsidRPr="006E5BCB">
        <w:rPr>
          <w:rFonts w:asciiTheme="minorHAnsi" w:hAnsiTheme="minorHAnsi" w:cstheme="minorHAnsi"/>
        </w:rPr>
        <w:t xml:space="preserve">’de hedeflere ulaşmanın yolunu, olası riskleri ve hataları öngörmekten </w:t>
      </w:r>
      <w:r w:rsidRPr="006E5BCB">
        <w:rPr>
          <w:rFonts w:asciiTheme="minorHAnsi" w:hAnsiTheme="minorHAnsi" w:cstheme="minorHAnsi"/>
        </w:rPr>
        <w:lastRenderedPageBreak/>
        <w:t xml:space="preserve">geçtiğini vurgular (Knight, 2003). Wootten ise </w:t>
      </w:r>
      <w:r w:rsidRPr="006E5BCB">
        <w:rPr>
          <w:rStyle w:val="Vurgu"/>
          <w:rFonts w:asciiTheme="minorHAnsi" w:hAnsiTheme="minorHAnsi" w:cstheme="minorHAnsi"/>
        </w:rPr>
        <w:t>Coaching Basketball Successfully</w:t>
      </w:r>
      <w:r w:rsidRPr="006E5BCB">
        <w:rPr>
          <w:rFonts w:asciiTheme="minorHAnsi" w:hAnsiTheme="minorHAnsi" w:cstheme="minorHAnsi"/>
        </w:rPr>
        <w:t xml:space="preserve"> adlı kitabında hedefleri “saha içinde teknik gelişim, saha dışında karakter gelişimi” olarak çifte boyutta ele alır (Wootten &amp; Wootten, 2013).</w:t>
      </w:r>
    </w:p>
    <w:p w:rsidR="00923D0E" w:rsidRPr="006E5BCB" w:rsidRDefault="00923D0E" w:rsidP="006E5BCB">
      <w:pPr>
        <w:spacing w:after="0" w:line="240" w:lineRule="auto"/>
        <w:ind w:firstLine="708"/>
        <w:jc w:val="both"/>
        <w:rPr>
          <w:rFonts w:cstheme="minorHAnsi"/>
          <w:sz w:val="24"/>
          <w:szCs w:val="24"/>
        </w:rPr>
      </w:pPr>
      <w:r w:rsidRPr="006E5BCB">
        <w:rPr>
          <w:rFonts w:cstheme="minorHAnsi"/>
          <w:sz w:val="24"/>
          <w:szCs w:val="24"/>
        </w:rPr>
        <w:t>Antrenörlük pratiğinde her koç, farklı öncelikler ve kişisel bakış açılarıyla çeşitli hedefler ortaya koyar. Bu hedeflerin tümünü tek bir çatı altında toplamak yerine, karakteristik özellikleriyle ana hatlarını açıklamak daha pratik bir yaklaşım olacaktır. Bu hedefler;</w:t>
      </w:r>
    </w:p>
    <w:p w:rsidR="00923D0E" w:rsidRPr="006E5BCB" w:rsidRDefault="00923D0E" w:rsidP="006E5BCB">
      <w:pPr>
        <w:spacing w:after="0" w:line="240" w:lineRule="auto"/>
        <w:jc w:val="both"/>
        <w:rPr>
          <w:rFonts w:cstheme="minorHAnsi"/>
          <w:sz w:val="24"/>
          <w:szCs w:val="24"/>
        </w:rPr>
      </w:pPr>
      <w:r w:rsidRPr="006E5BCB">
        <w:rPr>
          <w:rStyle w:val="Gl"/>
          <w:rFonts w:cstheme="minorHAnsi"/>
          <w:sz w:val="24"/>
          <w:szCs w:val="24"/>
        </w:rPr>
        <w:t>12.1.3.1.Müsabaka kazanma arzusu:</w:t>
      </w:r>
      <w:r w:rsidRPr="006E5BCB">
        <w:rPr>
          <w:rFonts w:cstheme="minorHAnsi"/>
          <w:sz w:val="24"/>
          <w:szCs w:val="24"/>
        </w:rPr>
        <w:t xml:space="preserve"> Her antrenör, sahaya çıktığı her oyunu kazanmak ister. Ancak John Wooden’ın (1997) vurguladığı gibi, asıl başarı yalnızca kazanmak değil, bireylerin kendi potansiyellerini en üst düzeye çıkarmalarıdır.</w:t>
      </w:r>
    </w:p>
    <w:p w:rsidR="00923D0E" w:rsidRPr="006E5BCB" w:rsidRDefault="00923D0E" w:rsidP="006E5BCB">
      <w:pPr>
        <w:spacing w:after="0" w:line="240" w:lineRule="auto"/>
        <w:jc w:val="both"/>
        <w:rPr>
          <w:rFonts w:cstheme="minorHAnsi"/>
          <w:sz w:val="24"/>
          <w:szCs w:val="24"/>
        </w:rPr>
      </w:pPr>
      <w:r w:rsidRPr="006E5BCB">
        <w:rPr>
          <w:rStyle w:val="Gl"/>
          <w:rFonts w:cstheme="minorHAnsi"/>
          <w:sz w:val="24"/>
          <w:szCs w:val="24"/>
        </w:rPr>
        <w:t>12.1.3.2.Meslektaşların takdirini kazanma:</w:t>
      </w:r>
      <w:r w:rsidRPr="006E5BCB">
        <w:rPr>
          <w:rFonts w:cstheme="minorHAnsi"/>
          <w:sz w:val="24"/>
          <w:szCs w:val="24"/>
        </w:rPr>
        <w:t xml:space="preserve"> Antrenörler, geliştirdikleri oyun anlayışı ve takım kültürüyle diğer koçların saygısını kazanmayı arzularlar. Phil Jackson (2009), bu saygınlığın yalnızca sonuçlarla değil, ruhsal liderlik ve oyuncularla kurulan güven ilişkisiyle sağlandığını belirtir.</w:t>
      </w:r>
    </w:p>
    <w:p w:rsidR="00923D0E" w:rsidRPr="006E5BCB" w:rsidRDefault="00923D0E" w:rsidP="006E5BCB">
      <w:pPr>
        <w:pStyle w:val="NormalWeb"/>
        <w:spacing w:before="0" w:beforeAutospacing="0" w:after="0" w:afterAutospacing="0"/>
        <w:jc w:val="both"/>
        <w:rPr>
          <w:rFonts w:asciiTheme="minorHAnsi" w:hAnsiTheme="minorHAnsi" w:cstheme="minorHAnsi"/>
        </w:rPr>
      </w:pPr>
      <w:r w:rsidRPr="006E5BCB">
        <w:rPr>
          <w:rStyle w:val="Gl"/>
          <w:rFonts w:asciiTheme="minorHAnsi" w:hAnsiTheme="minorHAnsi" w:cstheme="minorHAnsi"/>
        </w:rPr>
        <w:t>12.1.3.3.Başarılı bir takım oluşturmak:</w:t>
      </w:r>
      <w:r w:rsidRPr="006E5BCB">
        <w:rPr>
          <w:rFonts w:asciiTheme="minorHAnsi" w:hAnsiTheme="minorHAnsi" w:cstheme="minorHAnsi"/>
        </w:rPr>
        <w:t xml:space="preserve"> Rick Pitino (1997), başarıyı bir tercih olarak tanımlar ve disiplinli çalışmayla şekillenen bir takımın her zaman rekabetçi olacağını savunur. Bu, antrenörün hedeflerinin merkezinde yer alır.</w:t>
      </w:r>
    </w:p>
    <w:p w:rsidR="00923D0E" w:rsidRPr="006E5BCB" w:rsidRDefault="00923D0E" w:rsidP="006E5BCB">
      <w:pPr>
        <w:pStyle w:val="NormalWeb"/>
        <w:spacing w:before="0" w:beforeAutospacing="0" w:after="0" w:afterAutospacing="0"/>
        <w:jc w:val="both"/>
        <w:rPr>
          <w:rFonts w:asciiTheme="minorHAnsi" w:hAnsiTheme="minorHAnsi" w:cstheme="minorHAnsi"/>
        </w:rPr>
      </w:pPr>
      <w:r w:rsidRPr="006E5BCB">
        <w:rPr>
          <w:rStyle w:val="Gl"/>
          <w:rFonts w:asciiTheme="minorHAnsi" w:hAnsiTheme="minorHAnsi" w:cstheme="minorHAnsi"/>
        </w:rPr>
        <w:t>12.1.3.4.Sporcuların mutluluğu:</w:t>
      </w:r>
      <w:r w:rsidRPr="006E5BCB">
        <w:rPr>
          <w:rFonts w:asciiTheme="minorHAnsi" w:hAnsiTheme="minorHAnsi" w:cstheme="minorHAnsi"/>
        </w:rPr>
        <w:t xml:space="preserve"> Başarının sürdürülebilir olması, sporcuların oyundan keyif almasıyla ilişkilidir. Morgan Wootten (2012), oyuncuların mutluluğunu koçluk sürecinin vazgeçilmez bir bileşeni olarak görür.</w:t>
      </w:r>
    </w:p>
    <w:p w:rsidR="00923D0E" w:rsidRPr="006E5BCB" w:rsidRDefault="00923D0E" w:rsidP="006E5BCB">
      <w:pPr>
        <w:pStyle w:val="NormalWeb"/>
        <w:spacing w:before="0" w:beforeAutospacing="0" w:after="0" w:afterAutospacing="0"/>
        <w:jc w:val="both"/>
        <w:rPr>
          <w:rFonts w:asciiTheme="minorHAnsi" w:hAnsiTheme="minorHAnsi" w:cstheme="minorHAnsi"/>
        </w:rPr>
      </w:pPr>
      <w:r w:rsidRPr="006E5BCB">
        <w:rPr>
          <w:rStyle w:val="Gl"/>
          <w:rFonts w:asciiTheme="minorHAnsi" w:hAnsiTheme="minorHAnsi" w:cstheme="minorHAnsi"/>
        </w:rPr>
        <w:t>12.1.3.5.Sporcuların çok yönlü gelişimi:</w:t>
      </w:r>
      <w:r w:rsidRPr="006E5BCB">
        <w:rPr>
          <w:rFonts w:asciiTheme="minorHAnsi" w:hAnsiTheme="minorHAnsi" w:cstheme="minorHAnsi"/>
        </w:rPr>
        <w:t xml:space="preserve"> Antrenörler yalnızca fiziksel değil; zihinsel, ruhsal ve duygusal gelişimi de hedefler. Krzyzewski (2000), kalpten liderlik ederek oyuncuların bütüncül gelişimini desteklemenin en temel koçluk görevlerinden biri olduğunu vurgular.</w:t>
      </w:r>
    </w:p>
    <w:p w:rsidR="00923D0E" w:rsidRPr="006E5BCB" w:rsidRDefault="00923D0E" w:rsidP="006E5BCB">
      <w:pPr>
        <w:pStyle w:val="NormalWeb"/>
        <w:spacing w:before="0" w:beforeAutospacing="0" w:after="0" w:afterAutospacing="0"/>
        <w:jc w:val="both"/>
        <w:rPr>
          <w:rFonts w:asciiTheme="minorHAnsi" w:hAnsiTheme="minorHAnsi" w:cstheme="minorHAnsi"/>
        </w:rPr>
      </w:pPr>
      <w:r w:rsidRPr="006E5BCB">
        <w:rPr>
          <w:rStyle w:val="Gl"/>
          <w:rFonts w:asciiTheme="minorHAnsi" w:hAnsiTheme="minorHAnsi" w:cstheme="minorHAnsi"/>
        </w:rPr>
        <w:t>12.1.3.6.Basketbol sonrası hayatın desteklenmesi:</w:t>
      </w:r>
      <w:r w:rsidRPr="006E5BCB">
        <w:rPr>
          <w:rFonts w:asciiTheme="minorHAnsi" w:hAnsiTheme="minorHAnsi" w:cstheme="minorHAnsi"/>
        </w:rPr>
        <w:t xml:space="preserve"> Antrenörün görevi yalnızca saha ile sınırlı değildir; oyuncularının hayatlarının ilerleyen dönemlerinde de başarılı, mutlu ve üretken bireyler olmalarına katkı sunmak ister. Bu bakış açısı, Jackson’ın (2009) “saha dışındaki yaşam dersleri” vurgusuyla örtüşür.</w:t>
      </w:r>
    </w:p>
    <w:p w:rsidR="00923D0E" w:rsidRPr="006E5BCB" w:rsidRDefault="00923D0E" w:rsidP="006E5BCB">
      <w:pPr>
        <w:pStyle w:val="NormalWeb"/>
        <w:ind w:firstLine="708"/>
        <w:jc w:val="both"/>
        <w:rPr>
          <w:rFonts w:asciiTheme="minorHAnsi" w:hAnsiTheme="minorHAnsi" w:cstheme="minorHAnsi"/>
        </w:rPr>
      </w:pPr>
      <w:r w:rsidRPr="006E5BCB">
        <w:rPr>
          <w:rFonts w:asciiTheme="minorHAnsi" w:hAnsiTheme="minorHAnsi" w:cstheme="minorHAnsi"/>
        </w:rPr>
        <w:t>Sonuç olarak, her antrenör bu hedefleri belirlerken kişiliği, değerleri ve liderlik tarzı doğrultusunda farklı öncelikler sıralayabilir. Ancak temel amaç, hem kısa vadeli başarı hem de uzun vadeli insani gelişimi bütünleştiren bir yol haritası oluşturmaktır.</w:t>
      </w:r>
    </w:p>
    <w:p w:rsidR="00923D0E" w:rsidRPr="006E5BCB" w:rsidRDefault="00923D0E" w:rsidP="006E5BCB">
      <w:pPr>
        <w:pStyle w:val="NormalWeb"/>
        <w:spacing w:before="0" w:beforeAutospacing="0" w:after="0" w:afterAutospacing="0"/>
        <w:jc w:val="both"/>
        <w:rPr>
          <w:rFonts w:asciiTheme="minorHAnsi" w:hAnsiTheme="minorHAnsi" w:cstheme="minorHAnsi"/>
          <w:b/>
        </w:rPr>
      </w:pPr>
      <w:r w:rsidRPr="006E5BCB">
        <w:rPr>
          <w:rStyle w:val="Gl"/>
          <w:rFonts w:asciiTheme="minorHAnsi" w:hAnsiTheme="minorHAnsi" w:cstheme="minorHAnsi"/>
        </w:rPr>
        <w:t xml:space="preserve">12.2.Antrenörlük Hedeflerinize Ulaşmak İçin Kullanacağınız Yöntemler ve </w:t>
      </w:r>
      <w:r w:rsidRPr="006E5BCB">
        <w:rPr>
          <w:rFonts w:asciiTheme="minorHAnsi" w:hAnsiTheme="minorHAnsi" w:cstheme="minorHAnsi"/>
          <w:b/>
        </w:rPr>
        <w:t>özgün stil yaklaşımları</w:t>
      </w:r>
    </w:p>
    <w:p w:rsidR="00923D0E" w:rsidRPr="006E5BCB" w:rsidRDefault="00923D0E" w:rsidP="006E5BCB">
      <w:pPr>
        <w:pStyle w:val="NormalWeb"/>
        <w:spacing w:before="0" w:beforeAutospacing="0" w:after="0" w:afterAutospacing="0"/>
        <w:jc w:val="both"/>
        <w:rPr>
          <w:rFonts w:asciiTheme="minorHAnsi" w:hAnsiTheme="minorHAnsi" w:cstheme="minorHAnsi"/>
        </w:rPr>
      </w:pPr>
      <w:r w:rsidRPr="006E5BCB">
        <w:rPr>
          <w:rFonts w:asciiTheme="minorHAnsi" w:hAnsiTheme="minorHAnsi" w:cstheme="minorHAnsi"/>
        </w:rPr>
        <w:t xml:space="preserve">Yöntemler, koçların imzasıdır. Pitino’nun yöntemi; disiplinli, hızlı tempolu oyun ve yoğun antrenmanlarla birleşir. Krzyzewski’nin tarzı ise “kalple liderlik”tir; güven, bağlılık ve samimiyet onun yöntemlerinin temelidir. Jackson’ın yöntemi Zen felsefesi ve meditasyonla bütünleşmiş, oyuncuların zihinsel odaklanmasına dayalıdır. Knight ise metodunda sert disiplin, doğrudanlık ve açık sözlülükle bilinir. Walsh’un </w:t>
      </w:r>
      <w:r w:rsidRPr="006E5BCB">
        <w:rPr>
          <w:rStyle w:val="Vurgu"/>
          <w:rFonts w:asciiTheme="minorHAnsi" w:hAnsiTheme="minorHAnsi" w:cstheme="minorHAnsi"/>
        </w:rPr>
        <w:t>Basketball: A Love Story</w:t>
      </w:r>
      <w:r w:rsidRPr="006E5BCB">
        <w:rPr>
          <w:rFonts w:asciiTheme="minorHAnsi" w:hAnsiTheme="minorHAnsi" w:cstheme="minorHAnsi"/>
        </w:rPr>
        <w:t xml:space="preserve"> eseri de basketbolun farklı dönemlerdeki yöntem çeşitliliğini ve koçların tarzlarının oyunun evrimine nasıl yön verdiğini gösterir (Walsh, 2014)</w:t>
      </w:r>
    </w:p>
    <w:p w:rsidR="00923D0E" w:rsidRPr="006E5BCB" w:rsidRDefault="00923D0E" w:rsidP="006E5BCB">
      <w:pPr>
        <w:spacing w:after="0" w:line="240" w:lineRule="auto"/>
        <w:ind w:firstLine="708"/>
        <w:jc w:val="both"/>
        <w:rPr>
          <w:rFonts w:cstheme="minorHAnsi"/>
          <w:b/>
          <w:bCs/>
          <w:sz w:val="24"/>
          <w:szCs w:val="24"/>
        </w:rPr>
      </w:pPr>
      <w:r w:rsidRPr="006E5BCB">
        <w:rPr>
          <w:rFonts w:eastAsia="Times New Roman" w:cstheme="minorHAnsi"/>
          <w:sz w:val="24"/>
          <w:szCs w:val="24"/>
        </w:rPr>
        <w:t>İyi ve başarılı bir antrenör olma yolunda yalnızca hedeflerinizi belirlemek yetmez; aynı zamanda bu hedeflere ulaşmanızı sağlayacak yöntemleri seçmeniz ve kendinize özgü bir tarz geliştirmeniz gerekir. Bu noktada literatürde öne çıkan bazı temel ilkeler bulunmaktadır:</w:t>
      </w:r>
    </w:p>
    <w:p w:rsidR="00923D0E" w:rsidRPr="006E5BCB" w:rsidRDefault="00923D0E" w:rsidP="006E5BCB">
      <w:pPr>
        <w:spacing w:after="0" w:line="240" w:lineRule="auto"/>
        <w:jc w:val="both"/>
        <w:rPr>
          <w:rFonts w:eastAsia="Times New Roman" w:cstheme="minorHAnsi"/>
          <w:sz w:val="24"/>
          <w:szCs w:val="24"/>
        </w:rPr>
      </w:pPr>
      <w:r w:rsidRPr="006E5BCB">
        <w:rPr>
          <w:rStyle w:val="Gl"/>
          <w:rFonts w:cstheme="minorHAnsi"/>
          <w:sz w:val="24"/>
          <w:szCs w:val="24"/>
        </w:rPr>
        <w:t>12.2.1.</w:t>
      </w:r>
      <w:r w:rsidRPr="006E5BCB">
        <w:rPr>
          <w:rFonts w:eastAsia="Times New Roman" w:cstheme="minorHAnsi"/>
          <w:b/>
          <w:bCs/>
          <w:sz w:val="24"/>
          <w:szCs w:val="24"/>
        </w:rPr>
        <w:t xml:space="preserve"> Değerler ve İlkeler Üzerine Liderlik</w:t>
      </w:r>
    </w:p>
    <w:p w:rsidR="00923D0E" w:rsidRPr="006E5BCB" w:rsidRDefault="00923D0E" w:rsidP="006E5BCB">
      <w:pPr>
        <w:tabs>
          <w:tab w:val="num" w:pos="426"/>
        </w:tabs>
        <w:spacing w:after="0" w:line="240" w:lineRule="auto"/>
        <w:jc w:val="both"/>
        <w:rPr>
          <w:rFonts w:eastAsia="Times New Roman" w:cstheme="minorHAnsi"/>
          <w:sz w:val="24"/>
          <w:szCs w:val="24"/>
        </w:rPr>
      </w:pPr>
      <w:r w:rsidRPr="006E5BCB">
        <w:rPr>
          <w:rFonts w:eastAsia="Times New Roman" w:cstheme="minorHAnsi"/>
          <w:sz w:val="24"/>
          <w:szCs w:val="24"/>
        </w:rPr>
        <w:t>John Wooden (1997), koçluk tarzını karakter, dürüstlük ve çalışkanlık üzerine inşa etmiştir. Ona göre antrenörün tarzı, oyuncularına sahada ve saha dışında örnek olmasıyla anlam kazanır.</w:t>
      </w:r>
    </w:p>
    <w:p w:rsidR="00923D0E" w:rsidRPr="006E5BCB" w:rsidRDefault="00923D0E" w:rsidP="006E5BCB">
      <w:pPr>
        <w:spacing w:after="0" w:line="240" w:lineRule="auto"/>
        <w:jc w:val="both"/>
        <w:rPr>
          <w:rFonts w:eastAsia="Times New Roman" w:cstheme="minorHAnsi"/>
          <w:sz w:val="24"/>
          <w:szCs w:val="24"/>
        </w:rPr>
      </w:pPr>
      <w:r w:rsidRPr="006E5BCB">
        <w:rPr>
          <w:rStyle w:val="Gl"/>
          <w:rFonts w:cstheme="minorHAnsi"/>
          <w:sz w:val="24"/>
          <w:szCs w:val="24"/>
        </w:rPr>
        <w:t>12.2.</w:t>
      </w:r>
      <w:r w:rsidRPr="006E5BCB">
        <w:rPr>
          <w:rFonts w:eastAsia="Times New Roman" w:cstheme="minorHAnsi"/>
          <w:b/>
          <w:bCs/>
          <w:sz w:val="24"/>
          <w:szCs w:val="24"/>
        </w:rPr>
        <w:t>2.Kalpten Liderlik ve Güven İlişkisi</w:t>
      </w:r>
    </w:p>
    <w:p w:rsidR="00923D0E" w:rsidRPr="006E5BCB" w:rsidRDefault="00923D0E" w:rsidP="006E5BCB">
      <w:pPr>
        <w:tabs>
          <w:tab w:val="num" w:pos="426"/>
        </w:tabs>
        <w:spacing w:after="0" w:line="240" w:lineRule="auto"/>
        <w:jc w:val="both"/>
        <w:rPr>
          <w:rFonts w:eastAsia="Times New Roman" w:cstheme="minorHAnsi"/>
          <w:sz w:val="24"/>
          <w:szCs w:val="24"/>
        </w:rPr>
      </w:pPr>
      <w:r w:rsidRPr="006E5BCB">
        <w:rPr>
          <w:rFonts w:eastAsia="Times New Roman" w:cstheme="minorHAnsi"/>
          <w:sz w:val="24"/>
          <w:szCs w:val="24"/>
        </w:rPr>
        <w:lastRenderedPageBreak/>
        <w:t>Mike Krzyzewski (2000), antrenörlüğün temelinde güven ilişkisini ve duygusal bağlılığı görür. Coach K’nin tarzı, oyuncularıyla güçlü bağlar kurarak onların yalnızca basketbol becerilerini değil, kişisel gelişimlerini de desteklemek üzerine kuruludur.</w:t>
      </w:r>
    </w:p>
    <w:p w:rsidR="00923D0E" w:rsidRPr="006E5BCB" w:rsidRDefault="00923D0E" w:rsidP="006E5BCB">
      <w:pPr>
        <w:spacing w:after="0" w:line="240" w:lineRule="auto"/>
        <w:jc w:val="both"/>
        <w:rPr>
          <w:rFonts w:eastAsia="Times New Roman" w:cstheme="minorHAnsi"/>
          <w:sz w:val="24"/>
          <w:szCs w:val="24"/>
        </w:rPr>
      </w:pPr>
      <w:r w:rsidRPr="006E5BCB">
        <w:rPr>
          <w:rStyle w:val="Gl"/>
          <w:rFonts w:cstheme="minorHAnsi"/>
          <w:sz w:val="24"/>
          <w:szCs w:val="24"/>
        </w:rPr>
        <w:t>12.2.3.</w:t>
      </w:r>
      <w:r w:rsidRPr="006E5BCB">
        <w:rPr>
          <w:rFonts w:eastAsia="Times New Roman" w:cstheme="minorHAnsi"/>
          <w:b/>
          <w:bCs/>
          <w:sz w:val="24"/>
          <w:szCs w:val="24"/>
        </w:rPr>
        <w:t>Ruhsal ve Zihinsel Yöntemler</w:t>
      </w:r>
    </w:p>
    <w:p w:rsidR="00923D0E" w:rsidRPr="006E5BCB" w:rsidRDefault="00923D0E" w:rsidP="006E5BCB">
      <w:pPr>
        <w:tabs>
          <w:tab w:val="num" w:pos="426"/>
        </w:tabs>
        <w:spacing w:after="0" w:line="240" w:lineRule="auto"/>
        <w:jc w:val="both"/>
        <w:rPr>
          <w:rFonts w:eastAsia="Times New Roman" w:cstheme="minorHAnsi"/>
          <w:sz w:val="24"/>
          <w:szCs w:val="24"/>
        </w:rPr>
      </w:pPr>
      <w:r w:rsidRPr="006E5BCB">
        <w:rPr>
          <w:rFonts w:eastAsia="Times New Roman" w:cstheme="minorHAnsi"/>
          <w:sz w:val="24"/>
          <w:szCs w:val="24"/>
        </w:rPr>
        <w:t xml:space="preserve">Phil Jackson (2009), </w:t>
      </w:r>
      <w:r w:rsidRPr="006E5BCB">
        <w:rPr>
          <w:rFonts w:eastAsia="Times New Roman" w:cstheme="minorHAnsi"/>
          <w:i/>
          <w:iCs/>
          <w:sz w:val="24"/>
          <w:szCs w:val="24"/>
        </w:rPr>
        <w:t>Sacred Hoops</w:t>
      </w:r>
      <w:r w:rsidRPr="006E5BCB">
        <w:rPr>
          <w:rFonts w:eastAsia="Times New Roman" w:cstheme="minorHAnsi"/>
          <w:sz w:val="24"/>
          <w:szCs w:val="24"/>
        </w:rPr>
        <w:t xml:space="preserve"> kitabında Zen felsefesini antrenörlük tarzına entegre etmiş, oyuncularının egolarını kontrol ederek bir bütün olarak hareket etmelerini sağlamıştır. Bu yaklaşım, yöntem ve tarzda zihinsel eğitimin önemini ortaya koyar.</w:t>
      </w:r>
    </w:p>
    <w:p w:rsidR="00923D0E" w:rsidRPr="006E5BCB" w:rsidRDefault="00923D0E" w:rsidP="006E5BCB">
      <w:pPr>
        <w:spacing w:after="0" w:line="240" w:lineRule="auto"/>
        <w:jc w:val="both"/>
        <w:rPr>
          <w:rFonts w:eastAsia="Times New Roman" w:cstheme="minorHAnsi"/>
          <w:sz w:val="24"/>
          <w:szCs w:val="24"/>
        </w:rPr>
      </w:pPr>
      <w:r w:rsidRPr="006E5BCB">
        <w:rPr>
          <w:rStyle w:val="Gl"/>
          <w:rFonts w:cstheme="minorHAnsi"/>
          <w:sz w:val="24"/>
          <w:szCs w:val="24"/>
        </w:rPr>
        <w:t>12.2.4.</w:t>
      </w:r>
      <w:r w:rsidRPr="006E5BCB">
        <w:rPr>
          <w:rFonts w:eastAsia="Times New Roman" w:cstheme="minorHAnsi"/>
          <w:b/>
          <w:bCs/>
          <w:sz w:val="24"/>
          <w:szCs w:val="24"/>
        </w:rPr>
        <w:t>Disiplin ve Detaycılık</w:t>
      </w:r>
    </w:p>
    <w:p w:rsidR="00923D0E" w:rsidRPr="006E5BCB" w:rsidRDefault="00923D0E" w:rsidP="006E5BCB">
      <w:pPr>
        <w:tabs>
          <w:tab w:val="num" w:pos="426"/>
        </w:tabs>
        <w:spacing w:after="0" w:line="240" w:lineRule="auto"/>
        <w:jc w:val="both"/>
        <w:rPr>
          <w:rFonts w:eastAsia="Times New Roman" w:cstheme="minorHAnsi"/>
          <w:sz w:val="24"/>
          <w:szCs w:val="24"/>
        </w:rPr>
      </w:pPr>
      <w:r w:rsidRPr="006E5BCB">
        <w:rPr>
          <w:rFonts w:eastAsia="Times New Roman" w:cstheme="minorHAnsi"/>
          <w:sz w:val="24"/>
          <w:szCs w:val="24"/>
        </w:rPr>
        <w:t>Rick Pitino (1997), başarının bir tercih olduğunu vurgulayarak disiplinli çalışmayı ve ayrıntılara gösterilen özeni tarzının merkezine koyar. Ona göre yöntemler net, kararlı ve sistematik olmalıdır.</w:t>
      </w:r>
    </w:p>
    <w:p w:rsidR="00923D0E" w:rsidRPr="006E5BCB" w:rsidRDefault="00923D0E" w:rsidP="006E5BCB">
      <w:pPr>
        <w:spacing w:after="0" w:line="240" w:lineRule="auto"/>
        <w:jc w:val="both"/>
        <w:rPr>
          <w:rFonts w:eastAsia="Times New Roman" w:cstheme="minorHAnsi"/>
          <w:sz w:val="24"/>
          <w:szCs w:val="24"/>
        </w:rPr>
      </w:pPr>
      <w:r w:rsidRPr="006E5BCB">
        <w:rPr>
          <w:rStyle w:val="Gl"/>
          <w:rFonts w:cstheme="minorHAnsi"/>
          <w:sz w:val="24"/>
          <w:szCs w:val="24"/>
        </w:rPr>
        <w:t>12.2.</w:t>
      </w:r>
      <w:r w:rsidRPr="006E5BCB">
        <w:rPr>
          <w:rFonts w:eastAsia="Times New Roman" w:cstheme="minorHAnsi"/>
          <w:b/>
          <w:bCs/>
          <w:sz w:val="24"/>
          <w:szCs w:val="24"/>
        </w:rPr>
        <w:t>5.Eğitim ve Oyuncu Mutluluğu</w:t>
      </w:r>
    </w:p>
    <w:p w:rsidR="00923D0E" w:rsidRPr="006E5BCB" w:rsidRDefault="00923D0E" w:rsidP="006E5BCB">
      <w:pPr>
        <w:tabs>
          <w:tab w:val="num" w:pos="426"/>
        </w:tabs>
        <w:spacing w:after="0" w:line="240" w:lineRule="auto"/>
        <w:jc w:val="both"/>
        <w:rPr>
          <w:rFonts w:eastAsia="Times New Roman" w:cstheme="minorHAnsi"/>
          <w:sz w:val="24"/>
          <w:szCs w:val="24"/>
        </w:rPr>
      </w:pPr>
      <w:r w:rsidRPr="006E5BCB">
        <w:rPr>
          <w:rFonts w:eastAsia="Times New Roman" w:cstheme="minorHAnsi"/>
          <w:sz w:val="24"/>
          <w:szCs w:val="24"/>
        </w:rPr>
        <w:t>Morgan Wootten (2012), koçluk tarzını yalnızca oyun kazanmaya değil, oyuncuların mutluluğuna ve yaşam boyu gelişimlerine yönlendirmiştir. Ona göre yöntemler, sporcuların insan olarak yetişmesine hizmet etmelidir.</w:t>
      </w:r>
    </w:p>
    <w:p w:rsidR="00923D0E" w:rsidRPr="006E5BCB" w:rsidRDefault="00923D0E" w:rsidP="006E5BCB">
      <w:pPr>
        <w:pStyle w:val="NormalWeb"/>
        <w:spacing w:before="0" w:beforeAutospacing="0" w:after="0" w:afterAutospacing="0"/>
        <w:jc w:val="both"/>
        <w:rPr>
          <w:rFonts w:asciiTheme="minorHAnsi" w:hAnsiTheme="minorHAnsi" w:cstheme="minorHAnsi"/>
          <w:b/>
        </w:rPr>
      </w:pPr>
    </w:p>
    <w:p w:rsidR="00923D0E" w:rsidRPr="006E5BCB" w:rsidRDefault="00923D0E" w:rsidP="006E5BCB">
      <w:pPr>
        <w:pStyle w:val="NormalWeb"/>
        <w:spacing w:before="0" w:beforeAutospacing="0" w:after="0" w:afterAutospacing="0"/>
        <w:jc w:val="both"/>
        <w:rPr>
          <w:rFonts w:asciiTheme="minorHAnsi" w:hAnsiTheme="minorHAnsi" w:cstheme="minorHAnsi"/>
          <w:b/>
        </w:rPr>
      </w:pPr>
    </w:p>
    <w:p w:rsidR="00923D0E" w:rsidRPr="006E5BCB" w:rsidRDefault="00923D0E" w:rsidP="006E5BCB">
      <w:pPr>
        <w:spacing w:after="0" w:line="240" w:lineRule="auto"/>
        <w:ind w:firstLine="708"/>
        <w:jc w:val="both"/>
        <w:rPr>
          <w:rFonts w:cstheme="minorHAnsi"/>
          <w:bCs/>
          <w:sz w:val="24"/>
          <w:szCs w:val="24"/>
        </w:rPr>
      </w:pPr>
    </w:p>
    <w:p w:rsidR="00923D0E" w:rsidRPr="006E5BCB" w:rsidRDefault="00923D0E" w:rsidP="006E5BCB">
      <w:pPr>
        <w:pStyle w:val="Balk2"/>
        <w:jc w:val="both"/>
        <w:rPr>
          <w:rFonts w:asciiTheme="minorHAnsi" w:hAnsiTheme="minorHAnsi" w:cstheme="minorHAnsi"/>
          <w:sz w:val="24"/>
          <w:szCs w:val="24"/>
        </w:rPr>
      </w:pPr>
      <w:r w:rsidRPr="006E5BCB">
        <w:rPr>
          <w:rFonts w:asciiTheme="minorHAnsi" w:hAnsiTheme="minorHAnsi" w:cstheme="minorHAnsi"/>
          <w:sz w:val="24"/>
          <w:szCs w:val="24"/>
        </w:rPr>
        <w:t>Kaynakça (APA 7 Formatında)</w:t>
      </w:r>
    </w:p>
    <w:p w:rsidR="00923D0E" w:rsidRPr="006E5BCB" w:rsidRDefault="00923D0E" w:rsidP="006E5BCB">
      <w:pPr>
        <w:pStyle w:val="NormalWeb"/>
        <w:numPr>
          <w:ilvl w:val="0"/>
          <w:numId w:val="53"/>
        </w:numPr>
        <w:jc w:val="both"/>
        <w:rPr>
          <w:rFonts w:asciiTheme="minorHAnsi" w:hAnsiTheme="minorHAnsi" w:cstheme="minorHAnsi"/>
        </w:rPr>
      </w:pPr>
      <w:r w:rsidRPr="006E5BCB">
        <w:rPr>
          <w:rFonts w:asciiTheme="minorHAnsi" w:hAnsiTheme="minorHAnsi" w:cstheme="minorHAnsi"/>
        </w:rPr>
        <w:t xml:space="preserve">Erdoğan, B. (2022). </w:t>
      </w:r>
      <w:r w:rsidRPr="006E5BCB">
        <w:rPr>
          <w:rStyle w:val="Vurgu"/>
          <w:rFonts w:asciiTheme="minorHAnsi" w:hAnsiTheme="minorHAnsi" w:cstheme="minorHAnsi"/>
        </w:rPr>
        <w:t>Sporcu gelişimi ve değerler: Eğitimsel yaklaşımlar</w:t>
      </w:r>
      <w:r w:rsidRPr="006E5BCB">
        <w:rPr>
          <w:rFonts w:asciiTheme="minorHAnsi" w:hAnsiTheme="minorHAnsi" w:cstheme="minorHAnsi"/>
        </w:rPr>
        <w:t>. […].</w:t>
      </w:r>
    </w:p>
    <w:p w:rsidR="00923D0E" w:rsidRPr="006E5BCB" w:rsidRDefault="00923D0E" w:rsidP="006E5BCB">
      <w:pPr>
        <w:pStyle w:val="NormalWeb"/>
        <w:numPr>
          <w:ilvl w:val="0"/>
          <w:numId w:val="53"/>
        </w:numPr>
        <w:jc w:val="both"/>
        <w:rPr>
          <w:rFonts w:asciiTheme="minorHAnsi" w:hAnsiTheme="minorHAnsi" w:cstheme="minorHAnsi"/>
        </w:rPr>
      </w:pPr>
      <w:r w:rsidRPr="006E5BCB">
        <w:rPr>
          <w:rFonts w:asciiTheme="minorHAnsi" w:hAnsiTheme="minorHAnsi" w:cstheme="minorHAnsi"/>
        </w:rPr>
        <w:t xml:space="preserve">Ferner, A. (2023). </w:t>
      </w:r>
      <w:r w:rsidRPr="006E5BCB">
        <w:rPr>
          <w:rStyle w:val="Vurgu"/>
          <w:rFonts w:asciiTheme="minorHAnsi" w:hAnsiTheme="minorHAnsi" w:cstheme="minorHAnsi"/>
        </w:rPr>
        <w:t>Koçluk kültürü ve değer algısı</w:t>
      </w:r>
      <w:r w:rsidRPr="006E5BCB">
        <w:rPr>
          <w:rFonts w:asciiTheme="minorHAnsi" w:hAnsiTheme="minorHAnsi" w:cstheme="minorHAnsi"/>
        </w:rPr>
        <w:t>. […].</w:t>
      </w:r>
    </w:p>
    <w:p w:rsidR="00923D0E" w:rsidRPr="006E5BCB" w:rsidRDefault="00923D0E" w:rsidP="006E5BCB">
      <w:pPr>
        <w:pStyle w:val="NormalWeb"/>
        <w:numPr>
          <w:ilvl w:val="0"/>
          <w:numId w:val="53"/>
        </w:numPr>
        <w:jc w:val="both"/>
        <w:rPr>
          <w:rFonts w:asciiTheme="minorHAnsi" w:hAnsiTheme="minorHAnsi" w:cstheme="minorHAnsi"/>
        </w:rPr>
      </w:pPr>
      <w:r w:rsidRPr="006E5BCB">
        <w:rPr>
          <w:rFonts w:asciiTheme="minorHAnsi" w:hAnsiTheme="minorHAnsi" w:cstheme="minorHAnsi"/>
        </w:rPr>
        <w:t xml:space="preserve">Jackson, P. (2009). </w:t>
      </w:r>
      <w:r w:rsidRPr="006E5BCB">
        <w:rPr>
          <w:rStyle w:val="Vurgu"/>
          <w:rFonts w:asciiTheme="minorHAnsi" w:hAnsiTheme="minorHAnsi" w:cstheme="minorHAnsi"/>
        </w:rPr>
        <w:t>Sacred hoops: Spiritual lessons of a hardwood warrior</w:t>
      </w:r>
      <w:r w:rsidRPr="006E5BCB">
        <w:rPr>
          <w:rFonts w:asciiTheme="minorHAnsi" w:hAnsiTheme="minorHAnsi" w:cstheme="minorHAnsi"/>
        </w:rPr>
        <w:t>. Penguin.</w:t>
      </w:r>
    </w:p>
    <w:p w:rsidR="00923D0E" w:rsidRPr="006E5BCB" w:rsidRDefault="00923D0E" w:rsidP="006E5BCB">
      <w:pPr>
        <w:pStyle w:val="NormalWeb"/>
        <w:numPr>
          <w:ilvl w:val="0"/>
          <w:numId w:val="53"/>
        </w:numPr>
        <w:jc w:val="both"/>
        <w:rPr>
          <w:rFonts w:asciiTheme="minorHAnsi" w:hAnsiTheme="minorHAnsi" w:cstheme="minorHAnsi"/>
        </w:rPr>
      </w:pPr>
      <w:r w:rsidRPr="006E5BCB">
        <w:rPr>
          <w:rFonts w:asciiTheme="minorHAnsi" w:hAnsiTheme="minorHAnsi" w:cstheme="minorHAnsi"/>
        </w:rPr>
        <w:t xml:space="preserve">Knight, B. (2003). </w:t>
      </w:r>
      <w:r w:rsidRPr="006E5BCB">
        <w:rPr>
          <w:rStyle w:val="Vurgu"/>
          <w:rFonts w:asciiTheme="minorHAnsi" w:hAnsiTheme="minorHAnsi" w:cstheme="minorHAnsi"/>
        </w:rPr>
        <w:t>The power of negative thinking: Using the downward spiral to your advantage</w:t>
      </w:r>
      <w:r w:rsidRPr="006E5BCB">
        <w:rPr>
          <w:rFonts w:asciiTheme="minorHAnsi" w:hAnsiTheme="minorHAnsi" w:cstheme="minorHAnsi"/>
        </w:rPr>
        <w:t>. (orj. yayını)</w:t>
      </w:r>
    </w:p>
    <w:p w:rsidR="00923D0E" w:rsidRPr="006E5BCB" w:rsidRDefault="00923D0E" w:rsidP="006E5BCB">
      <w:pPr>
        <w:pStyle w:val="NormalWeb"/>
        <w:numPr>
          <w:ilvl w:val="0"/>
          <w:numId w:val="53"/>
        </w:numPr>
        <w:jc w:val="both"/>
        <w:rPr>
          <w:rFonts w:asciiTheme="minorHAnsi" w:hAnsiTheme="minorHAnsi" w:cstheme="minorHAnsi"/>
        </w:rPr>
      </w:pPr>
      <w:r w:rsidRPr="006E5BCB">
        <w:rPr>
          <w:rFonts w:asciiTheme="minorHAnsi" w:hAnsiTheme="minorHAnsi" w:cstheme="minorHAnsi"/>
        </w:rPr>
        <w:t xml:space="preserve">Köksal, … (2019). </w:t>
      </w:r>
      <w:r w:rsidRPr="006E5BCB">
        <w:rPr>
          <w:rStyle w:val="Vurgu"/>
          <w:rFonts w:asciiTheme="minorHAnsi" w:hAnsiTheme="minorHAnsi" w:cstheme="minorHAnsi"/>
        </w:rPr>
        <w:t>Spor kültürü ve değerler</w:t>
      </w:r>
      <w:r w:rsidRPr="006E5BCB">
        <w:rPr>
          <w:rFonts w:asciiTheme="minorHAnsi" w:hAnsiTheme="minorHAnsi" w:cstheme="minorHAnsi"/>
        </w:rPr>
        <w:t>. […].</w:t>
      </w:r>
    </w:p>
    <w:p w:rsidR="00923D0E" w:rsidRPr="006E5BCB" w:rsidRDefault="00923D0E" w:rsidP="006E5BCB">
      <w:pPr>
        <w:pStyle w:val="NormalWeb"/>
        <w:numPr>
          <w:ilvl w:val="0"/>
          <w:numId w:val="53"/>
        </w:numPr>
        <w:jc w:val="both"/>
        <w:rPr>
          <w:rFonts w:asciiTheme="minorHAnsi" w:hAnsiTheme="minorHAnsi" w:cstheme="minorHAnsi"/>
        </w:rPr>
      </w:pPr>
      <w:r w:rsidRPr="006E5BCB">
        <w:rPr>
          <w:rFonts w:asciiTheme="minorHAnsi" w:hAnsiTheme="minorHAnsi" w:cstheme="minorHAnsi"/>
        </w:rPr>
        <w:t xml:space="preserve">Krzyzewski, M., &amp; Phillips, D. T. (2000). </w:t>
      </w:r>
      <w:r w:rsidRPr="006E5BCB">
        <w:rPr>
          <w:rStyle w:val="Vurgu"/>
          <w:rFonts w:asciiTheme="minorHAnsi" w:hAnsiTheme="minorHAnsi" w:cstheme="minorHAnsi"/>
        </w:rPr>
        <w:t>Leading with the heart: Coach K’s successful strategies for basketball, business, and life</w:t>
      </w:r>
      <w:r w:rsidRPr="006E5BCB">
        <w:rPr>
          <w:rFonts w:asciiTheme="minorHAnsi" w:hAnsiTheme="minorHAnsi" w:cstheme="minorHAnsi"/>
        </w:rPr>
        <w:t xml:space="preserve">. Warner Books. </w:t>
      </w:r>
      <w:hyperlink r:id="rId36" w:tgtFrame="_blank" w:history="1">
        <w:r w:rsidRPr="006E5BCB">
          <w:rPr>
            <w:rStyle w:val="max-w-15ch"/>
            <w:rFonts w:asciiTheme="minorHAnsi" w:hAnsiTheme="minorHAnsi" w:cstheme="minorHAnsi"/>
            <w:color w:val="0000FF"/>
            <w:u w:val="single"/>
          </w:rPr>
          <w:t>Garfield County Public Library</w:t>
        </w:r>
        <w:r w:rsidRPr="006E5BCB">
          <w:rPr>
            <w:rStyle w:val="-me-1"/>
            <w:rFonts w:asciiTheme="minorHAnsi" w:hAnsiTheme="minorHAnsi" w:cstheme="minorHAnsi"/>
            <w:color w:val="0000FF"/>
            <w:u w:val="single"/>
          </w:rPr>
          <w:t>+1</w:t>
        </w:r>
      </w:hyperlink>
    </w:p>
    <w:p w:rsidR="00923D0E" w:rsidRPr="006E5BCB" w:rsidRDefault="00923D0E" w:rsidP="006E5BCB">
      <w:pPr>
        <w:pStyle w:val="NormalWeb"/>
        <w:numPr>
          <w:ilvl w:val="0"/>
          <w:numId w:val="53"/>
        </w:numPr>
        <w:jc w:val="both"/>
        <w:rPr>
          <w:rFonts w:asciiTheme="minorHAnsi" w:hAnsiTheme="minorHAnsi" w:cstheme="minorHAnsi"/>
        </w:rPr>
      </w:pPr>
      <w:r w:rsidRPr="006E5BCB">
        <w:rPr>
          <w:rFonts w:asciiTheme="minorHAnsi" w:hAnsiTheme="minorHAnsi" w:cstheme="minorHAnsi"/>
        </w:rPr>
        <w:t xml:space="preserve">Pitino, R. (1997). </w:t>
      </w:r>
      <w:r w:rsidRPr="006E5BCB">
        <w:rPr>
          <w:rStyle w:val="Vurgu"/>
          <w:rFonts w:asciiTheme="minorHAnsi" w:hAnsiTheme="minorHAnsi" w:cstheme="minorHAnsi"/>
        </w:rPr>
        <w:t>Success is a choice: Ten steps to overachieving in business and life</w:t>
      </w:r>
      <w:r w:rsidRPr="006E5BCB">
        <w:rPr>
          <w:rFonts w:asciiTheme="minorHAnsi" w:hAnsiTheme="minorHAnsi" w:cstheme="minorHAnsi"/>
        </w:rPr>
        <w:t>. (orj. yayını)</w:t>
      </w:r>
    </w:p>
    <w:p w:rsidR="00923D0E" w:rsidRPr="006E5BCB" w:rsidRDefault="00923D0E" w:rsidP="006E5BCB">
      <w:pPr>
        <w:pStyle w:val="NormalWeb"/>
        <w:numPr>
          <w:ilvl w:val="0"/>
          <w:numId w:val="53"/>
        </w:numPr>
        <w:jc w:val="both"/>
        <w:rPr>
          <w:rFonts w:asciiTheme="minorHAnsi" w:hAnsiTheme="minorHAnsi" w:cstheme="minorHAnsi"/>
        </w:rPr>
      </w:pPr>
      <w:r w:rsidRPr="006E5BCB">
        <w:rPr>
          <w:rFonts w:asciiTheme="minorHAnsi" w:hAnsiTheme="minorHAnsi" w:cstheme="minorHAnsi"/>
        </w:rPr>
        <w:t xml:space="preserve">Saban, N. (2013). </w:t>
      </w:r>
      <w:r w:rsidRPr="006E5BCB">
        <w:rPr>
          <w:rStyle w:val="Vurgu"/>
          <w:rFonts w:asciiTheme="minorHAnsi" w:hAnsiTheme="minorHAnsi" w:cstheme="minorHAnsi"/>
        </w:rPr>
        <w:t>Process thinking in coaching</w:t>
      </w:r>
      <w:r w:rsidRPr="006E5BCB">
        <w:rPr>
          <w:rFonts w:asciiTheme="minorHAnsi" w:hAnsiTheme="minorHAnsi" w:cstheme="minorHAnsi"/>
        </w:rPr>
        <w:t>. (makale / konuşma)</w:t>
      </w:r>
    </w:p>
    <w:p w:rsidR="00923D0E" w:rsidRPr="006E5BCB" w:rsidRDefault="00923D0E" w:rsidP="006E5BCB">
      <w:pPr>
        <w:pStyle w:val="NormalWeb"/>
        <w:numPr>
          <w:ilvl w:val="0"/>
          <w:numId w:val="53"/>
        </w:numPr>
        <w:jc w:val="both"/>
        <w:rPr>
          <w:rFonts w:asciiTheme="minorHAnsi" w:hAnsiTheme="minorHAnsi" w:cstheme="minorHAnsi"/>
        </w:rPr>
      </w:pPr>
      <w:r w:rsidRPr="006E5BCB">
        <w:rPr>
          <w:rFonts w:asciiTheme="minorHAnsi" w:hAnsiTheme="minorHAnsi" w:cstheme="minorHAnsi"/>
        </w:rPr>
        <w:t xml:space="preserve">Walsh, M. (2014). </w:t>
      </w:r>
      <w:r w:rsidRPr="006E5BCB">
        <w:rPr>
          <w:rStyle w:val="Vurgu"/>
          <w:rFonts w:asciiTheme="minorHAnsi" w:hAnsiTheme="minorHAnsi" w:cstheme="minorHAnsi"/>
        </w:rPr>
        <w:t>Basketball: A Love Story</w:t>
      </w:r>
      <w:r w:rsidRPr="006E5BCB">
        <w:rPr>
          <w:rFonts w:asciiTheme="minorHAnsi" w:hAnsiTheme="minorHAnsi" w:cstheme="minorHAnsi"/>
        </w:rPr>
        <w:t>. […].</w:t>
      </w:r>
    </w:p>
    <w:p w:rsidR="00923D0E" w:rsidRPr="006E5BCB" w:rsidRDefault="00923D0E" w:rsidP="006E5BCB">
      <w:pPr>
        <w:pStyle w:val="NormalWeb"/>
        <w:numPr>
          <w:ilvl w:val="0"/>
          <w:numId w:val="53"/>
        </w:numPr>
        <w:jc w:val="both"/>
        <w:rPr>
          <w:rFonts w:asciiTheme="minorHAnsi" w:hAnsiTheme="minorHAnsi" w:cstheme="minorHAnsi"/>
        </w:rPr>
      </w:pPr>
      <w:r w:rsidRPr="006E5BCB">
        <w:rPr>
          <w:rFonts w:asciiTheme="minorHAnsi" w:hAnsiTheme="minorHAnsi" w:cstheme="minorHAnsi"/>
        </w:rPr>
        <w:t xml:space="preserve">Wootten, M., &amp; Wootten, J. (2013). </w:t>
      </w:r>
      <w:r w:rsidRPr="006E5BCB">
        <w:rPr>
          <w:rStyle w:val="Vurgu"/>
          <w:rFonts w:asciiTheme="minorHAnsi" w:hAnsiTheme="minorHAnsi" w:cstheme="minorHAnsi"/>
        </w:rPr>
        <w:t>Coaching Basketball Successfully</w:t>
      </w:r>
      <w:r w:rsidRPr="006E5BCB">
        <w:rPr>
          <w:rFonts w:asciiTheme="minorHAnsi" w:hAnsiTheme="minorHAnsi" w:cstheme="minorHAnsi"/>
        </w:rPr>
        <w:t xml:space="preserve">. Human Kinetics. </w:t>
      </w:r>
      <w:hyperlink r:id="rId37" w:tgtFrame="_blank" w:history="1">
        <w:r w:rsidRPr="006E5BCB">
          <w:rPr>
            <w:rStyle w:val="max-w-15ch"/>
            <w:rFonts w:asciiTheme="minorHAnsi" w:hAnsiTheme="minorHAnsi" w:cstheme="minorHAnsi"/>
            <w:color w:val="0000FF"/>
            <w:u w:val="single"/>
          </w:rPr>
          <w:t>Amazon</w:t>
        </w:r>
        <w:r w:rsidRPr="006E5BCB">
          <w:rPr>
            <w:rStyle w:val="-me-1"/>
            <w:rFonts w:asciiTheme="minorHAnsi" w:hAnsiTheme="minorHAnsi" w:cstheme="minorHAnsi"/>
            <w:color w:val="0000FF"/>
            <w:u w:val="single"/>
          </w:rPr>
          <w:t>+1</w:t>
        </w:r>
      </w:hyperlink>
    </w:p>
    <w:p w:rsidR="00923D0E" w:rsidRPr="006E5BCB" w:rsidRDefault="00923D0E" w:rsidP="006E5BCB">
      <w:pPr>
        <w:pStyle w:val="NormalWeb"/>
        <w:numPr>
          <w:ilvl w:val="0"/>
          <w:numId w:val="53"/>
        </w:numPr>
        <w:jc w:val="both"/>
        <w:rPr>
          <w:rStyle w:val="ms-1"/>
          <w:rFonts w:asciiTheme="minorHAnsi" w:hAnsiTheme="minorHAnsi" w:cstheme="minorHAnsi"/>
        </w:rPr>
      </w:pPr>
      <w:r w:rsidRPr="006E5BCB">
        <w:rPr>
          <w:rFonts w:asciiTheme="minorHAnsi" w:hAnsiTheme="minorHAnsi" w:cstheme="minorHAnsi"/>
        </w:rPr>
        <w:t xml:space="preserve">Wootten, M. (2012). </w:t>
      </w:r>
      <w:r w:rsidRPr="006E5BCB">
        <w:rPr>
          <w:rStyle w:val="Vurgu"/>
          <w:rFonts w:asciiTheme="minorHAnsi" w:hAnsiTheme="minorHAnsi" w:cstheme="minorHAnsi"/>
        </w:rPr>
        <w:t>Coaching Basketball Successfully</w:t>
      </w:r>
      <w:r w:rsidRPr="006E5BCB">
        <w:rPr>
          <w:rFonts w:asciiTheme="minorHAnsi" w:hAnsiTheme="minorHAnsi" w:cstheme="minorHAnsi"/>
        </w:rPr>
        <w:t xml:space="preserve"> (3rd ed.). Human Kinetics. </w:t>
      </w:r>
      <w:hyperlink r:id="rId38" w:tgtFrame="_blank" w:history="1">
        <w:r w:rsidRPr="006E5BCB">
          <w:rPr>
            <w:rStyle w:val="max-w-15ch"/>
            <w:rFonts w:asciiTheme="minorHAnsi" w:hAnsiTheme="minorHAnsi" w:cstheme="minorHAnsi"/>
            <w:color w:val="0000FF"/>
            <w:u w:val="single"/>
          </w:rPr>
          <w:t>eBay</w:t>
        </w:r>
        <w:r w:rsidRPr="006E5BCB">
          <w:rPr>
            <w:rStyle w:val="-me-1"/>
            <w:rFonts w:asciiTheme="minorHAnsi" w:hAnsiTheme="minorHAnsi" w:cstheme="minorHAnsi"/>
            <w:color w:val="0000FF"/>
            <w:u w:val="single"/>
          </w:rPr>
          <w:t>+2</w:t>
        </w:r>
        <w:r w:rsidRPr="006E5BCB">
          <w:rPr>
            <w:rStyle w:val="max-w-15ch"/>
            <w:rFonts w:asciiTheme="minorHAnsi" w:hAnsiTheme="minorHAnsi" w:cstheme="minorHAnsi"/>
            <w:color w:val="0000FF"/>
            <w:u w:val="single"/>
          </w:rPr>
          <w:t>Human Kinetics</w:t>
        </w:r>
        <w:r w:rsidRPr="006E5BCB">
          <w:rPr>
            <w:rStyle w:val="-me-1"/>
            <w:rFonts w:asciiTheme="minorHAnsi" w:hAnsiTheme="minorHAnsi" w:cstheme="minorHAnsi"/>
            <w:color w:val="0000FF"/>
            <w:u w:val="single"/>
          </w:rPr>
          <w:t>+2</w:t>
        </w:r>
      </w:hyperlink>
    </w:p>
    <w:p w:rsidR="00923D0E" w:rsidRPr="006E5BCB" w:rsidRDefault="00923D0E" w:rsidP="006E5BCB">
      <w:pPr>
        <w:pStyle w:val="ListeParagraf"/>
        <w:numPr>
          <w:ilvl w:val="0"/>
          <w:numId w:val="53"/>
        </w:numPr>
        <w:spacing w:before="100" w:beforeAutospacing="1" w:after="100" w:afterAutospacing="1" w:line="240" w:lineRule="auto"/>
        <w:jc w:val="both"/>
        <w:rPr>
          <w:rFonts w:cstheme="minorHAnsi"/>
          <w:sz w:val="24"/>
          <w:szCs w:val="24"/>
        </w:rPr>
      </w:pPr>
      <w:r w:rsidRPr="006E5BCB">
        <w:rPr>
          <w:rFonts w:cstheme="minorHAnsi"/>
          <w:sz w:val="24"/>
          <w:szCs w:val="24"/>
        </w:rPr>
        <w:t xml:space="preserve">  Erdoğan, B. (2016). </w:t>
      </w:r>
      <w:r w:rsidRPr="006E5BCB">
        <w:rPr>
          <w:rFonts w:cstheme="minorHAnsi"/>
          <w:i/>
          <w:iCs/>
          <w:sz w:val="24"/>
          <w:szCs w:val="24"/>
        </w:rPr>
        <w:t>[Kişisel basketbol koçluğu notları / çalışmaları]</w:t>
      </w:r>
      <w:r w:rsidRPr="006E5BCB">
        <w:rPr>
          <w:rFonts w:cstheme="minorHAnsi"/>
          <w:sz w:val="24"/>
          <w:szCs w:val="24"/>
        </w:rPr>
        <w:t>. [Yayımlanmamış el kitabı].</w:t>
      </w:r>
    </w:p>
    <w:p w:rsidR="00923D0E" w:rsidRPr="006E5BCB" w:rsidRDefault="00923D0E" w:rsidP="006E5BCB">
      <w:pPr>
        <w:pStyle w:val="ListeParagraf"/>
        <w:numPr>
          <w:ilvl w:val="0"/>
          <w:numId w:val="53"/>
        </w:numPr>
        <w:spacing w:before="100" w:beforeAutospacing="1" w:after="100" w:afterAutospacing="1" w:line="240" w:lineRule="auto"/>
        <w:jc w:val="both"/>
        <w:rPr>
          <w:rFonts w:cstheme="minorHAnsi"/>
          <w:sz w:val="24"/>
          <w:szCs w:val="24"/>
        </w:rPr>
      </w:pPr>
      <w:r w:rsidRPr="006E5BCB">
        <w:rPr>
          <w:rFonts w:cstheme="minorHAnsi"/>
          <w:sz w:val="24"/>
          <w:szCs w:val="24"/>
        </w:rPr>
        <w:t xml:space="preserve">  Jackson, P. (2009). </w:t>
      </w:r>
      <w:r w:rsidRPr="006E5BCB">
        <w:rPr>
          <w:rFonts w:cstheme="minorHAnsi"/>
          <w:i/>
          <w:iCs/>
          <w:sz w:val="24"/>
          <w:szCs w:val="24"/>
        </w:rPr>
        <w:t>Sacred hoops: Spiritual lessons of a hardwood warrior</w:t>
      </w:r>
      <w:r w:rsidRPr="006E5BCB">
        <w:rPr>
          <w:rFonts w:cstheme="minorHAnsi"/>
          <w:sz w:val="24"/>
          <w:szCs w:val="24"/>
        </w:rPr>
        <w:t xml:space="preserve"> (Revised ed.). Hyperion.</w:t>
      </w:r>
    </w:p>
    <w:p w:rsidR="00923D0E" w:rsidRPr="006E5BCB" w:rsidRDefault="00923D0E" w:rsidP="006E5BCB">
      <w:pPr>
        <w:pStyle w:val="ListeParagraf"/>
        <w:numPr>
          <w:ilvl w:val="0"/>
          <w:numId w:val="53"/>
        </w:numPr>
        <w:spacing w:before="100" w:beforeAutospacing="1" w:after="100" w:afterAutospacing="1" w:line="240" w:lineRule="auto"/>
        <w:jc w:val="both"/>
        <w:rPr>
          <w:rFonts w:cstheme="minorHAnsi"/>
          <w:sz w:val="24"/>
          <w:szCs w:val="24"/>
        </w:rPr>
      </w:pPr>
      <w:r w:rsidRPr="006E5BCB">
        <w:rPr>
          <w:rFonts w:cstheme="minorHAnsi"/>
          <w:sz w:val="24"/>
          <w:szCs w:val="24"/>
        </w:rPr>
        <w:t xml:space="preserve">  Knight, B. (2003). </w:t>
      </w:r>
      <w:r w:rsidRPr="006E5BCB">
        <w:rPr>
          <w:rFonts w:cstheme="minorHAnsi"/>
          <w:i/>
          <w:iCs/>
          <w:sz w:val="24"/>
          <w:szCs w:val="24"/>
        </w:rPr>
        <w:t>The power of negative thinking</w:t>
      </w:r>
      <w:r w:rsidRPr="006E5BCB">
        <w:rPr>
          <w:rFonts w:cstheme="minorHAnsi"/>
          <w:sz w:val="24"/>
          <w:szCs w:val="24"/>
        </w:rPr>
        <w:t>. Houghton Mifflin Harcourt.</w:t>
      </w:r>
    </w:p>
    <w:p w:rsidR="00923D0E" w:rsidRPr="006E5BCB" w:rsidRDefault="00923D0E" w:rsidP="006E5BCB">
      <w:pPr>
        <w:pStyle w:val="ListeParagraf"/>
        <w:numPr>
          <w:ilvl w:val="0"/>
          <w:numId w:val="53"/>
        </w:numPr>
        <w:spacing w:before="100" w:beforeAutospacing="1" w:after="100" w:afterAutospacing="1" w:line="240" w:lineRule="auto"/>
        <w:jc w:val="both"/>
        <w:rPr>
          <w:rFonts w:cstheme="minorHAnsi"/>
          <w:sz w:val="24"/>
          <w:szCs w:val="24"/>
        </w:rPr>
      </w:pPr>
      <w:r w:rsidRPr="006E5BCB">
        <w:rPr>
          <w:rFonts w:cstheme="minorHAnsi"/>
          <w:sz w:val="24"/>
          <w:szCs w:val="24"/>
        </w:rPr>
        <w:t xml:space="preserve">  Krzyzewski, M., &amp; Phillips, D. T. (2000). </w:t>
      </w:r>
      <w:r w:rsidRPr="006E5BCB">
        <w:rPr>
          <w:rFonts w:cstheme="minorHAnsi"/>
          <w:i/>
          <w:iCs/>
          <w:sz w:val="24"/>
          <w:szCs w:val="24"/>
        </w:rPr>
        <w:t>Leading with the heart: Coach K’s successful strategies for basketball, business, and life</w:t>
      </w:r>
      <w:r w:rsidRPr="006E5BCB">
        <w:rPr>
          <w:rFonts w:cstheme="minorHAnsi"/>
          <w:sz w:val="24"/>
          <w:szCs w:val="24"/>
        </w:rPr>
        <w:t>. Warner Business Books.</w:t>
      </w:r>
    </w:p>
    <w:p w:rsidR="00923D0E" w:rsidRPr="006E5BCB" w:rsidRDefault="00923D0E" w:rsidP="006E5BCB">
      <w:pPr>
        <w:pStyle w:val="ListeParagraf"/>
        <w:numPr>
          <w:ilvl w:val="0"/>
          <w:numId w:val="53"/>
        </w:numPr>
        <w:spacing w:before="100" w:beforeAutospacing="1" w:after="100" w:afterAutospacing="1" w:line="240" w:lineRule="auto"/>
        <w:jc w:val="both"/>
        <w:rPr>
          <w:rFonts w:cstheme="minorHAnsi"/>
          <w:sz w:val="24"/>
          <w:szCs w:val="24"/>
        </w:rPr>
      </w:pPr>
      <w:r w:rsidRPr="006E5BCB">
        <w:rPr>
          <w:rFonts w:cstheme="minorHAnsi"/>
          <w:sz w:val="24"/>
          <w:szCs w:val="24"/>
        </w:rPr>
        <w:t xml:space="preserve">  Pitino, R., &amp; Reynolds, B. (1997). </w:t>
      </w:r>
      <w:r w:rsidRPr="006E5BCB">
        <w:rPr>
          <w:rFonts w:cstheme="minorHAnsi"/>
          <w:i/>
          <w:iCs/>
          <w:sz w:val="24"/>
          <w:szCs w:val="24"/>
        </w:rPr>
        <w:t>Success is a choice: Ten steps to overachieving in business and life</w:t>
      </w:r>
      <w:r w:rsidRPr="006E5BCB">
        <w:rPr>
          <w:rFonts w:cstheme="minorHAnsi"/>
          <w:sz w:val="24"/>
          <w:szCs w:val="24"/>
        </w:rPr>
        <w:t>. Broadway Books.</w:t>
      </w:r>
    </w:p>
    <w:p w:rsidR="00923D0E" w:rsidRPr="006E5BCB" w:rsidRDefault="00923D0E" w:rsidP="006E5BCB">
      <w:pPr>
        <w:pStyle w:val="ListeParagraf"/>
        <w:numPr>
          <w:ilvl w:val="0"/>
          <w:numId w:val="53"/>
        </w:numPr>
        <w:spacing w:before="100" w:beforeAutospacing="1" w:after="100" w:afterAutospacing="1" w:line="240" w:lineRule="auto"/>
        <w:jc w:val="both"/>
        <w:rPr>
          <w:rFonts w:cstheme="minorHAnsi"/>
          <w:sz w:val="24"/>
          <w:szCs w:val="24"/>
        </w:rPr>
      </w:pPr>
      <w:r w:rsidRPr="006E5BCB">
        <w:rPr>
          <w:rFonts w:cstheme="minorHAnsi"/>
          <w:sz w:val="24"/>
          <w:szCs w:val="24"/>
        </w:rPr>
        <w:t xml:space="preserve">  Wootten, M. J. (2013). </w:t>
      </w:r>
      <w:r w:rsidRPr="006E5BCB">
        <w:rPr>
          <w:rFonts w:cstheme="minorHAnsi"/>
          <w:i/>
          <w:iCs/>
          <w:sz w:val="24"/>
          <w:szCs w:val="24"/>
        </w:rPr>
        <w:t>Coaching basketball successfully</w:t>
      </w:r>
      <w:r w:rsidRPr="006E5BCB">
        <w:rPr>
          <w:rFonts w:cstheme="minorHAnsi"/>
          <w:sz w:val="24"/>
          <w:szCs w:val="24"/>
        </w:rPr>
        <w:t xml:space="preserve"> (3rd ed.). Human Kinetics.</w:t>
      </w:r>
    </w:p>
    <w:p w:rsidR="00923D0E" w:rsidRPr="006E5BCB" w:rsidRDefault="00923D0E" w:rsidP="006E5BCB">
      <w:pPr>
        <w:pStyle w:val="ListeParagraf"/>
        <w:numPr>
          <w:ilvl w:val="0"/>
          <w:numId w:val="53"/>
        </w:numPr>
        <w:spacing w:before="100" w:beforeAutospacing="1" w:after="100" w:afterAutospacing="1" w:line="240" w:lineRule="auto"/>
        <w:jc w:val="both"/>
        <w:rPr>
          <w:rFonts w:cstheme="minorHAnsi"/>
          <w:sz w:val="24"/>
          <w:szCs w:val="24"/>
        </w:rPr>
      </w:pPr>
      <w:r w:rsidRPr="006E5BCB">
        <w:rPr>
          <w:rFonts w:cstheme="minorHAnsi"/>
          <w:sz w:val="24"/>
          <w:szCs w:val="24"/>
        </w:rPr>
        <w:lastRenderedPageBreak/>
        <w:t xml:space="preserve">  Wooden, J., &amp; Jamison, S. (2005). </w:t>
      </w:r>
      <w:r w:rsidRPr="006E5BCB">
        <w:rPr>
          <w:rFonts w:cstheme="minorHAnsi"/>
          <w:i/>
          <w:iCs/>
          <w:sz w:val="24"/>
          <w:szCs w:val="24"/>
        </w:rPr>
        <w:t>Wooden on leadership: How to create a winning organization</w:t>
      </w:r>
      <w:r w:rsidRPr="006E5BCB">
        <w:rPr>
          <w:rFonts w:cstheme="minorHAnsi"/>
          <w:sz w:val="24"/>
          <w:szCs w:val="24"/>
        </w:rPr>
        <w:t>. McGraw</w:t>
      </w:r>
      <w:r w:rsidRPr="006E5BCB">
        <w:rPr>
          <w:rFonts w:cstheme="minorHAnsi"/>
          <w:sz w:val="24"/>
          <w:szCs w:val="24"/>
        </w:rPr>
        <w:noBreakHyphen/>
        <w:t>Hill.</w:t>
      </w:r>
    </w:p>
    <w:p w:rsidR="00923D0E" w:rsidRPr="006E5BCB" w:rsidRDefault="00923D0E" w:rsidP="006E5BCB">
      <w:pPr>
        <w:pStyle w:val="ListeParagraf"/>
        <w:numPr>
          <w:ilvl w:val="0"/>
          <w:numId w:val="53"/>
        </w:numPr>
        <w:spacing w:before="100" w:beforeAutospacing="1" w:after="100" w:afterAutospacing="1" w:line="240" w:lineRule="auto"/>
        <w:jc w:val="both"/>
        <w:rPr>
          <w:rFonts w:cstheme="minorHAnsi"/>
          <w:sz w:val="24"/>
          <w:szCs w:val="24"/>
        </w:rPr>
      </w:pPr>
      <w:r w:rsidRPr="006E5BCB">
        <w:rPr>
          <w:rFonts w:cstheme="minorHAnsi"/>
          <w:sz w:val="24"/>
          <w:szCs w:val="24"/>
        </w:rPr>
        <w:t xml:space="preserve">  Wooden, J., &amp; Jamison, S. (1997). </w:t>
      </w:r>
      <w:r w:rsidRPr="006E5BCB">
        <w:rPr>
          <w:rFonts w:cstheme="minorHAnsi"/>
          <w:i/>
          <w:iCs/>
          <w:sz w:val="24"/>
          <w:szCs w:val="24"/>
        </w:rPr>
        <w:t>Wooden: A lifetime of observations and reflections on and off the court</w:t>
      </w:r>
      <w:r w:rsidRPr="006E5BCB">
        <w:rPr>
          <w:rFonts w:cstheme="minorHAnsi"/>
          <w:sz w:val="24"/>
          <w:szCs w:val="24"/>
        </w:rPr>
        <w:t>. Contemporary Books.</w:t>
      </w:r>
    </w:p>
    <w:p w:rsidR="00923D0E" w:rsidRPr="006E5BCB" w:rsidRDefault="00923D0E" w:rsidP="006E5BCB">
      <w:pPr>
        <w:pStyle w:val="NormalWeb"/>
        <w:numPr>
          <w:ilvl w:val="0"/>
          <w:numId w:val="53"/>
        </w:numPr>
        <w:jc w:val="both"/>
        <w:rPr>
          <w:rFonts w:asciiTheme="minorHAnsi" w:hAnsiTheme="minorHAnsi" w:cstheme="minorHAnsi"/>
        </w:rPr>
      </w:pPr>
    </w:p>
    <w:p w:rsidR="00923D0E" w:rsidRPr="006E5BCB" w:rsidRDefault="00923D0E" w:rsidP="006E5BCB">
      <w:pPr>
        <w:jc w:val="both"/>
        <w:rPr>
          <w:rFonts w:cstheme="minorHAnsi"/>
          <w:sz w:val="24"/>
          <w:szCs w:val="24"/>
        </w:rPr>
      </w:pPr>
      <w:r w:rsidRPr="006E5BCB">
        <w:rPr>
          <w:rFonts w:cstheme="minorHAnsi"/>
          <w:sz w:val="24"/>
          <w:szCs w:val="24"/>
        </w:rPr>
        <w:t xml:space="preserve">EN BÜYÜK VE SAYGIN KOÇLARDAN BAZILARININ ÖNERİLERİ </w:t>
      </w:r>
    </w:p>
    <w:p w:rsidR="00923D0E" w:rsidRPr="006E5BCB" w:rsidRDefault="00923D0E" w:rsidP="006E5BCB">
      <w:pPr>
        <w:jc w:val="both"/>
        <w:rPr>
          <w:rFonts w:cstheme="minorHAnsi"/>
          <w:sz w:val="24"/>
          <w:szCs w:val="24"/>
        </w:rPr>
      </w:pPr>
      <w:r w:rsidRPr="006E5BCB">
        <w:rPr>
          <w:rFonts w:cstheme="minorHAnsi"/>
          <w:sz w:val="24"/>
          <w:szCs w:val="24"/>
        </w:rPr>
        <w:t>1.WOODEN BAŞARI PİRAMİDİ</w:t>
      </w:r>
    </w:p>
    <w:p w:rsidR="00923D0E" w:rsidRPr="006E5BCB" w:rsidRDefault="00923D0E" w:rsidP="006E5BCB">
      <w:pPr>
        <w:jc w:val="both"/>
        <w:rPr>
          <w:rFonts w:cstheme="minorHAnsi"/>
          <w:sz w:val="24"/>
          <w:szCs w:val="24"/>
        </w:rPr>
      </w:pPr>
    </w:p>
    <w:p w:rsidR="00923D0E" w:rsidRPr="006E5BCB" w:rsidRDefault="00923D0E" w:rsidP="006E5BCB">
      <w:pPr>
        <w:jc w:val="both"/>
        <w:rPr>
          <w:rFonts w:cstheme="minorHAnsi"/>
          <w:sz w:val="24"/>
          <w:szCs w:val="24"/>
        </w:rPr>
      </w:pPr>
    </w:p>
    <w:p w:rsidR="00923D0E" w:rsidRPr="006E5BCB" w:rsidRDefault="00923D0E" w:rsidP="006E5BCB">
      <w:pPr>
        <w:jc w:val="both"/>
        <w:rPr>
          <w:rFonts w:cstheme="minorHAnsi"/>
          <w:sz w:val="24"/>
          <w:szCs w:val="24"/>
        </w:rPr>
      </w:pPr>
      <w:r w:rsidRPr="006E5BCB">
        <w:rPr>
          <w:rFonts w:cstheme="minorHAnsi"/>
          <w:sz w:val="24"/>
          <w:szCs w:val="24"/>
        </w:rPr>
        <w:t xml:space="preserve">Wooden, J., &amp; Jamison, S. (2005). </w:t>
      </w:r>
    </w:p>
    <w:p w:rsidR="00923D0E" w:rsidRPr="006E5BCB" w:rsidRDefault="00923D0E" w:rsidP="006E5BCB">
      <w:pPr>
        <w:jc w:val="both"/>
        <w:rPr>
          <w:rFonts w:cstheme="minorHAnsi"/>
          <w:sz w:val="24"/>
          <w:szCs w:val="24"/>
        </w:rPr>
      </w:pPr>
    </w:p>
    <w:p w:rsidR="00923D0E" w:rsidRPr="006E5BCB" w:rsidRDefault="00923D0E" w:rsidP="006E5BCB">
      <w:pPr>
        <w:jc w:val="both"/>
        <w:rPr>
          <w:rFonts w:cstheme="minorHAnsi"/>
          <w:sz w:val="24"/>
          <w:szCs w:val="24"/>
        </w:rPr>
      </w:pPr>
      <w:r w:rsidRPr="006E5BCB">
        <w:rPr>
          <w:rFonts w:cstheme="minorHAnsi"/>
          <w:sz w:val="24"/>
          <w:szCs w:val="24"/>
        </w:rPr>
        <w:t>12.6.2.Morgan WOOTEN’ a Göre Bir Antrenörde Olması Gereken Özellikler</w:t>
      </w:r>
    </w:p>
    <w:p w:rsidR="00923D0E" w:rsidRPr="006E5BCB" w:rsidRDefault="00923D0E" w:rsidP="006E5BCB">
      <w:pPr>
        <w:jc w:val="both"/>
        <w:rPr>
          <w:rFonts w:cstheme="minorHAnsi"/>
          <w:sz w:val="24"/>
          <w:szCs w:val="24"/>
        </w:rPr>
      </w:pPr>
    </w:p>
    <w:p w:rsidR="00923D0E" w:rsidRPr="006E5BCB" w:rsidRDefault="00923D0E" w:rsidP="006E5BCB">
      <w:pPr>
        <w:jc w:val="both"/>
        <w:rPr>
          <w:rFonts w:cstheme="minorHAnsi"/>
          <w:sz w:val="24"/>
          <w:szCs w:val="24"/>
        </w:rPr>
      </w:pPr>
      <w:r w:rsidRPr="006E5BCB">
        <w:rPr>
          <w:rFonts w:cstheme="minorHAnsi"/>
          <w:sz w:val="24"/>
          <w:szCs w:val="24"/>
        </w:rPr>
        <w:t>12.6.2.1.Öğrenmek için istekli ve hevesli olmak ne demektir?</w:t>
      </w:r>
    </w:p>
    <w:p w:rsidR="00923D0E" w:rsidRPr="006E5BCB" w:rsidRDefault="00923D0E" w:rsidP="006E5BCB">
      <w:pPr>
        <w:jc w:val="both"/>
        <w:rPr>
          <w:rFonts w:cstheme="minorHAnsi"/>
          <w:sz w:val="24"/>
          <w:szCs w:val="24"/>
        </w:rPr>
      </w:pPr>
      <w:r w:rsidRPr="006E5BCB">
        <w:rPr>
          <w:rFonts w:cstheme="minorHAnsi"/>
          <w:sz w:val="24"/>
          <w:szCs w:val="24"/>
        </w:rPr>
        <w:t>Olabildiğince gerek basketbolla gerekse de kişisel gelişimle ilgili kitap ve görsel materyalleri okuyarak izlemektir. Yine mümkün olduğunca seminer ve panellere katılmak burada sunum yapa düşünce insanlarını dinlemektir. Her zaman sorulara sahip olmalısınız. Çünkü tüm sorulara yanıtınızın hazır olduğunu düşündüğünüz anda, öğrenme durmuş demektir.</w:t>
      </w:r>
    </w:p>
    <w:p w:rsidR="00923D0E" w:rsidRPr="006E5BCB" w:rsidRDefault="00923D0E" w:rsidP="006E5BCB">
      <w:pPr>
        <w:jc w:val="both"/>
        <w:rPr>
          <w:rFonts w:cstheme="minorHAnsi"/>
          <w:sz w:val="24"/>
          <w:szCs w:val="24"/>
        </w:rPr>
      </w:pPr>
    </w:p>
    <w:p w:rsidR="00923D0E" w:rsidRPr="006E5BCB" w:rsidRDefault="00923D0E" w:rsidP="006E5BCB">
      <w:pPr>
        <w:jc w:val="both"/>
        <w:rPr>
          <w:rFonts w:cstheme="minorHAnsi"/>
          <w:sz w:val="24"/>
          <w:szCs w:val="24"/>
        </w:rPr>
      </w:pPr>
      <w:r w:rsidRPr="006E5BCB">
        <w:rPr>
          <w:rFonts w:cstheme="minorHAnsi"/>
          <w:sz w:val="24"/>
          <w:szCs w:val="24"/>
        </w:rPr>
        <w:t>12.6.2.2.Kendiniz olmak ne demektir?</w:t>
      </w:r>
    </w:p>
    <w:p w:rsidR="00923D0E" w:rsidRPr="006E5BCB" w:rsidRDefault="00923D0E" w:rsidP="006E5BCB">
      <w:pPr>
        <w:jc w:val="both"/>
        <w:rPr>
          <w:rFonts w:cstheme="minorHAnsi"/>
          <w:sz w:val="24"/>
          <w:szCs w:val="24"/>
        </w:rPr>
      </w:pPr>
      <w:r w:rsidRPr="006E5BCB">
        <w:rPr>
          <w:rFonts w:cstheme="minorHAnsi"/>
          <w:sz w:val="24"/>
          <w:szCs w:val="24"/>
        </w:rPr>
        <w:tab/>
        <w:t xml:space="preserve">Tabii ki değerli meslek büyüklerinin fikirlerinden faydalanmalısınız. Ama bu yararlanma istisnalar hariç birer bir kopya etmek demek olmamalıdır. Eğer bu hataya düşerseniz; olabileceğiniz en iyi şey bir kopyaca olarak ikinci adam olmak olacaktır. </w:t>
      </w:r>
    </w:p>
    <w:p w:rsidR="00923D0E" w:rsidRPr="006E5BCB" w:rsidRDefault="00923D0E" w:rsidP="006E5BCB">
      <w:pPr>
        <w:jc w:val="both"/>
        <w:rPr>
          <w:rFonts w:cstheme="minorHAnsi"/>
          <w:sz w:val="24"/>
          <w:szCs w:val="24"/>
        </w:rPr>
      </w:pPr>
      <w:r w:rsidRPr="006E5BCB">
        <w:rPr>
          <w:rFonts w:cstheme="minorHAnsi"/>
          <w:sz w:val="24"/>
          <w:szCs w:val="24"/>
        </w:rPr>
        <w:t xml:space="preserve">Bu da çevrenizdeki herkesin başlangıçta olmasa da illa ki bir nokta da sizin samimiyetinizi ve güvenirliliğinizi sorgulaması ve size olan güvenin ve inancın sarsılmasına yol açacaktır. </w:t>
      </w:r>
    </w:p>
    <w:p w:rsidR="00923D0E" w:rsidRPr="006E5BCB" w:rsidRDefault="00923D0E" w:rsidP="006E5BCB">
      <w:pPr>
        <w:jc w:val="both"/>
        <w:rPr>
          <w:rFonts w:cstheme="minorHAnsi"/>
          <w:sz w:val="24"/>
          <w:szCs w:val="24"/>
        </w:rPr>
      </w:pPr>
      <w:r w:rsidRPr="006E5BCB">
        <w:rPr>
          <w:rFonts w:cstheme="minorHAnsi"/>
          <w:sz w:val="24"/>
          <w:szCs w:val="24"/>
        </w:rPr>
        <w:t>Sonuç olarak birçok basketbol insanından bir şeyler alıp bunu kendi yaklaşımınızla ve kendi oluşturduğunuz( bolca uygulama ve deneyim)fikirlerle harmanlayarak özgünce kendiniz olmalısınız.</w:t>
      </w:r>
    </w:p>
    <w:p w:rsidR="00923D0E" w:rsidRPr="006E5BCB" w:rsidRDefault="00923D0E" w:rsidP="006E5BCB">
      <w:pPr>
        <w:jc w:val="both"/>
        <w:rPr>
          <w:rFonts w:cstheme="minorHAnsi"/>
          <w:sz w:val="24"/>
          <w:szCs w:val="24"/>
        </w:rPr>
      </w:pPr>
      <w:r w:rsidRPr="006E5BCB">
        <w:rPr>
          <w:rFonts w:cstheme="minorHAnsi"/>
          <w:sz w:val="24"/>
          <w:szCs w:val="24"/>
        </w:rPr>
        <w:t xml:space="preserve"> </w:t>
      </w:r>
    </w:p>
    <w:p w:rsidR="00923D0E" w:rsidRPr="006E5BCB" w:rsidRDefault="00923D0E" w:rsidP="006E5BCB">
      <w:pPr>
        <w:jc w:val="both"/>
        <w:rPr>
          <w:rFonts w:cstheme="minorHAnsi"/>
          <w:sz w:val="24"/>
          <w:szCs w:val="24"/>
        </w:rPr>
      </w:pPr>
      <w:r w:rsidRPr="006E5BCB">
        <w:rPr>
          <w:rFonts w:cstheme="minorHAnsi"/>
          <w:sz w:val="24"/>
          <w:szCs w:val="24"/>
        </w:rPr>
        <w:t>12.6.2.3.Sporcuların üzerindeki etkiniz yani rol model olmanızı önemsemek ne demektir?</w:t>
      </w:r>
    </w:p>
    <w:p w:rsidR="00923D0E" w:rsidRPr="006E5BCB" w:rsidRDefault="00923D0E" w:rsidP="006E5BCB">
      <w:pPr>
        <w:jc w:val="both"/>
        <w:rPr>
          <w:rFonts w:cstheme="minorHAnsi"/>
          <w:sz w:val="24"/>
          <w:szCs w:val="24"/>
        </w:rPr>
      </w:pPr>
      <w:r w:rsidRPr="006E5BCB">
        <w:rPr>
          <w:rFonts w:cstheme="minorHAnsi"/>
          <w:sz w:val="24"/>
          <w:szCs w:val="24"/>
        </w:rPr>
        <w:tab/>
        <w:t xml:space="preserve">En temel kuralınız; öyle bir antrenör(Coach) olunki çocuklarınız sizinle oynamak istesin olmalıdır. Özellikle alt yapı antrenör(Coach) ları oyuncuların en etkilenebilir olduğu zamanlardaki yoğun duygusal derinlikleri ve yükseklikleri ile beraber olmaktadır. </w:t>
      </w:r>
    </w:p>
    <w:p w:rsidR="00923D0E" w:rsidRPr="006E5BCB" w:rsidRDefault="00923D0E" w:rsidP="006E5BCB">
      <w:pPr>
        <w:jc w:val="both"/>
        <w:rPr>
          <w:rFonts w:cstheme="minorHAnsi"/>
          <w:sz w:val="24"/>
          <w:szCs w:val="24"/>
        </w:rPr>
      </w:pPr>
      <w:r w:rsidRPr="006E5BCB">
        <w:rPr>
          <w:rFonts w:cstheme="minorHAnsi"/>
          <w:sz w:val="24"/>
          <w:szCs w:val="24"/>
        </w:rPr>
        <w:lastRenderedPageBreak/>
        <w:t>İstisnalar hariç bütün oyuncularınız için siz doğal rol modelsinizdir. Bu rol model yani örnek alınma; oyuncularınızın sporculuk sonrası yaşamalarında da devama edecektir. Bundan emin olabilirsiniz.</w:t>
      </w:r>
    </w:p>
    <w:p w:rsidR="00923D0E" w:rsidRPr="006E5BCB" w:rsidRDefault="00923D0E" w:rsidP="006E5BCB">
      <w:pPr>
        <w:jc w:val="both"/>
        <w:rPr>
          <w:rFonts w:cstheme="minorHAnsi"/>
          <w:sz w:val="24"/>
          <w:szCs w:val="24"/>
        </w:rPr>
      </w:pPr>
    </w:p>
    <w:p w:rsidR="00923D0E" w:rsidRPr="006E5BCB" w:rsidRDefault="00923D0E" w:rsidP="006E5BCB">
      <w:pPr>
        <w:jc w:val="both"/>
        <w:rPr>
          <w:rFonts w:cstheme="minorHAnsi"/>
          <w:sz w:val="24"/>
          <w:szCs w:val="24"/>
        </w:rPr>
      </w:pPr>
      <w:r w:rsidRPr="006E5BCB">
        <w:rPr>
          <w:rFonts w:cstheme="minorHAnsi"/>
          <w:sz w:val="24"/>
          <w:szCs w:val="24"/>
        </w:rPr>
        <w:t>12.6.2.4.Sporcularınızın bireysel, akademik, sportif gelişimlerini maksimum düzeye çıkarmayı sağlayacak uygun önceliklerin önemini devamlı vurgulamak ne demektir?</w:t>
      </w:r>
    </w:p>
    <w:p w:rsidR="00923D0E" w:rsidRPr="006E5BCB" w:rsidRDefault="00923D0E" w:rsidP="006E5BCB">
      <w:pPr>
        <w:jc w:val="both"/>
        <w:rPr>
          <w:rFonts w:cstheme="minorHAnsi"/>
          <w:sz w:val="24"/>
          <w:szCs w:val="24"/>
        </w:rPr>
      </w:pPr>
      <w:r w:rsidRPr="006E5BCB">
        <w:rPr>
          <w:rFonts w:cstheme="minorHAnsi"/>
          <w:sz w:val="24"/>
          <w:szCs w:val="24"/>
        </w:rPr>
        <w:tab/>
        <w:t>Sporcularınza amaç ve hedeflerini oluşturmada yardımcı olmanız son derece önemlidir. Oyun yani basketbol oyuncular içindir. Antrenör(Coach) liderliği sağlar. Ana odak ise her zaman oyunculardır.</w:t>
      </w:r>
    </w:p>
    <w:p w:rsidR="00923D0E" w:rsidRPr="006E5BCB" w:rsidRDefault="00923D0E" w:rsidP="006E5BCB">
      <w:pPr>
        <w:jc w:val="both"/>
        <w:rPr>
          <w:rFonts w:cstheme="minorHAnsi"/>
          <w:sz w:val="24"/>
          <w:szCs w:val="24"/>
        </w:rPr>
      </w:pPr>
      <w:r w:rsidRPr="006E5BCB">
        <w:rPr>
          <w:rFonts w:cstheme="minorHAnsi"/>
          <w:sz w:val="24"/>
          <w:szCs w:val="24"/>
        </w:rPr>
        <w:tab/>
        <w:t>Sporcuların öncelik sıralaması hayati önemdedir. Antrenör(Coach) ün beklide en önemli görevi budur. Bizim açımızdan DeMatha da bu önem ve öncelik sıralaması;</w:t>
      </w:r>
    </w:p>
    <w:p w:rsidR="00923D0E" w:rsidRPr="006E5BCB" w:rsidRDefault="00923D0E" w:rsidP="006E5BCB">
      <w:pPr>
        <w:jc w:val="both"/>
        <w:rPr>
          <w:rFonts w:cstheme="minorHAnsi"/>
          <w:sz w:val="24"/>
          <w:szCs w:val="24"/>
        </w:rPr>
      </w:pPr>
      <w:r w:rsidRPr="006E5BCB">
        <w:rPr>
          <w:rFonts w:cstheme="minorHAnsi"/>
          <w:sz w:val="24"/>
          <w:szCs w:val="24"/>
        </w:rPr>
        <w:t>A-</w:t>
      </w:r>
      <w:r w:rsidRPr="006E5BCB">
        <w:rPr>
          <w:rFonts w:cstheme="minorHAnsi"/>
          <w:sz w:val="24"/>
          <w:szCs w:val="24"/>
        </w:rPr>
        <w:tab/>
        <w:t>Tanrı, B-Aile, C-Okul,D-Basketbol dur.</w:t>
      </w:r>
    </w:p>
    <w:p w:rsidR="00923D0E" w:rsidRPr="006E5BCB" w:rsidRDefault="00923D0E" w:rsidP="006E5BCB">
      <w:pPr>
        <w:jc w:val="both"/>
        <w:rPr>
          <w:rFonts w:cstheme="minorHAnsi"/>
          <w:sz w:val="24"/>
          <w:szCs w:val="24"/>
        </w:rPr>
      </w:pPr>
      <w:r w:rsidRPr="006E5BCB">
        <w:rPr>
          <w:rFonts w:cstheme="minorHAnsi"/>
          <w:sz w:val="24"/>
          <w:szCs w:val="24"/>
        </w:rPr>
        <w:t>Bunun dışında ki her şey sonra gelir. Bu dört öncelik ve sıralaması benim Antrenör(Coach) olarak bir oyuncuda bulunmasını istediğim vasıflardan kaynaklanan sonuçlardır.</w:t>
      </w:r>
    </w:p>
    <w:p w:rsidR="00923D0E" w:rsidRPr="006E5BCB" w:rsidRDefault="00923D0E" w:rsidP="006E5BCB">
      <w:pPr>
        <w:jc w:val="both"/>
        <w:rPr>
          <w:rFonts w:cstheme="minorHAnsi"/>
          <w:sz w:val="24"/>
          <w:szCs w:val="24"/>
        </w:rPr>
      </w:pPr>
      <w:r w:rsidRPr="006E5BCB">
        <w:rPr>
          <w:rFonts w:cstheme="minorHAnsi"/>
          <w:sz w:val="24"/>
          <w:szCs w:val="24"/>
        </w:rPr>
        <w:tab/>
        <w:t>Bu dört öncelik ve sıralamaya sahip olan bir oyuncu, sahip olmayan ama aynı basketbol yeteneğine sahip olan bir oyuncuya göre açık ara üstündür.</w:t>
      </w:r>
    </w:p>
    <w:p w:rsidR="00923D0E" w:rsidRPr="006E5BCB" w:rsidRDefault="00923D0E" w:rsidP="006E5BCB">
      <w:pPr>
        <w:jc w:val="both"/>
        <w:rPr>
          <w:rFonts w:cstheme="minorHAnsi"/>
          <w:sz w:val="24"/>
          <w:szCs w:val="24"/>
        </w:rPr>
      </w:pPr>
      <w:r w:rsidRPr="006E5BCB">
        <w:rPr>
          <w:rFonts w:cstheme="minorHAnsi"/>
          <w:sz w:val="24"/>
          <w:szCs w:val="24"/>
        </w:rPr>
        <w:t xml:space="preserve"> </w:t>
      </w:r>
    </w:p>
    <w:p w:rsidR="00923D0E" w:rsidRPr="006E5BCB" w:rsidRDefault="00923D0E" w:rsidP="006E5BCB">
      <w:pPr>
        <w:jc w:val="both"/>
        <w:rPr>
          <w:rFonts w:cstheme="minorHAnsi"/>
          <w:sz w:val="24"/>
          <w:szCs w:val="24"/>
        </w:rPr>
      </w:pPr>
      <w:r w:rsidRPr="006E5BCB">
        <w:rPr>
          <w:rFonts w:cstheme="minorHAnsi"/>
          <w:sz w:val="24"/>
          <w:szCs w:val="24"/>
        </w:rPr>
        <w:t>12.6.2.5.Sporcularınızı devamlı ve her zaman hazır olmaya yönlendirmek ne demektir?</w:t>
      </w:r>
    </w:p>
    <w:p w:rsidR="00923D0E" w:rsidRPr="006E5BCB" w:rsidRDefault="00923D0E" w:rsidP="006E5BCB">
      <w:pPr>
        <w:jc w:val="both"/>
        <w:rPr>
          <w:rFonts w:cstheme="minorHAnsi"/>
          <w:sz w:val="24"/>
          <w:szCs w:val="24"/>
        </w:rPr>
      </w:pPr>
      <w:r w:rsidRPr="006E5BCB">
        <w:rPr>
          <w:rFonts w:cstheme="minorHAnsi"/>
          <w:sz w:val="24"/>
          <w:szCs w:val="24"/>
        </w:rPr>
        <w:t xml:space="preserve">Sporcularınızın devamlı ve her zaman hazır olmaya yönlendirmek aslında her an olması mümkün olan kadar olmayacağını düşündükleri her şeye karşı da hazır ve hazırlıklı olmaları demektir. Bunu sağlamanın yolu ise her türlü olasılığı çalışmaktır. </w:t>
      </w:r>
    </w:p>
    <w:p w:rsidR="00923D0E" w:rsidRPr="006E5BCB" w:rsidRDefault="00923D0E" w:rsidP="006E5BCB">
      <w:pPr>
        <w:jc w:val="both"/>
        <w:rPr>
          <w:rFonts w:cstheme="minorHAnsi"/>
          <w:sz w:val="24"/>
          <w:szCs w:val="24"/>
        </w:rPr>
      </w:pPr>
      <w:r w:rsidRPr="006E5BCB">
        <w:rPr>
          <w:rFonts w:cstheme="minorHAnsi"/>
          <w:sz w:val="24"/>
          <w:szCs w:val="24"/>
        </w:rPr>
        <w:t xml:space="preserve">Diğer yanda ise en olmayacak bir şey olduğunda kişisel insiyatiflerini kullanma konusu nda onları yine çok çalışarak cesaretlendirmektir. </w:t>
      </w:r>
    </w:p>
    <w:p w:rsidR="00923D0E" w:rsidRPr="006E5BCB" w:rsidRDefault="00923D0E" w:rsidP="006E5BCB">
      <w:pPr>
        <w:jc w:val="both"/>
        <w:rPr>
          <w:rFonts w:cstheme="minorHAnsi"/>
          <w:sz w:val="24"/>
          <w:szCs w:val="24"/>
        </w:rPr>
      </w:pPr>
    </w:p>
    <w:p w:rsidR="00923D0E" w:rsidRPr="006E5BCB" w:rsidRDefault="00923D0E" w:rsidP="006E5BCB">
      <w:pPr>
        <w:jc w:val="both"/>
        <w:rPr>
          <w:rFonts w:cstheme="minorHAnsi"/>
          <w:sz w:val="24"/>
          <w:szCs w:val="24"/>
        </w:rPr>
      </w:pPr>
      <w:r w:rsidRPr="006E5BCB">
        <w:rPr>
          <w:rFonts w:cstheme="minorHAnsi"/>
          <w:sz w:val="24"/>
          <w:szCs w:val="24"/>
        </w:rPr>
        <w:t>12.6.2.6.Sporcularınıza çok çalışmayı, akıllı oynamayı ve basketboldan keyif almayı hedeflemeyi öğretmek ne demektir?</w:t>
      </w:r>
    </w:p>
    <w:p w:rsidR="00923D0E" w:rsidRPr="006E5BCB" w:rsidRDefault="00923D0E" w:rsidP="006E5BCB">
      <w:pPr>
        <w:jc w:val="both"/>
        <w:rPr>
          <w:rFonts w:cstheme="minorHAnsi"/>
          <w:sz w:val="24"/>
          <w:szCs w:val="24"/>
        </w:rPr>
      </w:pPr>
      <w:r w:rsidRPr="006E5BCB">
        <w:rPr>
          <w:rFonts w:cstheme="minorHAnsi"/>
          <w:sz w:val="24"/>
          <w:szCs w:val="24"/>
        </w:rPr>
        <w:tab/>
        <w:t xml:space="preserve">Sporcuların saha içinde ve dışında her zaman yapabileceklerinin %100’ünü yapma hedefinin oyunda ya da oyun dışında her saniye ortaya koyma çabasını kazanmalarını sağlamaktır. Bu çaba sporcuların sahip oldukları potansiyel ve kapasitenin %100’üne ulaşmalarını sağlayacaktır. </w:t>
      </w:r>
    </w:p>
    <w:p w:rsidR="00923D0E" w:rsidRPr="006E5BCB" w:rsidRDefault="00923D0E" w:rsidP="006E5BCB">
      <w:pPr>
        <w:jc w:val="both"/>
        <w:rPr>
          <w:rFonts w:cstheme="minorHAnsi"/>
          <w:sz w:val="24"/>
          <w:szCs w:val="24"/>
        </w:rPr>
      </w:pPr>
      <w:r w:rsidRPr="006E5BCB">
        <w:rPr>
          <w:rFonts w:cstheme="minorHAnsi"/>
          <w:sz w:val="24"/>
          <w:szCs w:val="24"/>
        </w:rPr>
        <w:t xml:space="preserve">Her sporcunun kendi temel oyununu oynamasını ve oyunu kendi akışına bırakmasını sağlamak önemlidir. Bu olduğunda beş oyuncunun birlikte savunma ve hücum oynaması takımın akıllı oynaması sonucunu doğuracaktır. </w:t>
      </w:r>
    </w:p>
    <w:p w:rsidR="00923D0E" w:rsidRPr="006E5BCB" w:rsidRDefault="00923D0E" w:rsidP="006E5BCB">
      <w:pPr>
        <w:jc w:val="both"/>
        <w:rPr>
          <w:rFonts w:cstheme="minorHAnsi"/>
          <w:sz w:val="24"/>
          <w:szCs w:val="24"/>
        </w:rPr>
      </w:pPr>
      <w:r w:rsidRPr="006E5BCB">
        <w:rPr>
          <w:rFonts w:cstheme="minorHAnsi"/>
          <w:sz w:val="24"/>
          <w:szCs w:val="24"/>
        </w:rPr>
        <w:t xml:space="preserve">Sporcuların kaybetmek ya da ne pahasına olursa olsun kazanmak dürtüsü ile basketbol oynadıkları zaman keyif alamayacakları nettir. Bu yüzden sporcuların öncelikle basketboldan keyif alarak oynamalarını tercih edilmelidir. </w:t>
      </w:r>
    </w:p>
    <w:p w:rsidR="00923D0E" w:rsidRPr="006E5BCB" w:rsidRDefault="00923D0E" w:rsidP="006E5BCB">
      <w:pPr>
        <w:jc w:val="both"/>
        <w:rPr>
          <w:rFonts w:cstheme="minorHAnsi"/>
          <w:sz w:val="24"/>
          <w:szCs w:val="24"/>
        </w:rPr>
      </w:pPr>
      <w:r w:rsidRPr="006E5BCB">
        <w:rPr>
          <w:rFonts w:cstheme="minorHAnsi"/>
          <w:sz w:val="24"/>
          <w:szCs w:val="24"/>
        </w:rPr>
        <w:lastRenderedPageBreak/>
        <w:t>Bütün bunlar ‘’ antrenmanda oynarken maçta oynar gibi oyna’’ mottosu ile ele alınmalıdır. Böylece bir kazanma geleneği sporcuların içinde oluşacaktır.</w:t>
      </w:r>
    </w:p>
    <w:p w:rsidR="00923D0E" w:rsidRPr="006E5BCB" w:rsidRDefault="00923D0E" w:rsidP="006E5BCB">
      <w:pPr>
        <w:jc w:val="both"/>
        <w:rPr>
          <w:rFonts w:cstheme="minorHAnsi"/>
          <w:sz w:val="24"/>
          <w:szCs w:val="24"/>
        </w:rPr>
      </w:pPr>
    </w:p>
    <w:p w:rsidR="00923D0E" w:rsidRPr="006E5BCB" w:rsidRDefault="00923D0E" w:rsidP="006E5BCB">
      <w:pPr>
        <w:jc w:val="both"/>
        <w:rPr>
          <w:rFonts w:cstheme="minorHAnsi"/>
          <w:sz w:val="24"/>
          <w:szCs w:val="24"/>
        </w:rPr>
      </w:pPr>
      <w:r w:rsidRPr="006E5BCB">
        <w:rPr>
          <w:rFonts w:cstheme="minorHAnsi"/>
          <w:sz w:val="24"/>
          <w:szCs w:val="24"/>
        </w:rPr>
        <w:t>12.6.2.7.Galibiyet ve mağlubiyetleri objektif değerlendirmek bunu da Müsabaka sonucundan daha çok gösterilen azim, çaba ve performans üzerine odaklanarak öğretmek ne demektir?</w:t>
      </w:r>
    </w:p>
    <w:p w:rsidR="00923D0E" w:rsidRPr="006E5BCB" w:rsidRDefault="00923D0E" w:rsidP="006E5BCB">
      <w:pPr>
        <w:jc w:val="both"/>
        <w:rPr>
          <w:rFonts w:cstheme="minorHAnsi"/>
          <w:sz w:val="24"/>
          <w:szCs w:val="24"/>
        </w:rPr>
      </w:pPr>
      <w:r w:rsidRPr="006E5BCB">
        <w:rPr>
          <w:rFonts w:cstheme="minorHAnsi"/>
          <w:sz w:val="24"/>
          <w:szCs w:val="24"/>
        </w:rPr>
        <w:tab/>
        <w:t xml:space="preserve">Bir takım için (antrenör-coach, sporcular yani takımın tüm bileşenleri) için en önemli tuzak; bu değerlendirmenin kazanmak yada kaybetmek yani skorsal sonuca endekslemektir. Bu hatalı yaklaşım sizin yaptığınız hataların üstünü örter. Görmenizi engeller. </w:t>
      </w:r>
    </w:p>
    <w:p w:rsidR="00923D0E" w:rsidRPr="006E5BCB" w:rsidRDefault="00923D0E" w:rsidP="006E5BCB">
      <w:pPr>
        <w:jc w:val="both"/>
        <w:rPr>
          <w:rFonts w:cstheme="minorHAnsi"/>
          <w:sz w:val="24"/>
          <w:szCs w:val="24"/>
        </w:rPr>
      </w:pPr>
      <w:r w:rsidRPr="006E5BCB">
        <w:rPr>
          <w:rFonts w:cstheme="minorHAnsi"/>
          <w:sz w:val="24"/>
          <w:szCs w:val="24"/>
        </w:rPr>
        <w:t>Bunun sonucunda da aynı hataları daha önemli anlarda yapmanızı sağlar.</w:t>
      </w:r>
    </w:p>
    <w:p w:rsidR="00923D0E" w:rsidRPr="006E5BCB" w:rsidRDefault="00923D0E" w:rsidP="006E5BCB">
      <w:pPr>
        <w:jc w:val="both"/>
        <w:rPr>
          <w:rFonts w:cstheme="minorHAnsi"/>
          <w:sz w:val="24"/>
          <w:szCs w:val="24"/>
        </w:rPr>
      </w:pPr>
      <w:r w:rsidRPr="006E5BCB">
        <w:rPr>
          <w:rFonts w:cstheme="minorHAnsi"/>
          <w:sz w:val="24"/>
          <w:szCs w:val="24"/>
        </w:rPr>
        <w:t>Galibiyet ve mağlubiyetleri objektif değerlendirmek için ilk önemli olan her müsabaka veya antrenmandan sonra sakin bicimde analiz yapabilme becerisinin oluşturulması çok önemlidir. Bu  analiz yapabilme becerisi hem sizin hemde oyuncularınızın eleştirel yaklaşımlardan yararlanmanızı  sağlayacaktır. Aynı zamanda kaybettiğinizde dahi yaptığınız olumlu şeyleri yakalamanızı sağlayacaktır.(Wootten, M.J.2013)</w:t>
      </w:r>
    </w:p>
    <w:p w:rsidR="00923D0E" w:rsidRPr="006E5BCB" w:rsidRDefault="00923D0E" w:rsidP="006E5BCB">
      <w:pPr>
        <w:jc w:val="both"/>
        <w:rPr>
          <w:rFonts w:cstheme="minorHAnsi"/>
          <w:sz w:val="24"/>
          <w:szCs w:val="24"/>
        </w:rPr>
      </w:pPr>
    </w:p>
    <w:p w:rsidR="00923D0E" w:rsidRPr="006E5BCB" w:rsidRDefault="00923D0E" w:rsidP="006E5BCB">
      <w:pPr>
        <w:jc w:val="both"/>
        <w:rPr>
          <w:rFonts w:cstheme="minorHAnsi"/>
          <w:sz w:val="24"/>
          <w:szCs w:val="24"/>
        </w:rPr>
      </w:pPr>
      <w:r w:rsidRPr="006E5BCB">
        <w:rPr>
          <w:rFonts w:cstheme="minorHAnsi"/>
          <w:sz w:val="24"/>
          <w:szCs w:val="24"/>
        </w:rPr>
        <w:t>12.6.3.Rick PİTİNO’ ya Göre Bir Antrenörde Olması Gereken Özellikler</w:t>
      </w:r>
    </w:p>
    <w:p w:rsidR="00923D0E" w:rsidRPr="006E5BCB" w:rsidRDefault="00923D0E" w:rsidP="006E5BCB">
      <w:pPr>
        <w:jc w:val="both"/>
        <w:rPr>
          <w:rFonts w:cstheme="minorHAnsi"/>
          <w:sz w:val="24"/>
          <w:szCs w:val="24"/>
        </w:rPr>
      </w:pPr>
      <w:r w:rsidRPr="006E5BCB">
        <w:rPr>
          <w:rFonts w:cstheme="minorHAnsi"/>
          <w:sz w:val="24"/>
          <w:szCs w:val="24"/>
        </w:rPr>
        <w:t>Rick PİTİNO ise ‘’Başarılı olmak bir tercihdir’’ kitabında 10 adım perspektifi ile kendince aşağıda verilen yaklaşımı tanımlamaktadır.</w:t>
      </w:r>
    </w:p>
    <w:p w:rsidR="00923D0E" w:rsidRPr="006E5BCB" w:rsidRDefault="00923D0E" w:rsidP="006E5BCB">
      <w:pPr>
        <w:jc w:val="both"/>
        <w:rPr>
          <w:rFonts w:cstheme="minorHAnsi"/>
          <w:sz w:val="24"/>
          <w:szCs w:val="24"/>
        </w:rPr>
      </w:pPr>
    </w:p>
    <w:p w:rsidR="00923D0E" w:rsidRPr="006E5BCB" w:rsidRDefault="00923D0E" w:rsidP="006E5BCB">
      <w:pPr>
        <w:jc w:val="both"/>
        <w:rPr>
          <w:rFonts w:cstheme="minorHAnsi"/>
          <w:sz w:val="24"/>
          <w:szCs w:val="24"/>
        </w:rPr>
      </w:pPr>
      <w:r w:rsidRPr="006E5BCB">
        <w:rPr>
          <w:rFonts w:cstheme="minorHAnsi"/>
          <w:sz w:val="24"/>
          <w:szCs w:val="24"/>
        </w:rPr>
        <w:t>12.6.3.1.Kendine Güven Kazanmak</w:t>
      </w:r>
    </w:p>
    <w:p w:rsidR="00923D0E" w:rsidRPr="006E5BCB" w:rsidRDefault="00923D0E" w:rsidP="006E5BCB">
      <w:pPr>
        <w:jc w:val="both"/>
        <w:rPr>
          <w:rFonts w:cstheme="minorHAnsi"/>
          <w:sz w:val="24"/>
          <w:szCs w:val="24"/>
        </w:rPr>
      </w:pPr>
      <w:r w:rsidRPr="006E5BCB">
        <w:rPr>
          <w:rFonts w:cstheme="minorHAnsi"/>
          <w:sz w:val="24"/>
          <w:szCs w:val="24"/>
        </w:rPr>
        <w:t xml:space="preserve">Kendimize olan güvenimiz kendimize biçtiğimiz değerdir. </w:t>
      </w:r>
    </w:p>
    <w:p w:rsidR="00923D0E" w:rsidRPr="006E5BCB" w:rsidRDefault="00923D0E" w:rsidP="006E5BCB">
      <w:pPr>
        <w:jc w:val="both"/>
        <w:rPr>
          <w:rFonts w:cstheme="minorHAnsi"/>
          <w:sz w:val="24"/>
          <w:szCs w:val="24"/>
        </w:rPr>
      </w:pPr>
      <w:r w:rsidRPr="006E5BCB">
        <w:rPr>
          <w:rFonts w:cstheme="minorHAnsi"/>
          <w:sz w:val="24"/>
          <w:szCs w:val="24"/>
        </w:rPr>
        <w:t>O aynaya baktığımızda gördüğümüz kişidir. Kendisine güvenen ve kendisi ile barışık olan bir antrenör( Coach); kendini zorlayabilir, hedefler oluşturabilir, risk üstlenebilir ve sonuç olarak başarıyı elde edebilir.</w:t>
      </w:r>
    </w:p>
    <w:p w:rsidR="00923D0E" w:rsidRPr="006E5BCB" w:rsidRDefault="00923D0E" w:rsidP="006E5BCB">
      <w:pPr>
        <w:jc w:val="both"/>
        <w:rPr>
          <w:rFonts w:cstheme="minorHAnsi"/>
          <w:sz w:val="24"/>
          <w:szCs w:val="24"/>
        </w:rPr>
      </w:pPr>
      <w:r w:rsidRPr="006E5BCB">
        <w:rPr>
          <w:rFonts w:cstheme="minorHAnsi"/>
          <w:sz w:val="24"/>
          <w:szCs w:val="24"/>
        </w:rPr>
        <w:tab/>
        <w:t>Bir antrenör(coach) olarak ben takımım önde iken sporcularımın kendilerini iyi hissettiklerini eleştirileri daha rahat göğüsleyebildiklerini, ilave beklentileri daha kolay kabul ettiklerini gözlemledim. Bu yüzden de daha sert olabilme ve daha fazla şey talep edebilmek hakkını kendimde bulmaktayımdır. Tersi durumda ise nadiren eleştiririm. Çünkü o durumda sporcuların toplu güvenlerinin düşük olduğunu bilirim. Eleştirilere daha hassas olurlar. Desteğe daha çok ihtiyaç duyarlar.</w:t>
      </w:r>
    </w:p>
    <w:p w:rsidR="00923D0E" w:rsidRPr="006E5BCB" w:rsidRDefault="00923D0E" w:rsidP="006E5BCB">
      <w:pPr>
        <w:jc w:val="both"/>
        <w:rPr>
          <w:rFonts w:cstheme="minorHAnsi"/>
          <w:sz w:val="24"/>
          <w:szCs w:val="24"/>
        </w:rPr>
      </w:pPr>
    </w:p>
    <w:p w:rsidR="00923D0E" w:rsidRPr="006E5BCB" w:rsidRDefault="00923D0E" w:rsidP="006E5BCB">
      <w:pPr>
        <w:jc w:val="both"/>
        <w:rPr>
          <w:rFonts w:cstheme="minorHAnsi"/>
          <w:sz w:val="24"/>
          <w:szCs w:val="24"/>
        </w:rPr>
      </w:pPr>
      <w:r w:rsidRPr="006E5BCB">
        <w:rPr>
          <w:rFonts w:cstheme="minorHAnsi"/>
          <w:sz w:val="24"/>
          <w:szCs w:val="24"/>
        </w:rPr>
        <w:t>12.6.3.2.İddalı Hedefler Ortaya Koymak</w:t>
      </w:r>
    </w:p>
    <w:p w:rsidR="00923D0E" w:rsidRPr="006E5BCB" w:rsidRDefault="00923D0E" w:rsidP="006E5BCB">
      <w:pPr>
        <w:jc w:val="both"/>
        <w:rPr>
          <w:rFonts w:cstheme="minorHAnsi"/>
          <w:sz w:val="24"/>
          <w:szCs w:val="24"/>
        </w:rPr>
      </w:pPr>
      <w:r w:rsidRPr="006E5BCB">
        <w:rPr>
          <w:rFonts w:cstheme="minorHAnsi"/>
          <w:sz w:val="24"/>
          <w:szCs w:val="24"/>
        </w:rPr>
        <w:tab/>
        <w:t xml:space="preserve">Herkesin öyle yada böyle hayalleri olduğunu biliyor musunuz? Evet. Çünkü hepimiz  özel ve tek olduğumuza inanmak isteriz. Bu bizim gerçeklerin ağırlığı ile her yüzleşmemizde devam etmemizi sağlar. En başarılı insanlar hayal kuran, büyük düşünmekten korkmayan </w:t>
      </w:r>
      <w:r w:rsidRPr="006E5BCB">
        <w:rPr>
          <w:rFonts w:cstheme="minorHAnsi"/>
          <w:sz w:val="24"/>
          <w:szCs w:val="24"/>
        </w:rPr>
        <w:lastRenderedPageBreak/>
        <w:t>büyük olmaya cesaret eden sıradan insanlardır. Bu hayallerin gerçekleşmesi için sıkı çalışmalı ve yaşamınıza disiplin getirmelisiniz.</w:t>
      </w:r>
    </w:p>
    <w:p w:rsidR="00923D0E" w:rsidRPr="006E5BCB" w:rsidRDefault="00923D0E" w:rsidP="006E5BCB">
      <w:pPr>
        <w:jc w:val="both"/>
        <w:rPr>
          <w:rFonts w:cstheme="minorHAnsi"/>
          <w:sz w:val="24"/>
          <w:szCs w:val="24"/>
        </w:rPr>
      </w:pPr>
      <w:r w:rsidRPr="006E5BCB">
        <w:rPr>
          <w:rFonts w:cstheme="minorHAnsi"/>
          <w:sz w:val="24"/>
          <w:szCs w:val="24"/>
        </w:rPr>
        <w:tab/>
        <w:t>Burada amaçlarınız devreye girmelidir. Hayaller varmak istediğiniz nokta, amaçlar ise oraya nasıl gideceğinizdir. Uzun vadeli başarılarınızın her gün yapabileceklerinizin doğrudan bir sonucu olacağını anlamanız gerekir. Hayallerinizi tek tek yapabileceğiniz parçalara bölmelisiniz. Bu parçalar birbirini tamamlayarak hayalinizin gerçekleşmesini sağlar.</w:t>
      </w:r>
    </w:p>
    <w:p w:rsidR="00923D0E" w:rsidRPr="006E5BCB" w:rsidRDefault="00923D0E" w:rsidP="006E5BCB">
      <w:pPr>
        <w:jc w:val="both"/>
        <w:rPr>
          <w:rFonts w:cstheme="minorHAnsi"/>
          <w:sz w:val="24"/>
          <w:szCs w:val="24"/>
        </w:rPr>
      </w:pPr>
      <w:r w:rsidRPr="006E5BCB">
        <w:rPr>
          <w:rFonts w:cstheme="minorHAnsi"/>
          <w:sz w:val="24"/>
          <w:szCs w:val="24"/>
        </w:rPr>
        <w:tab/>
        <w:t xml:space="preserve">Amaçlar genellikle iki kategoridedir. </w:t>
      </w:r>
    </w:p>
    <w:p w:rsidR="00923D0E" w:rsidRPr="006E5BCB" w:rsidRDefault="00923D0E" w:rsidP="006E5BCB">
      <w:pPr>
        <w:jc w:val="both"/>
        <w:rPr>
          <w:rFonts w:cstheme="minorHAnsi"/>
          <w:sz w:val="24"/>
          <w:szCs w:val="24"/>
        </w:rPr>
      </w:pPr>
      <w:r w:rsidRPr="006E5BCB">
        <w:rPr>
          <w:rFonts w:cstheme="minorHAnsi"/>
          <w:sz w:val="24"/>
          <w:szCs w:val="24"/>
        </w:rPr>
        <w:t xml:space="preserve">Birinci kategoride; değiştirmek istediğimiz davranışlara dönük amaçlar, </w:t>
      </w:r>
    </w:p>
    <w:p w:rsidR="00923D0E" w:rsidRPr="006E5BCB" w:rsidRDefault="00923D0E" w:rsidP="006E5BCB">
      <w:pPr>
        <w:jc w:val="both"/>
        <w:rPr>
          <w:rFonts w:cstheme="minorHAnsi"/>
          <w:sz w:val="24"/>
          <w:szCs w:val="24"/>
        </w:rPr>
      </w:pPr>
      <w:r w:rsidRPr="006E5BCB">
        <w:rPr>
          <w:rFonts w:cstheme="minorHAnsi"/>
          <w:sz w:val="24"/>
          <w:szCs w:val="24"/>
        </w:rPr>
        <w:t>İkinci kategoride ise; hayallerimize ulaşmak için belirlediğimiz amaçlardır.</w:t>
      </w:r>
    </w:p>
    <w:p w:rsidR="00923D0E" w:rsidRPr="006E5BCB" w:rsidRDefault="00923D0E" w:rsidP="006E5BCB">
      <w:pPr>
        <w:jc w:val="both"/>
        <w:rPr>
          <w:rFonts w:cstheme="minorHAnsi"/>
          <w:sz w:val="24"/>
          <w:szCs w:val="24"/>
        </w:rPr>
      </w:pPr>
      <w:r w:rsidRPr="006E5BCB">
        <w:rPr>
          <w:rFonts w:cstheme="minorHAnsi"/>
          <w:sz w:val="24"/>
          <w:szCs w:val="24"/>
        </w:rPr>
        <w:t>Yapmanız gereken üç işi hemen en kısa sürede yapın. Yapabileceğiniz ama değişik nedenlerden yapamadığınız bu üç işi yapınca, hedefinizi yükseltin. Örneğin yapmanız gereken üç işi dört’e çıkarın. Unutmayın ki; uzun vadede ki başarınızın sırrı bu küçük günlük başardıklarınızdır.</w:t>
      </w:r>
    </w:p>
    <w:p w:rsidR="00923D0E" w:rsidRPr="006E5BCB" w:rsidRDefault="00923D0E" w:rsidP="006E5BCB">
      <w:pPr>
        <w:jc w:val="both"/>
        <w:rPr>
          <w:rFonts w:cstheme="minorHAnsi"/>
          <w:sz w:val="24"/>
          <w:szCs w:val="24"/>
        </w:rPr>
      </w:pPr>
      <w:r w:rsidRPr="006E5BCB">
        <w:rPr>
          <w:rFonts w:cstheme="minorHAnsi"/>
          <w:sz w:val="24"/>
          <w:szCs w:val="24"/>
        </w:rPr>
        <w:tab/>
        <w:t>Gerçekçi olmayan hedefler belirlemeyin. Bu hataya düşerseniz sonucu önce hayal kırıklığı ardından da kesin başarısız olmaktır.</w:t>
      </w:r>
    </w:p>
    <w:p w:rsidR="00923D0E" w:rsidRPr="006E5BCB" w:rsidRDefault="00923D0E" w:rsidP="006E5BCB">
      <w:pPr>
        <w:jc w:val="both"/>
        <w:rPr>
          <w:rFonts w:cstheme="minorHAnsi"/>
          <w:sz w:val="24"/>
          <w:szCs w:val="24"/>
        </w:rPr>
      </w:pPr>
      <w:r w:rsidRPr="006E5BCB">
        <w:rPr>
          <w:rFonts w:cstheme="minorHAnsi"/>
          <w:sz w:val="24"/>
          <w:szCs w:val="24"/>
        </w:rPr>
        <w:t>Fakat diğer yandan da çıtayı çok aşağıda tutmayın. Bu hataya, tuzağa düşerseniz asla gelişemezsiniz. Çünkü gerçek gelişim her anlamda yapılan her işte zorluk derecesinin kademeli olarak artırılmasıdır. Bir başka anlatımla; yapacağımız her işte kendimizi, yaptığımız bir önceki son işten daha fazla zorlamamız kesinlikle gereklidir.</w:t>
      </w:r>
    </w:p>
    <w:p w:rsidR="00923D0E" w:rsidRPr="006E5BCB" w:rsidRDefault="00923D0E" w:rsidP="006E5BCB">
      <w:pPr>
        <w:jc w:val="both"/>
        <w:rPr>
          <w:rFonts w:cstheme="minorHAnsi"/>
          <w:sz w:val="24"/>
          <w:szCs w:val="24"/>
        </w:rPr>
      </w:pPr>
      <w:r w:rsidRPr="006E5BCB">
        <w:rPr>
          <w:rFonts w:cstheme="minorHAnsi"/>
          <w:sz w:val="24"/>
          <w:szCs w:val="24"/>
        </w:rPr>
        <w:tab/>
        <w:t>Direncinizin kırılacağı bir an kesinlikle gelecektir. O anda ‘’ sıkı çalışma eğlence değildir’’ cümlesini hatırlayın. Ayrıca bu anlarda ödülünüzü hatırlayın. Tabii burada ödül ile Hedef ve amaçlarınızın toplamını kastediyorum.</w:t>
      </w:r>
    </w:p>
    <w:p w:rsidR="00923D0E" w:rsidRPr="006E5BCB" w:rsidRDefault="00923D0E" w:rsidP="006E5BCB">
      <w:pPr>
        <w:jc w:val="both"/>
        <w:rPr>
          <w:rFonts w:cstheme="minorHAnsi"/>
          <w:sz w:val="24"/>
          <w:szCs w:val="24"/>
        </w:rPr>
      </w:pPr>
    </w:p>
    <w:p w:rsidR="00923D0E" w:rsidRPr="006E5BCB" w:rsidRDefault="00923D0E" w:rsidP="006E5BCB">
      <w:pPr>
        <w:jc w:val="both"/>
        <w:rPr>
          <w:rFonts w:cstheme="minorHAnsi"/>
          <w:sz w:val="24"/>
          <w:szCs w:val="24"/>
        </w:rPr>
      </w:pPr>
      <w:r w:rsidRPr="006E5BCB">
        <w:rPr>
          <w:rFonts w:cstheme="minorHAnsi"/>
          <w:sz w:val="24"/>
          <w:szCs w:val="24"/>
        </w:rPr>
        <w:t>12.6.3.3.Daima Olumlu Olun</w:t>
      </w:r>
    </w:p>
    <w:p w:rsidR="00923D0E" w:rsidRPr="006E5BCB" w:rsidRDefault="00923D0E" w:rsidP="006E5BCB">
      <w:pPr>
        <w:jc w:val="both"/>
        <w:rPr>
          <w:rFonts w:cstheme="minorHAnsi"/>
          <w:sz w:val="24"/>
          <w:szCs w:val="24"/>
        </w:rPr>
      </w:pPr>
      <w:r w:rsidRPr="006E5BCB">
        <w:rPr>
          <w:rFonts w:cstheme="minorHAnsi"/>
          <w:sz w:val="24"/>
          <w:szCs w:val="24"/>
        </w:rPr>
        <w:tab/>
        <w:t xml:space="preserve">Olumlu olmak bir disiplindir. Yaşamımızda asla kontrol edemeyeceğimiz birçok şey vardır. Ama ruhsal durumumuzu kontrol edebiliriz. Ruhsal durumumuz basit olarak davranışlarımızın bir yansımasıdır ve şüphesiz ki davranışlarımızı olumlu anlamda değiştirebiliriz. </w:t>
      </w:r>
    </w:p>
    <w:p w:rsidR="00923D0E" w:rsidRPr="006E5BCB" w:rsidRDefault="00923D0E" w:rsidP="006E5BCB">
      <w:pPr>
        <w:jc w:val="both"/>
        <w:rPr>
          <w:rFonts w:cstheme="minorHAnsi"/>
          <w:sz w:val="24"/>
          <w:szCs w:val="24"/>
        </w:rPr>
      </w:pPr>
      <w:r w:rsidRPr="006E5BCB">
        <w:rPr>
          <w:rFonts w:cstheme="minorHAnsi"/>
          <w:sz w:val="24"/>
          <w:szCs w:val="24"/>
        </w:rPr>
        <w:t xml:space="preserve">Günlük yaşanınızda her zaman iyi olamayabilirsiniz. Ama bunu çevrenize aktarmanın bir yararı yoktur hem size hemde çevrenize. Bu yüzden iyi ve kötü davranış gerçekte aynı olaya sadece iki farklı açıdan bakmaktır. </w:t>
      </w:r>
    </w:p>
    <w:p w:rsidR="00923D0E" w:rsidRPr="006E5BCB" w:rsidRDefault="00923D0E" w:rsidP="006E5BCB">
      <w:pPr>
        <w:jc w:val="both"/>
        <w:rPr>
          <w:rFonts w:cstheme="minorHAnsi"/>
          <w:sz w:val="24"/>
          <w:szCs w:val="24"/>
        </w:rPr>
      </w:pPr>
      <w:r w:rsidRPr="006E5BCB">
        <w:rPr>
          <w:rFonts w:cstheme="minorHAnsi"/>
          <w:sz w:val="24"/>
          <w:szCs w:val="24"/>
        </w:rPr>
        <w:t xml:space="preserve">Diğer yandan her an mutlu imiş gibi yaparak gerçeklerden uzaklaşmanın bir anlamı yoktur. Durumu gerçekçi bir gözle görmek ve olumlu yönünü öne çıkarmak yaşam kalitemizi geliştirir. Bir anlamda kendinizi böylece motive edersiniz. Böylece kendinizi olumlu olmaya proğramlarsınız. </w:t>
      </w:r>
    </w:p>
    <w:p w:rsidR="00923D0E" w:rsidRPr="006E5BCB" w:rsidRDefault="00923D0E" w:rsidP="006E5BCB">
      <w:pPr>
        <w:jc w:val="both"/>
        <w:rPr>
          <w:rFonts w:cstheme="minorHAnsi"/>
          <w:sz w:val="24"/>
          <w:szCs w:val="24"/>
        </w:rPr>
      </w:pPr>
      <w:r w:rsidRPr="006E5BCB">
        <w:rPr>
          <w:rFonts w:cstheme="minorHAnsi"/>
          <w:sz w:val="24"/>
          <w:szCs w:val="24"/>
        </w:rPr>
        <w:t xml:space="preserve">Sporcularınıza herhangi bir beceriyi öğretmeden ve kendilerine güvenlerini kazandırmadan önce, onları yapabileceklerine inandırmanız gerekir. Ne kadar zorlukla karşılaşırsanız o kadar fazla olumlu olmalısınız. Her zaman takımınızda zaman zamanda olsa olumsuz davranabilenler </w:t>
      </w:r>
      <w:r w:rsidRPr="006E5BCB">
        <w:rPr>
          <w:rFonts w:cstheme="minorHAnsi"/>
          <w:sz w:val="24"/>
          <w:szCs w:val="24"/>
        </w:rPr>
        <w:lastRenderedPageBreak/>
        <w:t>olacaktır. Onları ikna etmelisiniz. Bunu da olumsuz yaklaşım yerine olumlu yaklaştıklarında herkese ne denli yardımcı olacaklarını anlatarak yapmalısınız</w:t>
      </w:r>
    </w:p>
    <w:p w:rsidR="00923D0E" w:rsidRPr="006E5BCB" w:rsidRDefault="00923D0E" w:rsidP="006E5BCB">
      <w:pPr>
        <w:jc w:val="both"/>
        <w:rPr>
          <w:rFonts w:cstheme="minorHAnsi"/>
          <w:sz w:val="24"/>
          <w:szCs w:val="24"/>
        </w:rPr>
      </w:pPr>
    </w:p>
    <w:p w:rsidR="00923D0E" w:rsidRPr="006E5BCB" w:rsidRDefault="00923D0E" w:rsidP="006E5BCB">
      <w:pPr>
        <w:jc w:val="both"/>
        <w:rPr>
          <w:rFonts w:cstheme="minorHAnsi"/>
          <w:sz w:val="24"/>
          <w:szCs w:val="24"/>
        </w:rPr>
      </w:pPr>
      <w:r w:rsidRPr="006E5BCB">
        <w:rPr>
          <w:rFonts w:cstheme="minorHAnsi"/>
          <w:sz w:val="24"/>
          <w:szCs w:val="24"/>
        </w:rPr>
        <w:t>12.6.3.4.İyi Alışkanlıklar Edinin</w:t>
      </w:r>
    </w:p>
    <w:p w:rsidR="00923D0E" w:rsidRPr="006E5BCB" w:rsidRDefault="00923D0E" w:rsidP="006E5BCB">
      <w:pPr>
        <w:jc w:val="both"/>
        <w:rPr>
          <w:rFonts w:cstheme="minorHAnsi"/>
          <w:sz w:val="24"/>
          <w:szCs w:val="24"/>
        </w:rPr>
      </w:pPr>
      <w:r w:rsidRPr="006E5BCB">
        <w:rPr>
          <w:rFonts w:cstheme="minorHAnsi"/>
          <w:sz w:val="24"/>
          <w:szCs w:val="24"/>
        </w:rPr>
        <w:tab/>
        <w:t xml:space="preserve">Alışkanlık nedir dediğinizi duyar gibiyim. Kısaca tarif etmek gerekirse; belirli eylemlerin tekrar yolu ile edinilmiş belirli bir biçimde hareket etme eğilimi, huyudur diyebiliriz. Alışkanlıklar sürekliliği getirir. Süreklilik ise her zaman bizim için olumlu demek değildir. Burada önemli olan ise; iyi alışkanlıklar edinmektir. Size her zaman olumlu olmayan sonuçlar doğuran alışkanlıklarınız kötü alışkanlıklardır. </w:t>
      </w:r>
    </w:p>
    <w:p w:rsidR="00923D0E" w:rsidRPr="006E5BCB" w:rsidRDefault="00923D0E" w:rsidP="006E5BCB">
      <w:pPr>
        <w:jc w:val="both"/>
        <w:rPr>
          <w:rFonts w:cstheme="minorHAnsi"/>
          <w:sz w:val="24"/>
          <w:szCs w:val="24"/>
        </w:rPr>
      </w:pPr>
      <w:r w:rsidRPr="006E5BCB">
        <w:rPr>
          <w:rFonts w:cstheme="minorHAnsi"/>
          <w:sz w:val="24"/>
          <w:szCs w:val="24"/>
        </w:rPr>
        <w:t>Kötü alışkanlıkların belki de en dikkat edilmesi gerekeni dikkat dağılmasıdır. Bir diğeri ise mazeret üretmektir. Kontrol edemediğiniz sorunlara zamana harcamak bir diğer kötü alışkanlıktır. Yine bir başka kötü alışkanlık özel yaşamınızı ve de özellikle sorunlarınızı işe taşımaktır. Kötü alışkanlıklar yangın gibidir. Zamanında önlen almazsanız büyür ve kontrol edilemez olurlar. İyi alışkanlıklar edinmek için ‘’ Mükemmel çalışma mükemmele götürür.’’ Her konuda önce doğru, iyi, net teknikler belirleyerek yorulmaksızın bu teknikleri tekrar ederek çalışın.</w:t>
      </w:r>
    </w:p>
    <w:p w:rsidR="00923D0E" w:rsidRPr="006E5BCB" w:rsidRDefault="00923D0E" w:rsidP="006E5BCB">
      <w:pPr>
        <w:jc w:val="both"/>
        <w:rPr>
          <w:rFonts w:cstheme="minorHAnsi"/>
          <w:sz w:val="24"/>
          <w:szCs w:val="24"/>
        </w:rPr>
      </w:pPr>
      <w:r w:rsidRPr="006E5BCB">
        <w:rPr>
          <w:rFonts w:cstheme="minorHAnsi"/>
          <w:sz w:val="24"/>
          <w:szCs w:val="24"/>
        </w:rPr>
        <w:t xml:space="preserve">              Gününüzünü ve yapacaklarınızı önceden organize edin. Bunu için ise o günkü yapacaklarınızın sıralı, olası zamanlamalı bir listesi olursa sorunlarınız daha başlamadan minimum düzeye inmiş olacaktır. Gün sonunda( bu bir antrenman ya da müsabaka olabilir) yapmayı planladıklarınızın ne kadarını yaptığınızı, yapamadıklarınızın ise nedenlerini belirlemelisiniz.</w:t>
      </w:r>
    </w:p>
    <w:p w:rsidR="00923D0E" w:rsidRPr="006E5BCB" w:rsidRDefault="00923D0E" w:rsidP="006E5BCB">
      <w:pPr>
        <w:jc w:val="both"/>
        <w:rPr>
          <w:rFonts w:cstheme="minorHAnsi"/>
          <w:sz w:val="24"/>
          <w:szCs w:val="24"/>
        </w:rPr>
      </w:pPr>
      <w:r w:rsidRPr="006E5BCB">
        <w:rPr>
          <w:rFonts w:cstheme="minorHAnsi"/>
          <w:sz w:val="24"/>
          <w:szCs w:val="24"/>
        </w:rPr>
        <w:t xml:space="preserve">               Tüm bunlara rağmen hesaba katmadığınız ve genellikle insan kaynaklı sorunla karşılaşacağınızı da öngörmelisiniz. Bu öngörülerinizin yani olası sorunların nasıl çözüleceği konusunda da hazırlıklı olmalısınız.</w:t>
      </w:r>
    </w:p>
    <w:p w:rsidR="00923D0E" w:rsidRPr="006E5BCB" w:rsidRDefault="00923D0E" w:rsidP="006E5BCB">
      <w:pPr>
        <w:jc w:val="both"/>
        <w:rPr>
          <w:rFonts w:cstheme="minorHAnsi"/>
          <w:sz w:val="24"/>
          <w:szCs w:val="24"/>
        </w:rPr>
      </w:pPr>
      <w:r w:rsidRPr="006E5BCB">
        <w:rPr>
          <w:rFonts w:cstheme="minorHAnsi"/>
          <w:sz w:val="24"/>
          <w:szCs w:val="24"/>
        </w:rPr>
        <w:tab/>
        <w:t>Yapacaklarını zorunlu nedenler olmadıkça asla ertelemeyin. Ogün yapmanız gereken ve pekte sevmediğiniz şeyleri ise öncelikli yapın. Böylece kalan işlerinizi gün boyu keyifle yapabilirsiniz.</w:t>
      </w:r>
    </w:p>
    <w:p w:rsidR="00923D0E" w:rsidRPr="006E5BCB" w:rsidRDefault="00923D0E" w:rsidP="006E5BCB">
      <w:pPr>
        <w:jc w:val="both"/>
        <w:rPr>
          <w:rFonts w:cstheme="minorHAnsi"/>
          <w:sz w:val="24"/>
          <w:szCs w:val="24"/>
        </w:rPr>
      </w:pPr>
    </w:p>
    <w:p w:rsidR="00923D0E" w:rsidRPr="006E5BCB" w:rsidRDefault="00923D0E" w:rsidP="006E5BCB">
      <w:pPr>
        <w:jc w:val="both"/>
        <w:rPr>
          <w:rFonts w:cstheme="minorHAnsi"/>
          <w:sz w:val="24"/>
          <w:szCs w:val="24"/>
        </w:rPr>
      </w:pPr>
      <w:r w:rsidRPr="006E5BCB">
        <w:rPr>
          <w:rFonts w:cstheme="minorHAnsi"/>
          <w:sz w:val="24"/>
          <w:szCs w:val="24"/>
        </w:rPr>
        <w:t>12.6.3.5.İletişim Kurmakta Ustalaşın</w:t>
      </w:r>
    </w:p>
    <w:p w:rsidR="00923D0E" w:rsidRPr="006E5BCB" w:rsidRDefault="00923D0E" w:rsidP="006E5BCB">
      <w:pPr>
        <w:jc w:val="both"/>
        <w:rPr>
          <w:rFonts w:cstheme="minorHAnsi"/>
          <w:sz w:val="24"/>
          <w:szCs w:val="24"/>
        </w:rPr>
      </w:pPr>
      <w:r w:rsidRPr="006E5BCB">
        <w:rPr>
          <w:rFonts w:cstheme="minorHAnsi"/>
          <w:sz w:val="24"/>
          <w:szCs w:val="24"/>
        </w:rPr>
        <w:t xml:space="preserve">Eğer takımınızdaki bileşenlerle (oyuncular, yöneticiler staff ekibi, veliler vs..) doğru ve iyi bir iletişim kuramazsanız ne kadar iyi antrenör(Coach) olursanız olun başarılı olamazsınız. Sadece konuşmak iyi iletişim kurmak değildir. Konuşmak kadar dinlemekte iyi bir iletişimin anahtarıdır. Burada benim ölçüm bir konuş dört dinle kuralıdır. </w:t>
      </w:r>
    </w:p>
    <w:p w:rsidR="00923D0E" w:rsidRPr="006E5BCB" w:rsidRDefault="00923D0E" w:rsidP="006E5BCB">
      <w:pPr>
        <w:jc w:val="both"/>
        <w:rPr>
          <w:rFonts w:cstheme="minorHAnsi"/>
          <w:sz w:val="24"/>
          <w:szCs w:val="24"/>
        </w:rPr>
      </w:pPr>
      <w:r w:rsidRPr="006E5BCB">
        <w:rPr>
          <w:rFonts w:cstheme="minorHAnsi"/>
          <w:sz w:val="24"/>
          <w:szCs w:val="24"/>
        </w:rPr>
        <w:t>Bir diğer önemli nokta ise hatalarınızı kabul etme erdemini göstermektir. İyi bir iletişimde her iki tarafında bu iletişimden yarar sağlayabilmesidir. Daha doğrusu bunu anlayabilmesidir.</w:t>
      </w:r>
    </w:p>
    <w:p w:rsidR="00923D0E" w:rsidRPr="006E5BCB" w:rsidRDefault="00923D0E" w:rsidP="006E5BCB">
      <w:pPr>
        <w:jc w:val="both"/>
        <w:rPr>
          <w:rFonts w:cstheme="minorHAnsi"/>
          <w:sz w:val="24"/>
          <w:szCs w:val="24"/>
        </w:rPr>
      </w:pPr>
      <w:r w:rsidRPr="006E5BCB">
        <w:rPr>
          <w:rFonts w:cstheme="minorHAnsi"/>
          <w:sz w:val="24"/>
          <w:szCs w:val="24"/>
        </w:rPr>
        <w:t>Motivasyonun iletişimle doğrudan ilgili olduğunu asla unutmayın. Sorunlarınızı hemen göğüsleyin. Bunu da öncelikle dinleyerek yapın.</w:t>
      </w:r>
    </w:p>
    <w:p w:rsidR="00923D0E" w:rsidRPr="006E5BCB" w:rsidRDefault="00923D0E" w:rsidP="006E5BCB">
      <w:pPr>
        <w:jc w:val="both"/>
        <w:rPr>
          <w:rFonts w:cstheme="minorHAnsi"/>
          <w:sz w:val="24"/>
          <w:szCs w:val="24"/>
        </w:rPr>
      </w:pPr>
      <w:r w:rsidRPr="006E5BCB">
        <w:rPr>
          <w:rFonts w:cstheme="minorHAnsi"/>
          <w:sz w:val="24"/>
          <w:szCs w:val="24"/>
        </w:rPr>
        <w:lastRenderedPageBreak/>
        <w:tab/>
        <w:t>İyi bir performansı mutlaka överek pekiştirin. Bunu şöyle anlamalısınız. Takımınızdaki herkes her işi mükemmel yapamaz. Fakat bir işi iyi yapar. Herkesin iyi yaptıkları işler bir araya gelince de toplamda mükemmel bir iş ortaya çıkar. Burada herkesin iyi performanslarını överek takımı övmüş olursunuz. Bunun sonucunda da başarılı olunca herkes bu başarıdan kendisine pay çıkaracaktır.</w:t>
      </w:r>
    </w:p>
    <w:p w:rsidR="00923D0E" w:rsidRPr="006E5BCB" w:rsidRDefault="00923D0E" w:rsidP="006E5BCB">
      <w:pPr>
        <w:jc w:val="both"/>
        <w:rPr>
          <w:rFonts w:cstheme="minorHAnsi"/>
          <w:sz w:val="24"/>
          <w:szCs w:val="24"/>
        </w:rPr>
      </w:pPr>
      <w:r w:rsidRPr="006E5BCB">
        <w:rPr>
          <w:rFonts w:cstheme="minorHAnsi"/>
          <w:sz w:val="24"/>
          <w:szCs w:val="24"/>
        </w:rPr>
        <w:tab/>
        <w:t>Köprüleri atmayın. Birisini dinlerken gözünün içine bakın. Böylece ona ilgilendiğinizi, güvendiğinizi hissettirirsiniz.</w:t>
      </w:r>
    </w:p>
    <w:p w:rsidR="00923D0E" w:rsidRPr="006E5BCB" w:rsidRDefault="00923D0E" w:rsidP="006E5BCB">
      <w:pPr>
        <w:jc w:val="both"/>
        <w:rPr>
          <w:rFonts w:cstheme="minorHAnsi"/>
          <w:sz w:val="24"/>
          <w:szCs w:val="24"/>
        </w:rPr>
      </w:pPr>
    </w:p>
    <w:p w:rsidR="00923D0E" w:rsidRPr="006E5BCB" w:rsidRDefault="00923D0E" w:rsidP="006E5BCB">
      <w:pPr>
        <w:jc w:val="both"/>
        <w:rPr>
          <w:rFonts w:cstheme="minorHAnsi"/>
          <w:sz w:val="24"/>
          <w:szCs w:val="24"/>
        </w:rPr>
      </w:pPr>
      <w:r w:rsidRPr="006E5BCB">
        <w:rPr>
          <w:rFonts w:cstheme="minorHAnsi"/>
          <w:sz w:val="24"/>
          <w:szCs w:val="24"/>
        </w:rPr>
        <w:t>12.6.3.6.İyi Ve Kötü Bütün Örneklerden Ders Alın.</w:t>
      </w:r>
    </w:p>
    <w:p w:rsidR="00923D0E" w:rsidRPr="006E5BCB" w:rsidRDefault="00923D0E" w:rsidP="006E5BCB">
      <w:pPr>
        <w:jc w:val="both"/>
        <w:rPr>
          <w:rFonts w:cstheme="minorHAnsi"/>
          <w:sz w:val="24"/>
          <w:szCs w:val="24"/>
        </w:rPr>
      </w:pPr>
      <w:r w:rsidRPr="006E5BCB">
        <w:rPr>
          <w:rFonts w:cstheme="minorHAnsi"/>
          <w:sz w:val="24"/>
          <w:szCs w:val="24"/>
        </w:rPr>
        <w:tab/>
        <w:t xml:space="preserve">Çevrenizdeki insanların size öğretebileceği birçok şey vardır. Bunun olması için bu bilgi alış verişlerine açık olmalısınız. </w:t>
      </w:r>
    </w:p>
    <w:p w:rsidR="00923D0E" w:rsidRPr="006E5BCB" w:rsidRDefault="00923D0E" w:rsidP="006E5BCB">
      <w:pPr>
        <w:jc w:val="both"/>
        <w:rPr>
          <w:rFonts w:cstheme="minorHAnsi"/>
          <w:sz w:val="24"/>
          <w:szCs w:val="24"/>
        </w:rPr>
      </w:pPr>
      <w:r w:rsidRPr="006E5BCB">
        <w:rPr>
          <w:rFonts w:cstheme="minorHAnsi"/>
          <w:sz w:val="24"/>
          <w:szCs w:val="24"/>
        </w:rPr>
        <w:t xml:space="preserve">Doğru örnekleri seçmek önemlidir. Örnek alacağınız kişiler sadece sevdiğiniz olmamalıdır. </w:t>
      </w:r>
    </w:p>
    <w:p w:rsidR="00923D0E" w:rsidRPr="006E5BCB" w:rsidRDefault="00923D0E" w:rsidP="006E5BCB">
      <w:pPr>
        <w:jc w:val="both"/>
        <w:rPr>
          <w:rFonts w:cstheme="minorHAnsi"/>
          <w:sz w:val="24"/>
          <w:szCs w:val="24"/>
        </w:rPr>
      </w:pPr>
      <w:r w:rsidRPr="006E5BCB">
        <w:rPr>
          <w:rFonts w:cstheme="minorHAnsi"/>
          <w:sz w:val="24"/>
          <w:szCs w:val="24"/>
        </w:rPr>
        <w:t xml:space="preserve">Çevrenizdeki tüm insanlarda sizi daha başarılı kılabilecek özellikleri yakalamalısınız. </w:t>
      </w:r>
    </w:p>
    <w:p w:rsidR="00923D0E" w:rsidRPr="006E5BCB" w:rsidRDefault="00923D0E" w:rsidP="006E5BCB">
      <w:pPr>
        <w:jc w:val="both"/>
        <w:rPr>
          <w:rFonts w:cstheme="minorHAnsi"/>
          <w:sz w:val="24"/>
          <w:szCs w:val="24"/>
        </w:rPr>
      </w:pPr>
      <w:r w:rsidRPr="006E5BCB">
        <w:rPr>
          <w:rFonts w:cstheme="minorHAnsi"/>
          <w:sz w:val="24"/>
          <w:szCs w:val="24"/>
        </w:rPr>
        <w:t xml:space="preserve">Çevrenizdeki insanların hatalarından da ders almalısınız. Sorunlarınızı çözmede size yaygın olan ya da olmayan ama değişik olan yaklaşımları da öğrenmelisiniz. Bu illa da uygulayacaksınız anlamına gelmez. </w:t>
      </w:r>
    </w:p>
    <w:p w:rsidR="00923D0E" w:rsidRPr="006E5BCB" w:rsidRDefault="00923D0E" w:rsidP="006E5BCB">
      <w:pPr>
        <w:jc w:val="both"/>
        <w:rPr>
          <w:rFonts w:cstheme="minorHAnsi"/>
          <w:sz w:val="24"/>
          <w:szCs w:val="24"/>
        </w:rPr>
      </w:pPr>
      <w:r w:rsidRPr="006E5BCB">
        <w:rPr>
          <w:rFonts w:cstheme="minorHAnsi"/>
          <w:sz w:val="24"/>
          <w:szCs w:val="24"/>
        </w:rPr>
        <w:t>Bazen yapılmaması gerekenleri öğrenmek yapılması gerekenleri öğrenmek kadar önemlidir.</w:t>
      </w:r>
    </w:p>
    <w:p w:rsidR="00923D0E" w:rsidRPr="006E5BCB" w:rsidRDefault="00923D0E" w:rsidP="006E5BCB">
      <w:pPr>
        <w:jc w:val="both"/>
        <w:rPr>
          <w:rFonts w:cstheme="minorHAnsi"/>
          <w:sz w:val="24"/>
          <w:szCs w:val="24"/>
        </w:rPr>
      </w:pPr>
    </w:p>
    <w:p w:rsidR="00923D0E" w:rsidRPr="006E5BCB" w:rsidRDefault="00923D0E" w:rsidP="006E5BCB">
      <w:pPr>
        <w:jc w:val="both"/>
        <w:rPr>
          <w:rFonts w:cstheme="minorHAnsi"/>
          <w:sz w:val="24"/>
          <w:szCs w:val="24"/>
        </w:rPr>
      </w:pPr>
      <w:r w:rsidRPr="006E5BCB">
        <w:rPr>
          <w:rFonts w:cstheme="minorHAnsi"/>
          <w:sz w:val="24"/>
          <w:szCs w:val="24"/>
        </w:rPr>
        <w:t>12.6.3.7.Baskıya Önem Verin</w:t>
      </w:r>
    </w:p>
    <w:p w:rsidR="00923D0E" w:rsidRPr="006E5BCB" w:rsidRDefault="00923D0E" w:rsidP="006E5BCB">
      <w:pPr>
        <w:jc w:val="both"/>
        <w:rPr>
          <w:rFonts w:cstheme="minorHAnsi"/>
          <w:sz w:val="24"/>
          <w:szCs w:val="24"/>
        </w:rPr>
      </w:pPr>
      <w:r w:rsidRPr="006E5BCB">
        <w:rPr>
          <w:rFonts w:cstheme="minorHAnsi"/>
          <w:sz w:val="24"/>
          <w:szCs w:val="24"/>
        </w:rPr>
        <w:tab/>
        <w:t xml:space="preserve">Baskı her zaman görünür yada görünmez olsada orada yanınızda durur. Çünkü herkes yaptığı işlerde  kendisi ile bir yarış içindedir. Bu kendinle yarış, rekabet korkuyu da beraberinde getirir. Baskı da bu yarışın bir sonucudur. Baskıyı iyi kullanabilirseniz sizi motive eder. Bu motivasyon iyi yada kötü sonuç verebilir. Buda baskıyı kontrol edebilmenize bağlıdır. Bu yüzden baskıyı doğal kabul ederek hazırlıklı olmalısınız. </w:t>
      </w:r>
    </w:p>
    <w:p w:rsidR="00923D0E" w:rsidRPr="006E5BCB" w:rsidRDefault="00923D0E" w:rsidP="006E5BCB">
      <w:pPr>
        <w:jc w:val="both"/>
        <w:rPr>
          <w:rFonts w:cstheme="minorHAnsi"/>
          <w:sz w:val="24"/>
          <w:szCs w:val="24"/>
        </w:rPr>
      </w:pPr>
      <w:r w:rsidRPr="006E5BCB">
        <w:rPr>
          <w:rFonts w:cstheme="minorHAnsi"/>
          <w:sz w:val="24"/>
          <w:szCs w:val="24"/>
        </w:rPr>
        <w:t>Bunları yapmazsanız baskı strese dönüşür. Tıpkı işlerinizi zamanında yapmayıp son ana bıraktığınızda olduğu gibi. Stresin sizi kalitesiz bir performans sergilemeye yönlendireceğine emin olun. Stres dikkatinizi yapacağınız işe yoğunlaştırmanızı da engeller.</w:t>
      </w:r>
    </w:p>
    <w:p w:rsidR="00923D0E" w:rsidRPr="006E5BCB" w:rsidRDefault="00923D0E" w:rsidP="006E5BCB">
      <w:pPr>
        <w:jc w:val="both"/>
        <w:rPr>
          <w:rFonts w:cstheme="minorHAnsi"/>
          <w:sz w:val="24"/>
          <w:szCs w:val="24"/>
        </w:rPr>
      </w:pPr>
      <w:r w:rsidRPr="006E5BCB">
        <w:rPr>
          <w:rFonts w:cstheme="minorHAnsi"/>
          <w:sz w:val="24"/>
          <w:szCs w:val="24"/>
        </w:rPr>
        <w:t>Stresin sizi yönlendirdiği bir diğer şey ise kuşku ve endişedir. Stresinizi minimize etmek için;</w:t>
      </w:r>
    </w:p>
    <w:p w:rsidR="00923D0E" w:rsidRPr="006E5BCB" w:rsidRDefault="00923D0E" w:rsidP="006E5BCB">
      <w:pPr>
        <w:jc w:val="both"/>
        <w:rPr>
          <w:rFonts w:cstheme="minorHAnsi"/>
          <w:sz w:val="24"/>
          <w:szCs w:val="24"/>
        </w:rPr>
      </w:pPr>
      <w:r w:rsidRPr="006E5BCB">
        <w:rPr>
          <w:rFonts w:cstheme="minorHAnsi"/>
          <w:sz w:val="24"/>
          <w:szCs w:val="24"/>
        </w:rPr>
        <w:t>*Disiplininize güvenin,</w:t>
      </w:r>
    </w:p>
    <w:p w:rsidR="00923D0E" w:rsidRPr="006E5BCB" w:rsidRDefault="00923D0E" w:rsidP="006E5BCB">
      <w:pPr>
        <w:jc w:val="both"/>
        <w:rPr>
          <w:rFonts w:cstheme="minorHAnsi"/>
          <w:sz w:val="24"/>
          <w:szCs w:val="24"/>
        </w:rPr>
      </w:pPr>
      <w:r w:rsidRPr="006E5BCB">
        <w:rPr>
          <w:rFonts w:cstheme="minorHAnsi"/>
          <w:sz w:val="24"/>
          <w:szCs w:val="24"/>
        </w:rPr>
        <w:t>* Bulunduğunuz ana odaklanın.</w:t>
      </w:r>
    </w:p>
    <w:p w:rsidR="00923D0E" w:rsidRPr="006E5BCB" w:rsidRDefault="00923D0E" w:rsidP="006E5BCB">
      <w:pPr>
        <w:jc w:val="both"/>
        <w:rPr>
          <w:rFonts w:cstheme="minorHAnsi"/>
          <w:sz w:val="24"/>
          <w:szCs w:val="24"/>
        </w:rPr>
      </w:pPr>
      <w:r w:rsidRPr="006E5BCB">
        <w:rPr>
          <w:rFonts w:cstheme="minorHAnsi"/>
          <w:sz w:val="24"/>
          <w:szCs w:val="24"/>
        </w:rPr>
        <w:t>Üzerinizde baskı hissetmediğiniz an korkmalısınız. Hemen kendinize baskı yapın. Bunu da yaptığınızdan daha iyisini yapmayı kendinizden isteyerek başarın.</w:t>
      </w:r>
    </w:p>
    <w:p w:rsidR="00923D0E" w:rsidRPr="006E5BCB" w:rsidRDefault="00923D0E" w:rsidP="006E5BCB">
      <w:pPr>
        <w:jc w:val="both"/>
        <w:rPr>
          <w:rFonts w:cstheme="minorHAnsi"/>
          <w:sz w:val="24"/>
          <w:szCs w:val="24"/>
        </w:rPr>
      </w:pPr>
    </w:p>
    <w:p w:rsidR="00923D0E" w:rsidRPr="006E5BCB" w:rsidRDefault="00923D0E" w:rsidP="006E5BCB">
      <w:pPr>
        <w:jc w:val="both"/>
        <w:rPr>
          <w:rFonts w:cstheme="minorHAnsi"/>
          <w:sz w:val="24"/>
          <w:szCs w:val="24"/>
        </w:rPr>
      </w:pPr>
      <w:r w:rsidRPr="006E5BCB">
        <w:rPr>
          <w:rFonts w:cstheme="minorHAnsi"/>
          <w:sz w:val="24"/>
          <w:szCs w:val="24"/>
        </w:rPr>
        <w:t>12.6.3.8.Şiddetli Bir Biçimde Azimli Olun</w:t>
      </w:r>
    </w:p>
    <w:p w:rsidR="00923D0E" w:rsidRPr="006E5BCB" w:rsidRDefault="00923D0E" w:rsidP="006E5BCB">
      <w:pPr>
        <w:jc w:val="both"/>
        <w:rPr>
          <w:rFonts w:cstheme="minorHAnsi"/>
          <w:sz w:val="24"/>
          <w:szCs w:val="24"/>
        </w:rPr>
      </w:pPr>
      <w:r w:rsidRPr="006E5BCB">
        <w:rPr>
          <w:rFonts w:cstheme="minorHAnsi"/>
          <w:sz w:val="24"/>
          <w:szCs w:val="24"/>
        </w:rPr>
        <w:lastRenderedPageBreak/>
        <w:t xml:space="preserve">Hatalarınızdan yılmayın. Başarılarınızdan ise şımarmayın. Her zaman çıtayı bir yukarıya yerleştirin. Yol boyunca dizili duran sayısız engelden cesaretiniz kırılmamalıdır. </w:t>
      </w:r>
    </w:p>
    <w:p w:rsidR="00923D0E" w:rsidRPr="006E5BCB" w:rsidRDefault="00923D0E" w:rsidP="006E5BCB">
      <w:pPr>
        <w:jc w:val="both"/>
        <w:rPr>
          <w:rFonts w:cstheme="minorHAnsi"/>
          <w:sz w:val="24"/>
          <w:szCs w:val="24"/>
        </w:rPr>
      </w:pPr>
      <w:r w:rsidRPr="006E5BCB">
        <w:rPr>
          <w:rFonts w:cstheme="minorHAnsi"/>
          <w:sz w:val="24"/>
          <w:szCs w:val="24"/>
        </w:rPr>
        <w:t>Bu engelerle karşılaştığınızda keskin dönüşlerle değil, esnek ve şartlara uyarak onları geçmelisiniz. Vazgeçmeyi sözlüğünüzden çıkarmalısınız. Bu sizi gerçekten azimli bir antrenör (Coach) yapacaktır.</w:t>
      </w:r>
    </w:p>
    <w:p w:rsidR="00923D0E" w:rsidRPr="006E5BCB" w:rsidRDefault="00923D0E" w:rsidP="006E5BCB">
      <w:pPr>
        <w:jc w:val="both"/>
        <w:rPr>
          <w:rFonts w:cstheme="minorHAnsi"/>
          <w:sz w:val="24"/>
          <w:szCs w:val="24"/>
        </w:rPr>
      </w:pPr>
    </w:p>
    <w:p w:rsidR="00923D0E" w:rsidRPr="006E5BCB" w:rsidRDefault="00923D0E" w:rsidP="006E5BCB">
      <w:pPr>
        <w:jc w:val="both"/>
        <w:rPr>
          <w:rFonts w:cstheme="minorHAnsi"/>
          <w:sz w:val="24"/>
          <w:szCs w:val="24"/>
        </w:rPr>
      </w:pPr>
      <w:r w:rsidRPr="006E5BCB">
        <w:rPr>
          <w:rFonts w:cstheme="minorHAnsi"/>
          <w:sz w:val="24"/>
          <w:szCs w:val="24"/>
        </w:rPr>
        <w:t>12.6.3.9.Zorluklardan Ders Çıkarın</w:t>
      </w:r>
    </w:p>
    <w:p w:rsidR="00923D0E" w:rsidRPr="006E5BCB" w:rsidRDefault="00923D0E" w:rsidP="006E5BCB">
      <w:pPr>
        <w:jc w:val="both"/>
        <w:rPr>
          <w:rFonts w:cstheme="minorHAnsi"/>
          <w:sz w:val="24"/>
          <w:szCs w:val="24"/>
        </w:rPr>
      </w:pPr>
      <w:r w:rsidRPr="006E5BCB">
        <w:rPr>
          <w:rFonts w:cstheme="minorHAnsi"/>
          <w:sz w:val="24"/>
          <w:szCs w:val="24"/>
        </w:rPr>
        <w:tab/>
        <w:t>Bir zorlukla karşılaştığınızda (ki karşılaşacaksınız) onunla üzerine giderek başa çıkın. Kaçmayın. Yokmuş gibi davranmayın. Çünkü umursamayarak kendiliğinden yok olmasını beklerseniz hata edersiniz. Karşınıza çıkan zorlukları olduğu gibi kabul ederek çıkış yolları arayın. Hemen harekete geçerek, çözümler bularak bunu bütün gücünüzle uygulayın.</w:t>
      </w:r>
    </w:p>
    <w:p w:rsidR="00923D0E" w:rsidRPr="006E5BCB" w:rsidRDefault="00923D0E" w:rsidP="006E5BCB">
      <w:pPr>
        <w:jc w:val="both"/>
        <w:rPr>
          <w:rFonts w:cstheme="minorHAnsi"/>
          <w:sz w:val="24"/>
          <w:szCs w:val="24"/>
        </w:rPr>
      </w:pPr>
      <w:r w:rsidRPr="006E5BCB">
        <w:rPr>
          <w:rFonts w:cstheme="minorHAnsi"/>
          <w:sz w:val="24"/>
          <w:szCs w:val="24"/>
        </w:rPr>
        <w:t xml:space="preserve"> Zorluğun doğal sonucu olumsuzluk olduğu için daha olumlu bir tutum sergileyin. </w:t>
      </w:r>
    </w:p>
    <w:p w:rsidR="00923D0E" w:rsidRPr="006E5BCB" w:rsidRDefault="00923D0E" w:rsidP="006E5BCB">
      <w:pPr>
        <w:jc w:val="both"/>
        <w:rPr>
          <w:rFonts w:cstheme="minorHAnsi"/>
          <w:sz w:val="24"/>
          <w:szCs w:val="24"/>
        </w:rPr>
      </w:pPr>
      <w:r w:rsidRPr="006E5BCB">
        <w:rPr>
          <w:rFonts w:cstheme="minorHAnsi"/>
          <w:sz w:val="24"/>
          <w:szCs w:val="24"/>
        </w:rPr>
        <w:t>Kaybettiğiniz zaman bunu dürüstçe kabullenin. Bu dürüst kabulleniş sizi nedene ulaştıracaktır. Bunun sonucunda da aynı kayıptan bir sonrasında kendinizi koruyabilirsiniz. Her zorlukla karşılaştığınızda çok fazla değişiklikten kaçının. Temel referanslarınıza, esaslarınıza sımsıkı sarılın. Görüşünüze olana inancınızı koruyun. Genellikle yanlış olan seçilen hedef değil, o hedefe giden yoldur. Kendinizin ve sevdiklerinizin değerini unutmayın.</w:t>
      </w:r>
    </w:p>
    <w:p w:rsidR="00923D0E" w:rsidRPr="006E5BCB" w:rsidRDefault="00923D0E" w:rsidP="006E5BCB">
      <w:pPr>
        <w:jc w:val="both"/>
        <w:rPr>
          <w:rFonts w:cstheme="minorHAnsi"/>
          <w:sz w:val="24"/>
          <w:szCs w:val="24"/>
        </w:rPr>
      </w:pPr>
    </w:p>
    <w:p w:rsidR="00923D0E" w:rsidRPr="006E5BCB" w:rsidRDefault="00923D0E" w:rsidP="006E5BCB">
      <w:pPr>
        <w:jc w:val="both"/>
        <w:rPr>
          <w:rFonts w:cstheme="minorHAnsi"/>
          <w:sz w:val="24"/>
          <w:szCs w:val="24"/>
        </w:rPr>
      </w:pPr>
      <w:r w:rsidRPr="006E5BCB">
        <w:rPr>
          <w:rFonts w:cstheme="minorHAnsi"/>
          <w:sz w:val="24"/>
          <w:szCs w:val="24"/>
        </w:rPr>
        <w:t>12.6.3.10.Başarıyı Canlı Tutun</w:t>
      </w:r>
    </w:p>
    <w:p w:rsidR="00923D0E" w:rsidRPr="006E5BCB" w:rsidRDefault="00923D0E" w:rsidP="006E5BCB">
      <w:pPr>
        <w:jc w:val="both"/>
        <w:rPr>
          <w:rFonts w:cstheme="minorHAnsi"/>
          <w:sz w:val="24"/>
          <w:szCs w:val="24"/>
        </w:rPr>
      </w:pPr>
      <w:r w:rsidRPr="006E5BCB">
        <w:rPr>
          <w:rFonts w:cstheme="minorHAnsi"/>
          <w:sz w:val="24"/>
          <w:szCs w:val="24"/>
        </w:rPr>
        <w:tab/>
        <w:t xml:space="preserve">Rüyalarınızın, hedeflerinizin bittiği bir yer yoktur. Başarılı olmak yetmez. Önemli olan her yıl daha başarılı olmaktır. Ne yaptığınızı asla unutmayın. Başarılı olmak için attığınız adımları hatırlamak önemlidir. Hepsini yazın. </w:t>
      </w:r>
    </w:p>
    <w:p w:rsidR="00923D0E" w:rsidRPr="006E5BCB" w:rsidRDefault="00923D0E" w:rsidP="006E5BCB">
      <w:pPr>
        <w:jc w:val="both"/>
        <w:rPr>
          <w:rFonts w:cstheme="minorHAnsi"/>
          <w:sz w:val="24"/>
          <w:szCs w:val="24"/>
        </w:rPr>
      </w:pPr>
      <w:r w:rsidRPr="006E5BCB">
        <w:rPr>
          <w:rFonts w:cstheme="minorHAnsi"/>
          <w:sz w:val="24"/>
          <w:szCs w:val="24"/>
        </w:rPr>
        <w:t xml:space="preserve">Başarınızı çok çalışmaya ve doğru yöntemlere borçlu olduğunuzu aklınızdan çıkarmayın. Yenilenin. Yaratıcı olun, olmaya devam edin. Asla hareketsiz kalmayın. Çünkü daha iyi olamıyorsanız, bilin ki daha kötüye gidiyorsunuz. Pitino, R., &amp; Reynolds, B. (1997). </w:t>
      </w:r>
    </w:p>
    <w:p w:rsidR="00923D0E" w:rsidRPr="006E5BCB" w:rsidRDefault="00923D0E" w:rsidP="006E5BCB">
      <w:pPr>
        <w:jc w:val="both"/>
        <w:rPr>
          <w:rFonts w:cstheme="minorHAnsi"/>
          <w:sz w:val="24"/>
          <w:szCs w:val="24"/>
        </w:rPr>
      </w:pPr>
    </w:p>
    <w:p w:rsidR="00923D0E" w:rsidRPr="006E5BCB" w:rsidRDefault="00923D0E" w:rsidP="006E5BCB">
      <w:pPr>
        <w:jc w:val="both"/>
        <w:rPr>
          <w:rFonts w:cstheme="minorHAnsi"/>
          <w:sz w:val="24"/>
          <w:szCs w:val="24"/>
        </w:rPr>
      </w:pPr>
      <w:r w:rsidRPr="006E5BCB">
        <w:rPr>
          <w:rFonts w:cstheme="minorHAnsi"/>
          <w:sz w:val="24"/>
          <w:szCs w:val="24"/>
        </w:rPr>
        <w:t>Benim antrenör(coach) olarak size önerebileceğim kendi yaklaşımım temel başlıkları ise aşağıdadır.</w:t>
      </w:r>
    </w:p>
    <w:p w:rsidR="00923D0E" w:rsidRPr="006E5BCB" w:rsidRDefault="00923D0E" w:rsidP="006E5BCB">
      <w:pPr>
        <w:jc w:val="both"/>
        <w:rPr>
          <w:rFonts w:cstheme="minorHAnsi"/>
          <w:sz w:val="24"/>
          <w:szCs w:val="24"/>
        </w:rPr>
      </w:pPr>
    </w:p>
    <w:p w:rsidR="00923D0E" w:rsidRPr="006E5BCB" w:rsidRDefault="00923D0E" w:rsidP="006E5BCB">
      <w:pPr>
        <w:jc w:val="both"/>
        <w:rPr>
          <w:rFonts w:cstheme="minorHAnsi"/>
          <w:sz w:val="24"/>
          <w:szCs w:val="24"/>
        </w:rPr>
      </w:pPr>
      <w:r w:rsidRPr="006E5BCB">
        <w:rPr>
          <w:rFonts w:cstheme="minorHAnsi"/>
          <w:sz w:val="24"/>
          <w:szCs w:val="24"/>
        </w:rPr>
        <w:t>12.6.4.Bülent ERDOĞAN’a Göre Bir Antrenörde Olması Gereken Özellikler</w:t>
      </w:r>
    </w:p>
    <w:p w:rsidR="00923D0E" w:rsidRPr="006E5BCB" w:rsidRDefault="00923D0E" w:rsidP="006E5BCB">
      <w:pPr>
        <w:jc w:val="both"/>
        <w:rPr>
          <w:rFonts w:cstheme="minorHAnsi"/>
          <w:sz w:val="24"/>
          <w:szCs w:val="24"/>
        </w:rPr>
      </w:pPr>
      <w:r w:rsidRPr="006E5BCB">
        <w:rPr>
          <w:rFonts w:cstheme="minorHAnsi"/>
          <w:sz w:val="24"/>
          <w:szCs w:val="24"/>
        </w:rPr>
        <w:t>12.6.4.1.Disiplin</w:t>
      </w:r>
    </w:p>
    <w:p w:rsidR="00923D0E" w:rsidRPr="006E5BCB" w:rsidRDefault="00923D0E" w:rsidP="006E5BCB">
      <w:pPr>
        <w:jc w:val="both"/>
        <w:rPr>
          <w:rFonts w:cstheme="minorHAnsi"/>
          <w:sz w:val="24"/>
          <w:szCs w:val="24"/>
        </w:rPr>
      </w:pPr>
      <w:r w:rsidRPr="006E5BCB">
        <w:rPr>
          <w:rFonts w:cstheme="minorHAnsi"/>
          <w:sz w:val="24"/>
          <w:szCs w:val="24"/>
        </w:rPr>
        <w:t xml:space="preserve">Benim yaklaşımıma göre disiplin; Oyuncuların antrenör(coach)ün yapılmasını istediklerini </w:t>
      </w:r>
    </w:p>
    <w:p w:rsidR="00923D0E" w:rsidRPr="006E5BCB" w:rsidRDefault="00923D0E" w:rsidP="006E5BCB">
      <w:pPr>
        <w:jc w:val="both"/>
        <w:rPr>
          <w:rFonts w:cstheme="minorHAnsi"/>
          <w:sz w:val="24"/>
          <w:szCs w:val="24"/>
        </w:rPr>
      </w:pPr>
      <w:r w:rsidRPr="006E5BCB">
        <w:rPr>
          <w:rFonts w:cstheme="minorHAnsi"/>
          <w:sz w:val="24"/>
          <w:szCs w:val="24"/>
        </w:rPr>
        <w:t>( antrenman ve müsabaka da) başlangıçtan bitime kadar zamanında, istikrarlı, tutarlı, en kaliteli biçimde ve daima yapabileceğinin en iyisini yapma arzusu, uygulamasıdır.</w:t>
      </w:r>
    </w:p>
    <w:p w:rsidR="00923D0E" w:rsidRPr="006E5BCB" w:rsidRDefault="00923D0E" w:rsidP="006E5BCB">
      <w:pPr>
        <w:jc w:val="both"/>
        <w:rPr>
          <w:rFonts w:cstheme="minorHAnsi"/>
          <w:sz w:val="24"/>
          <w:szCs w:val="24"/>
        </w:rPr>
      </w:pPr>
      <w:r w:rsidRPr="006E5BCB">
        <w:rPr>
          <w:rFonts w:cstheme="minorHAnsi"/>
          <w:sz w:val="24"/>
          <w:szCs w:val="24"/>
        </w:rPr>
        <w:lastRenderedPageBreak/>
        <w:t>Bir antrenör (coach) oyuncularına karşı çok özel anlar dışında kesinlikle gerektiğinden fazla hoşgörülü olmamalıdır. Bu tutumunun asıl amacının da oyuncularının daima daha iyi olmalarını sağlamak amacı ile onları yönlendirmek, motive etmek olduğunu özellikle davranışları ile ifade etmeli, bunu sadece gerektiğine inandığında ve çok istisna durumlarda konuşarak desteklemelidir.</w:t>
      </w:r>
    </w:p>
    <w:p w:rsidR="00923D0E" w:rsidRPr="006E5BCB" w:rsidRDefault="00923D0E" w:rsidP="006E5BCB">
      <w:pPr>
        <w:jc w:val="both"/>
        <w:rPr>
          <w:rFonts w:cstheme="minorHAnsi"/>
          <w:sz w:val="24"/>
          <w:szCs w:val="24"/>
        </w:rPr>
      </w:pPr>
      <w:r w:rsidRPr="006E5BCB">
        <w:rPr>
          <w:rFonts w:cstheme="minorHAnsi"/>
          <w:sz w:val="24"/>
          <w:szCs w:val="24"/>
        </w:rPr>
        <w:t>Son olarak antrenör (coach)toplu biçimde veya takım halinde yapılan toplantılarda yapılan konuşmalarda hiçbir oyuncunun bir diğerini ya da kendisini kişisel anlamda eleştirmesine ve de özellikle sisteminin tartışmaya açılmasına izin vermemelidir.</w:t>
      </w:r>
    </w:p>
    <w:p w:rsidR="00923D0E" w:rsidRPr="006E5BCB" w:rsidRDefault="00923D0E" w:rsidP="006E5BCB">
      <w:pPr>
        <w:jc w:val="both"/>
        <w:rPr>
          <w:rFonts w:cstheme="minorHAnsi"/>
          <w:sz w:val="24"/>
          <w:szCs w:val="24"/>
        </w:rPr>
      </w:pPr>
      <w:r w:rsidRPr="006E5BCB">
        <w:rPr>
          <w:rFonts w:cstheme="minorHAnsi"/>
          <w:sz w:val="24"/>
          <w:szCs w:val="24"/>
        </w:rPr>
        <w:t>Birebir olarakta her zaman oyuncuları ve benç ekibindeki herhangi bir kişi ile açık yüreklilikle karşılıklı dialog kurmalıdır.</w:t>
      </w:r>
    </w:p>
    <w:p w:rsidR="00923D0E" w:rsidRPr="006E5BCB" w:rsidRDefault="00923D0E" w:rsidP="006E5BCB">
      <w:pPr>
        <w:jc w:val="both"/>
        <w:rPr>
          <w:rFonts w:cstheme="minorHAnsi"/>
          <w:sz w:val="24"/>
          <w:szCs w:val="24"/>
        </w:rPr>
      </w:pPr>
    </w:p>
    <w:p w:rsidR="00923D0E" w:rsidRPr="006E5BCB" w:rsidRDefault="00923D0E" w:rsidP="006E5BCB">
      <w:pPr>
        <w:jc w:val="both"/>
        <w:rPr>
          <w:rFonts w:cstheme="minorHAnsi"/>
          <w:sz w:val="24"/>
          <w:szCs w:val="24"/>
        </w:rPr>
      </w:pPr>
      <w:r w:rsidRPr="006E5BCB">
        <w:rPr>
          <w:rFonts w:cstheme="minorHAnsi"/>
          <w:sz w:val="24"/>
          <w:szCs w:val="24"/>
        </w:rPr>
        <w:t>12.6.4.2.Dürüstlük, İnandırıcılık</w:t>
      </w:r>
    </w:p>
    <w:p w:rsidR="00923D0E" w:rsidRPr="006E5BCB" w:rsidRDefault="00923D0E" w:rsidP="006E5BCB">
      <w:pPr>
        <w:jc w:val="both"/>
        <w:rPr>
          <w:rFonts w:cstheme="minorHAnsi"/>
          <w:sz w:val="24"/>
          <w:szCs w:val="24"/>
        </w:rPr>
      </w:pPr>
      <w:r w:rsidRPr="006E5BCB">
        <w:rPr>
          <w:rFonts w:cstheme="minorHAnsi"/>
          <w:sz w:val="24"/>
          <w:szCs w:val="24"/>
        </w:rPr>
        <w:t>Bir antrenör(coach)oyuncularına ve benç ekibindeki tüm personele karşı dürüst, inandırıcı olmalıdır. Bunun için önce kendine karşı dürüst olmalı ve kendisine inanmalıdır. Çünkü kendisine karşı dürüst olmayan, inanmayan antrenör(coach) oyuncuyu ikna edemez. Antrenör(coach)ün dürüstlüğü, inandırıcılığı hem kişisel karakter özellikleri ile hem de mesleki bilgisi, kalitesi ile doğru orantılıdır.</w:t>
      </w:r>
    </w:p>
    <w:p w:rsidR="00923D0E" w:rsidRPr="006E5BCB" w:rsidRDefault="00923D0E" w:rsidP="006E5BCB">
      <w:pPr>
        <w:jc w:val="both"/>
        <w:rPr>
          <w:rFonts w:cstheme="minorHAnsi"/>
          <w:sz w:val="24"/>
          <w:szCs w:val="24"/>
        </w:rPr>
      </w:pPr>
      <w:r w:rsidRPr="006E5BCB">
        <w:rPr>
          <w:rFonts w:cstheme="minorHAnsi"/>
          <w:sz w:val="24"/>
          <w:szCs w:val="24"/>
        </w:rPr>
        <w:t>Bir Antrenör(coach)ün kişilik özellikleri ile karakter yapısının tutarlılığı da inandırıcılığında önemli bir etkendir. Antrenör(coach)ün söyledikleri ile yaptıkları her zaman birbirini desteklemeli, tamamlamalı, uyumlu olmalı, pekiştirmelidir.</w:t>
      </w:r>
    </w:p>
    <w:p w:rsidR="00923D0E" w:rsidRPr="006E5BCB" w:rsidRDefault="00923D0E" w:rsidP="006E5BCB">
      <w:pPr>
        <w:jc w:val="both"/>
        <w:rPr>
          <w:rFonts w:cstheme="minorHAnsi"/>
          <w:sz w:val="24"/>
          <w:szCs w:val="24"/>
        </w:rPr>
      </w:pPr>
      <w:r w:rsidRPr="006E5BCB">
        <w:rPr>
          <w:rFonts w:cstheme="minorHAnsi"/>
          <w:sz w:val="24"/>
          <w:szCs w:val="24"/>
        </w:rPr>
        <w:tab/>
        <w:t>Bu iki ana kriter oyuncu/ların Antrenöre(coach) duyacakları, ifade edecekleri saygıda da en önemli ve belirleyici etkenler olacaktır. Antrenör(coach)ün oyuncu/lara göstereceği saygı oyuncuların yaşı ne olursa olsun çok önemlidir. Antrenör(coach) oyuncu/larının yaşı ne olursa olsun onları birer birey, insan olarak algılamalı ve davranışlarını bu temelde düzenlemelidir. Unutulmamalıdır ki “Antrenör(coach)ün oyuncu/larına göstereceği saygı onlardan beklediği ve göreceği saygı ile doğru orantılıdır.”</w:t>
      </w:r>
    </w:p>
    <w:p w:rsidR="00923D0E" w:rsidRPr="006E5BCB" w:rsidRDefault="00923D0E" w:rsidP="006E5BCB">
      <w:pPr>
        <w:jc w:val="both"/>
        <w:rPr>
          <w:rFonts w:cstheme="minorHAnsi"/>
          <w:sz w:val="24"/>
          <w:szCs w:val="24"/>
        </w:rPr>
      </w:pPr>
      <w:r w:rsidRPr="006E5BCB">
        <w:rPr>
          <w:rFonts w:cstheme="minorHAnsi"/>
          <w:sz w:val="24"/>
          <w:szCs w:val="24"/>
        </w:rPr>
        <w:tab/>
        <w:t>Antrenör(coach), oyuncu/lara yaptıkları hatalara karşın yaptırımlar uygularken özellikle alt yapı guruplarındaki oyuncu/ların oluşmakta olan kişilik değerlerini ve buna bağımlı karakter yapılarını, onurunu, bozucu ve zedeleyici olmamaya özen göstermelidir. Yine özellikle bu guruptaki oyuncu/lara bu yaptırımları aktarma, ifade etme biçimi hatta kelimelerin seçiminde dahi özenli davranılmalıdır. Bu özellikle alt yaş guruplarında kesinlikle çok önemlidir.</w:t>
      </w:r>
    </w:p>
    <w:p w:rsidR="00923D0E" w:rsidRPr="006E5BCB" w:rsidRDefault="00923D0E" w:rsidP="006E5BCB">
      <w:pPr>
        <w:jc w:val="both"/>
        <w:rPr>
          <w:rFonts w:cstheme="minorHAnsi"/>
          <w:sz w:val="24"/>
          <w:szCs w:val="24"/>
        </w:rPr>
      </w:pPr>
      <w:r w:rsidRPr="006E5BCB">
        <w:rPr>
          <w:rFonts w:cstheme="minorHAnsi"/>
          <w:sz w:val="24"/>
          <w:szCs w:val="24"/>
        </w:rPr>
        <w:tab/>
        <w:t>Bir Antrenör(coach) hata yaptığını anladığında kompleksli bir kişi gibi davranarak bu hatasını örtme, bir başkasını suçlama yerine dürüstçe hatasını kabul etmelidir. Gerekliliğine inanırsa; bu konuda kişisel ya da takımın tümünden özür dilemeyi bir davranış biçimi olarak sergilemekten kaçınmamalıdır. Bu davranışı sergilerken de özenli ve dikkatli olmalı, sıkça tekrarlamamalıdır.</w:t>
      </w:r>
    </w:p>
    <w:p w:rsidR="00923D0E" w:rsidRPr="006E5BCB" w:rsidRDefault="00923D0E" w:rsidP="006E5BCB">
      <w:pPr>
        <w:jc w:val="both"/>
        <w:rPr>
          <w:rFonts w:cstheme="minorHAnsi"/>
          <w:sz w:val="24"/>
          <w:szCs w:val="24"/>
        </w:rPr>
      </w:pPr>
      <w:r w:rsidRPr="006E5BCB">
        <w:rPr>
          <w:rFonts w:cstheme="minorHAnsi"/>
          <w:sz w:val="24"/>
          <w:szCs w:val="24"/>
        </w:rPr>
        <w:t xml:space="preserve">Antrenör(coach) sporcularına karşı eşit davranmalıdır. Bu eşitlikçi yaklaşım öncelikle kız, erkek oyuncular için geçerlidir. Daha açıklayıcı olmak gerekirse; bayan oyuncu/lara karşı </w:t>
      </w:r>
      <w:r w:rsidRPr="006E5BCB">
        <w:rPr>
          <w:rFonts w:cstheme="minorHAnsi"/>
          <w:sz w:val="24"/>
          <w:szCs w:val="24"/>
        </w:rPr>
        <w:lastRenderedPageBreak/>
        <w:t xml:space="preserve">davranışlarda, daha yumuşak, hoşgörülü olunmalı yanılgısına düşülmemelidir. Bayan oyuncular bunu hissettikleri anda hoşnutsuzluklarını bir biçimde size aktaracaktır. </w:t>
      </w:r>
    </w:p>
    <w:p w:rsidR="00923D0E" w:rsidRPr="006E5BCB" w:rsidRDefault="00923D0E" w:rsidP="006E5BCB">
      <w:pPr>
        <w:jc w:val="both"/>
        <w:rPr>
          <w:rFonts w:cstheme="minorHAnsi"/>
          <w:sz w:val="24"/>
          <w:szCs w:val="24"/>
        </w:rPr>
      </w:pPr>
      <w:r w:rsidRPr="006E5BCB">
        <w:rPr>
          <w:rFonts w:cstheme="minorHAnsi"/>
          <w:sz w:val="24"/>
          <w:szCs w:val="24"/>
        </w:rPr>
        <w:t xml:space="preserve">Sonuçta temel sportif kavramlar çerçevesinde oyuncu oyuncudur. Ayrıca takım içinde her zaman bazı oyuncular diğerlerine göre değişik becerileri ve özellikler açısından daha iyi, önde olacaktır. Bu yüzden bu oyunculara bir yandan kişisel becerilerine yönelik değerlendirmelerde dürüst davranılmalı, öte yandan tüm oyunculara karşı eşit davranılması gereği de unutulmamalıdır. Bir başka deyişle becerileri ve özellikler açısından bazı oyuncular diğerlerine göre öne de çıksa her oyuncuya takımın bir parçası ve sizin oyuncunuz olması nedeni ile değerli olduğu hissettirilmelidir. </w:t>
      </w:r>
    </w:p>
    <w:p w:rsidR="00923D0E" w:rsidRPr="006E5BCB" w:rsidRDefault="00923D0E" w:rsidP="006E5BCB">
      <w:pPr>
        <w:jc w:val="both"/>
        <w:rPr>
          <w:rFonts w:cstheme="minorHAnsi"/>
          <w:sz w:val="24"/>
          <w:szCs w:val="24"/>
        </w:rPr>
      </w:pPr>
      <w:r w:rsidRPr="006E5BCB">
        <w:rPr>
          <w:rFonts w:cstheme="minorHAnsi"/>
          <w:sz w:val="24"/>
          <w:szCs w:val="24"/>
        </w:rPr>
        <w:tab/>
        <w:t xml:space="preserve">Antrenör(coach), oyuncu/ larına karşı daima dürüst olmalıdır. Oyuncu/ larını asla kandırmamalıdır. Kandırma kavramı eğitici ve öğretici/lerde çoğu zaman inandırıcılık bağlamında kullanılabilmektedir. Oyuncu/ ları gerektiğinden daha üstte, değerli hissetmelerini sağlamak için motive etme amacı ile de olsa bu hataya düşülmemelidir. </w:t>
      </w:r>
    </w:p>
    <w:p w:rsidR="00923D0E" w:rsidRPr="006E5BCB" w:rsidRDefault="00923D0E" w:rsidP="006E5BCB">
      <w:pPr>
        <w:jc w:val="both"/>
        <w:rPr>
          <w:rFonts w:cstheme="minorHAnsi"/>
          <w:sz w:val="24"/>
          <w:szCs w:val="24"/>
        </w:rPr>
      </w:pPr>
      <w:r w:rsidRPr="006E5BCB">
        <w:rPr>
          <w:rFonts w:cstheme="minorHAnsi"/>
          <w:sz w:val="24"/>
          <w:szCs w:val="24"/>
        </w:rPr>
        <w:t>Unutulmamalıdır ki “Bir müsabakayı kazanmak uğruna söylenilen bir yalan bir çok müsabakanın kaybedilmesine daha da önemlisi sizin orta ve uzun vade de inandırıcılığınızı yitirmenize, oyuncu/ larınızı kaybetmenize neden olacaktır.”</w:t>
      </w:r>
    </w:p>
    <w:p w:rsidR="00923D0E" w:rsidRPr="006E5BCB" w:rsidRDefault="00923D0E" w:rsidP="006E5BCB">
      <w:pPr>
        <w:jc w:val="both"/>
        <w:rPr>
          <w:rFonts w:cstheme="minorHAnsi"/>
          <w:sz w:val="24"/>
          <w:szCs w:val="24"/>
        </w:rPr>
      </w:pPr>
    </w:p>
    <w:p w:rsidR="00923D0E" w:rsidRPr="006E5BCB" w:rsidRDefault="00923D0E" w:rsidP="006E5BCB">
      <w:pPr>
        <w:jc w:val="both"/>
        <w:rPr>
          <w:rFonts w:cstheme="minorHAnsi"/>
          <w:sz w:val="24"/>
          <w:szCs w:val="24"/>
        </w:rPr>
      </w:pPr>
      <w:r w:rsidRPr="006E5BCB">
        <w:rPr>
          <w:rFonts w:cstheme="minorHAnsi"/>
          <w:sz w:val="24"/>
          <w:szCs w:val="24"/>
        </w:rPr>
        <w:t>12.6.4.3.Sistematik Çalışma</w:t>
      </w:r>
    </w:p>
    <w:p w:rsidR="00923D0E" w:rsidRPr="006E5BCB" w:rsidRDefault="00923D0E" w:rsidP="006E5BCB">
      <w:pPr>
        <w:jc w:val="both"/>
        <w:rPr>
          <w:rFonts w:cstheme="minorHAnsi"/>
          <w:sz w:val="24"/>
          <w:szCs w:val="24"/>
        </w:rPr>
      </w:pPr>
      <w:r w:rsidRPr="006E5BCB">
        <w:rPr>
          <w:rFonts w:cstheme="minorHAnsi"/>
          <w:sz w:val="24"/>
          <w:szCs w:val="24"/>
        </w:rPr>
        <w:t xml:space="preserve">Sistem Antrenör(coach)ün basketbol felsefe ve kurallarından oluşmalıdır. Bazı Antrenör(coach)ler, oyuncu/ların kendi sistemlerine tümüyle ve de tam anlamı ile uymalarını istemektedir. Bazı Antrenör(coach)ler ise takımdaki oyuncuların özelliklerini temel değer olarak kabul ederek  ona göre bir sistem oluşturmaktadır. Bu konu yapılan antrenörlüğün düzeyi, takımın yaş gurubu, statüsü, yapısı gibi değişken verilere bağlı olarak değişkenlik göstermektedir. Tüm verilere karşın özellikle alt yapı düzeyinde oyuncular kesinlikle sisteme uymalı ve benimsemelidir. Üst yapıda yine oyuncuların sisteme uymasını istemekle beraber içinde bulunulan koşullar (oyuncuların kişisel, sportif nitelikleri), açısından Antrenör(coach)lerin de gerçekçi davranması akılcı olacaktır. </w:t>
      </w:r>
    </w:p>
    <w:p w:rsidR="00923D0E" w:rsidRPr="006E5BCB" w:rsidRDefault="00923D0E" w:rsidP="006E5BCB">
      <w:pPr>
        <w:jc w:val="both"/>
        <w:rPr>
          <w:rFonts w:cstheme="minorHAnsi"/>
          <w:sz w:val="24"/>
          <w:szCs w:val="24"/>
        </w:rPr>
      </w:pPr>
      <w:r w:rsidRPr="006E5BCB">
        <w:rPr>
          <w:rFonts w:cstheme="minorHAnsi"/>
          <w:sz w:val="24"/>
          <w:szCs w:val="24"/>
        </w:rPr>
        <w:t>Oyunculara Antrenör(coach)ün oluşturduğu bu kurallara olabildiğince içten, samimi biçimde inanmaları (çünkü bu kurallar onların iyi basketbol öğrenme ve oynamaları için düzenleniyor) ve tüm olumlu çabalarını sarf ederek benimsemeleri telkin edilmelidir.</w:t>
      </w:r>
    </w:p>
    <w:p w:rsidR="00923D0E" w:rsidRPr="006E5BCB" w:rsidRDefault="00923D0E" w:rsidP="006E5BCB">
      <w:pPr>
        <w:jc w:val="both"/>
        <w:rPr>
          <w:rFonts w:cstheme="minorHAnsi"/>
          <w:sz w:val="24"/>
          <w:szCs w:val="24"/>
        </w:rPr>
      </w:pPr>
      <w:r w:rsidRPr="006E5BCB">
        <w:rPr>
          <w:rFonts w:cstheme="minorHAnsi"/>
          <w:sz w:val="24"/>
          <w:szCs w:val="24"/>
        </w:rPr>
        <w:tab/>
        <w:t>Genel planlama sezon öncesinde yapmalıdır. Planlamanın tüm aşamalarında ve bölümlerinde aceleci davranılmamalıdır. Tesis, teknik koşullar, oyuncular ve oyuncuların fiziksel, ruhsal, zihinsel kapasiteleri kesinlikle göz önüne alınmalıdır. Başarı ve başarısızlık planlama açısından ele alındığında; yapılan planlamanın tüm özellikleri ile de doğru orantılıdır. Başarı ve başarısızlık; gerçekçi, hesapta olmayan ani olaylar karşısında değişkenlik ve uyum sağlama özelliği olan planlama ve bu planlamaya sadık kalma ile doğrudan ilişkilidir.</w:t>
      </w:r>
    </w:p>
    <w:p w:rsidR="00923D0E" w:rsidRPr="006E5BCB" w:rsidRDefault="00923D0E" w:rsidP="006E5BCB">
      <w:pPr>
        <w:jc w:val="both"/>
        <w:rPr>
          <w:rFonts w:cstheme="minorHAnsi"/>
          <w:sz w:val="24"/>
          <w:szCs w:val="24"/>
        </w:rPr>
      </w:pPr>
      <w:r w:rsidRPr="006E5BCB">
        <w:rPr>
          <w:rFonts w:cstheme="minorHAnsi"/>
          <w:sz w:val="24"/>
          <w:szCs w:val="24"/>
        </w:rPr>
        <w:tab/>
        <w:t xml:space="preserve">Planlamada en çok dikkat edilecek noktalardan birisi de zaman israfını önlemektir. Antrenmanlar zamanında başlatılmalı ve bitirilmelidir. Alıştırmaların süresi aşılmamalıdır. </w:t>
      </w:r>
      <w:r w:rsidRPr="006E5BCB">
        <w:rPr>
          <w:rFonts w:cstheme="minorHAnsi"/>
          <w:sz w:val="24"/>
          <w:szCs w:val="24"/>
        </w:rPr>
        <w:lastRenderedPageBreak/>
        <w:t xml:space="preserve">Antrenör(coach)ler, planlanan süre içinde alıştırma/ ların yeterince oyuncu/lara aktarılmadığına inanıyorsa bu not edilmeli ve bir sonraki antrenmana aktarılmalıdır. </w:t>
      </w:r>
    </w:p>
    <w:p w:rsidR="00923D0E" w:rsidRPr="006E5BCB" w:rsidRDefault="00923D0E" w:rsidP="006E5BCB">
      <w:pPr>
        <w:jc w:val="both"/>
        <w:rPr>
          <w:rFonts w:cstheme="minorHAnsi"/>
          <w:sz w:val="24"/>
          <w:szCs w:val="24"/>
        </w:rPr>
      </w:pPr>
      <w:r w:rsidRPr="006E5BCB">
        <w:rPr>
          <w:rFonts w:cstheme="minorHAnsi"/>
          <w:sz w:val="24"/>
          <w:szCs w:val="24"/>
        </w:rPr>
        <w:tab/>
        <w:t xml:space="preserve">Antrenör(coach)ler, eğer genel anlamda ve istediği oranda, sayıda antrenman yapamıyor ise; yapabildiği antrenmanların uygulama süresi içinde oyuncuları rahatsız etmemeye de özen göstererek olabildiğince sözel aktarımlardan yararlanmalı ve bu uygulama sırasında oyuncu/ların özellikle Antrenör(coach)leri görsel açıdan izlemek yerine sadece dinlemekle yetinmelerine özen gösterilmelidir. Bu uygulama ilk bakışta yanlış gibi görünse de zaman ve tüm takım ile birlikte antrenman yapamama nedeni ile makul karşılanmalıdır. Yine bu uygulama ağırlıklı olarak taktik anlamda tanımlanmaktadır. </w:t>
      </w:r>
    </w:p>
    <w:p w:rsidR="00923D0E" w:rsidRPr="006E5BCB" w:rsidRDefault="00923D0E" w:rsidP="006E5BCB">
      <w:pPr>
        <w:jc w:val="both"/>
        <w:rPr>
          <w:rFonts w:cstheme="minorHAnsi"/>
          <w:sz w:val="24"/>
          <w:szCs w:val="24"/>
        </w:rPr>
      </w:pPr>
      <w:r w:rsidRPr="006E5BCB">
        <w:rPr>
          <w:rFonts w:cstheme="minorHAnsi"/>
          <w:sz w:val="24"/>
          <w:szCs w:val="24"/>
        </w:rPr>
        <w:tab/>
        <w:t xml:space="preserve">Planlamada diğer bir özellikte yararlılıktır. Alıştırmalar antrenman planı içinde en yararlı yere yerleştirilmelidir. Bu yerleştirmede alıştırmaların içerik olarak birbirini izlemesi, akıcılık ve devamlılık hem alıştırmanın kendisinin hem de alıştırmaların tümünün verimli olmasını sağlamaktadır. </w:t>
      </w:r>
    </w:p>
    <w:p w:rsidR="00923D0E" w:rsidRPr="006E5BCB" w:rsidRDefault="00923D0E" w:rsidP="006E5BCB">
      <w:pPr>
        <w:jc w:val="both"/>
        <w:rPr>
          <w:rFonts w:cstheme="minorHAnsi"/>
          <w:sz w:val="24"/>
          <w:szCs w:val="24"/>
        </w:rPr>
      </w:pPr>
      <w:r w:rsidRPr="006E5BCB">
        <w:rPr>
          <w:rFonts w:cstheme="minorHAnsi"/>
          <w:sz w:val="24"/>
          <w:szCs w:val="24"/>
        </w:rPr>
        <w:tab/>
        <w:t>Her alıştırma ile uygulama süresi içinde ve her günkü antrenmanla ilgili olarak antrenman sonrasında tek tek görüş ve yorumlar tüm Antrenör(coach)ler, tarafından birlikte not edilmelidir. Bu görüş ve Antrenör(coach) ile yardımcılarının her antrenman sonrasında ya da her akşam yapılan toplantılarında gündeme getirilmelidir. Bir sonraki antrenmana ve genel olarak tüm planlamaya aktarılmalıdır. Planlamada ki bu düzeltmeler devamlı biçimde yapılmalıdır. Böylece devamlı şekilde birçok hazır bilgi takıma yansıtılacaktır.</w:t>
      </w:r>
    </w:p>
    <w:p w:rsidR="00923D0E" w:rsidRPr="006E5BCB" w:rsidRDefault="00923D0E" w:rsidP="006E5BCB">
      <w:pPr>
        <w:jc w:val="both"/>
        <w:rPr>
          <w:rFonts w:cstheme="minorHAnsi"/>
          <w:sz w:val="24"/>
          <w:szCs w:val="24"/>
        </w:rPr>
      </w:pPr>
    </w:p>
    <w:p w:rsidR="00923D0E" w:rsidRPr="006E5BCB" w:rsidRDefault="00923D0E" w:rsidP="006E5BCB">
      <w:pPr>
        <w:jc w:val="both"/>
        <w:rPr>
          <w:rFonts w:cstheme="minorHAnsi"/>
          <w:sz w:val="24"/>
          <w:szCs w:val="24"/>
        </w:rPr>
      </w:pPr>
      <w:r w:rsidRPr="006E5BCB">
        <w:rPr>
          <w:rFonts w:cstheme="minorHAnsi"/>
          <w:sz w:val="24"/>
          <w:szCs w:val="24"/>
        </w:rPr>
        <w:t>12.6.4.4.Basitlik ve Çok Tekrar</w:t>
      </w:r>
    </w:p>
    <w:p w:rsidR="00923D0E" w:rsidRPr="006E5BCB" w:rsidRDefault="00923D0E" w:rsidP="006E5BCB">
      <w:pPr>
        <w:jc w:val="both"/>
        <w:rPr>
          <w:rFonts w:cstheme="minorHAnsi"/>
          <w:sz w:val="24"/>
          <w:szCs w:val="24"/>
        </w:rPr>
      </w:pPr>
      <w:r w:rsidRPr="006E5BCB">
        <w:rPr>
          <w:rFonts w:cstheme="minorHAnsi"/>
          <w:sz w:val="24"/>
          <w:szCs w:val="24"/>
        </w:rPr>
        <w:t>Basketbol; toplu ve topsuz oyuncu/ların gerek bireysel gerekse de gurupsal ve takım halinde temel hareketlerin, belirli düzenlemelerle uygulanmasından oluşmaktadır.</w:t>
      </w:r>
    </w:p>
    <w:p w:rsidR="00923D0E" w:rsidRPr="006E5BCB" w:rsidRDefault="00923D0E" w:rsidP="006E5BCB">
      <w:pPr>
        <w:jc w:val="both"/>
        <w:rPr>
          <w:rFonts w:cstheme="minorHAnsi"/>
          <w:sz w:val="24"/>
          <w:szCs w:val="24"/>
        </w:rPr>
      </w:pPr>
      <w:r w:rsidRPr="006E5BCB">
        <w:rPr>
          <w:rFonts w:cstheme="minorHAnsi"/>
          <w:sz w:val="24"/>
          <w:szCs w:val="24"/>
        </w:rPr>
        <w:t xml:space="preserve"> </w:t>
      </w:r>
      <w:r w:rsidRPr="006E5BCB">
        <w:rPr>
          <w:rFonts w:cstheme="minorHAnsi"/>
          <w:sz w:val="24"/>
          <w:szCs w:val="24"/>
        </w:rPr>
        <w:tab/>
        <w:t xml:space="preserve">Antrenör(coach), oyuncu/ları olabildiğince basit oynatmaya çalışmalıdır. Öğrenmede en önemli etken çift yönlülüktür. Bir taraftan Antrenör(coach), oyuncu/larına temel hareketleri, bilgileri doğru ve iyi zamanlama ile öğretmelidir. Diğer yandan oyuncularda bu temel hareketleri uygulama sürecinde en iyi şekilde yapmak için ellerinden gelen tüm çabayı sarf etmelidir. </w:t>
      </w:r>
    </w:p>
    <w:p w:rsidR="00923D0E" w:rsidRPr="006E5BCB" w:rsidRDefault="00923D0E" w:rsidP="006E5BCB">
      <w:pPr>
        <w:jc w:val="both"/>
        <w:rPr>
          <w:rFonts w:cstheme="minorHAnsi"/>
          <w:sz w:val="24"/>
          <w:szCs w:val="24"/>
        </w:rPr>
      </w:pPr>
      <w:r w:rsidRPr="006E5BCB">
        <w:rPr>
          <w:rFonts w:cstheme="minorHAnsi"/>
          <w:sz w:val="24"/>
          <w:szCs w:val="24"/>
        </w:rPr>
        <w:t xml:space="preserve">Özellikle altyapı guruplarında ki oyuncu/ lar temel hareketler öğretilirken devamlı aynı alıştırmalar kullanılmamalıdır. Aynı temel hareketler değişik, farklı alıştırmalar ile ve de özellikle alt yapı oyuncu/larına dönük olarak oyunsal formlarda öğretilmelidir. Çünkü bu oyuncu/lar alıştırmalardan çabuk sıkılır, sıkılınca da yeterli ilgi ve çabayı göstermezler. Bu guruptaki oyunculara oyun formunda öğretim her zaman yararlı olmaktadır. </w:t>
      </w:r>
    </w:p>
    <w:p w:rsidR="00923D0E" w:rsidRPr="006E5BCB" w:rsidRDefault="00923D0E" w:rsidP="006E5BCB">
      <w:pPr>
        <w:jc w:val="both"/>
        <w:rPr>
          <w:rFonts w:cstheme="minorHAnsi"/>
          <w:sz w:val="24"/>
          <w:szCs w:val="24"/>
        </w:rPr>
      </w:pPr>
      <w:r w:rsidRPr="006E5BCB">
        <w:rPr>
          <w:rFonts w:cstheme="minorHAnsi"/>
          <w:sz w:val="24"/>
          <w:szCs w:val="24"/>
        </w:rPr>
        <w:t xml:space="preserve">Devamlı olarak öğretilen bu temel hareketlerin analizleri yapılmalı ve hatalar düzeltilmelidir. Bu analizlerde özellikle temel hareketin uygulanması sonucunda ortaya çıkan sonuçlar tek başına belirleyici olmamalıdır. Örneğin; şut atış temel hareketi öğretimi ve analizinde oyuncunun hatalı, kötü bir şut stili ile yaptığı atışların sonucunda başarı oranının yüksek olmasının bu oyuncunun doğru atış stili kullanmadığı gerçeğinin görmezlikten gelinmemesi </w:t>
      </w:r>
      <w:r w:rsidRPr="006E5BCB">
        <w:rPr>
          <w:rFonts w:cstheme="minorHAnsi"/>
          <w:sz w:val="24"/>
          <w:szCs w:val="24"/>
        </w:rPr>
        <w:lastRenderedPageBreak/>
        <w:t>gibi. Bu aşamada yanlışlığın hareketlerin neresinde ve nasıl yapıldığı sporculara tek tek anlatılarak gösterilmelidir.</w:t>
      </w:r>
    </w:p>
    <w:p w:rsidR="00923D0E" w:rsidRPr="006E5BCB" w:rsidRDefault="00923D0E" w:rsidP="006E5BCB">
      <w:pPr>
        <w:jc w:val="both"/>
        <w:rPr>
          <w:rFonts w:cstheme="minorHAnsi"/>
          <w:sz w:val="24"/>
          <w:szCs w:val="24"/>
        </w:rPr>
      </w:pPr>
      <w:r w:rsidRPr="006E5BCB">
        <w:rPr>
          <w:rFonts w:cstheme="minorHAnsi"/>
          <w:sz w:val="24"/>
          <w:szCs w:val="24"/>
        </w:rPr>
        <w:tab/>
        <w:t xml:space="preserve">Özellikle imkanlar el verdiği ölçüde alt yapı oyuncularının temel hareketleri ile ilgili video kayıtları yapılarak kendilerini görsel olarak izlemeleri sağlanmalıdır. Bu çok büyük yarar sağlayacaktır. Doğru örnekler, Antrenör(coach)ün ya da iyi bir oyuncunun göstermesi ile olabileceği gibi video gösterimi ile sağlanmalıdır. </w:t>
      </w:r>
    </w:p>
    <w:p w:rsidR="00923D0E" w:rsidRPr="006E5BCB" w:rsidRDefault="00923D0E" w:rsidP="006E5BCB">
      <w:pPr>
        <w:jc w:val="both"/>
        <w:rPr>
          <w:rFonts w:cstheme="minorHAnsi"/>
          <w:sz w:val="24"/>
          <w:szCs w:val="24"/>
        </w:rPr>
      </w:pPr>
      <w:r w:rsidRPr="006E5BCB">
        <w:rPr>
          <w:rFonts w:cstheme="minorHAnsi"/>
          <w:sz w:val="24"/>
          <w:szCs w:val="24"/>
        </w:rPr>
        <w:tab/>
        <w:t xml:space="preserve">Bu temel hareketler olabildiğince çok yukarıda belirtilen yöntemler ile tekrarlanmalı ve bu tekrarlar öğrenme aşamasından sonra her zaman müsabaka temposunda yapılmalıdır. </w:t>
      </w:r>
    </w:p>
    <w:p w:rsidR="00923D0E" w:rsidRPr="006E5BCB" w:rsidRDefault="00923D0E" w:rsidP="006E5BCB">
      <w:pPr>
        <w:jc w:val="both"/>
        <w:rPr>
          <w:rFonts w:cstheme="minorHAnsi"/>
          <w:sz w:val="24"/>
          <w:szCs w:val="24"/>
        </w:rPr>
      </w:pPr>
    </w:p>
    <w:p w:rsidR="00923D0E" w:rsidRPr="006E5BCB" w:rsidRDefault="00923D0E" w:rsidP="006E5BCB">
      <w:pPr>
        <w:jc w:val="both"/>
        <w:rPr>
          <w:rFonts w:cstheme="minorHAnsi"/>
          <w:sz w:val="24"/>
          <w:szCs w:val="24"/>
        </w:rPr>
      </w:pPr>
      <w:r w:rsidRPr="006E5BCB">
        <w:rPr>
          <w:rFonts w:cstheme="minorHAnsi"/>
          <w:sz w:val="24"/>
          <w:szCs w:val="24"/>
        </w:rPr>
        <w:t>12.6.4.5.İletişim Kurabilme</w:t>
      </w:r>
    </w:p>
    <w:p w:rsidR="00923D0E" w:rsidRPr="006E5BCB" w:rsidRDefault="00923D0E" w:rsidP="006E5BCB">
      <w:pPr>
        <w:jc w:val="both"/>
        <w:rPr>
          <w:rFonts w:cstheme="minorHAnsi"/>
          <w:sz w:val="24"/>
          <w:szCs w:val="24"/>
        </w:rPr>
      </w:pPr>
      <w:r w:rsidRPr="006E5BCB">
        <w:rPr>
          <w:rFonts w:cstheme="minorHAnsi"/>
          <w:sz w:val="24"/>
          <w:szCs w:val="24"/>
        </w:rPr>
        <w:t xml:space="preserve">Antrenör(coach), oyuncu/larına karşı açık ve net olmalıdır. Bu iletişim süresinde Antrenör(coach), oyuncu/ların kişisel olarak heyecan, neşe, bıkkınlık, kızgınlık, korku vs. biçiminde tanımlanan hissettikleri duygularını algılayarak doğru değerlendirmelidir. </w:t>
      </w:r>
    </w:p>
    <w:p w:rsidR="00923D0E" w:rsidRPr="006E5BCB" w:rsidRDefault="00923D0E" w:rsidP="006E5BCB">
      <w:pPr>
        <w:jc w:val="both"/>
        <w:rPr>
          <w:rFonts w:cstheme="minorHAnsi"/>
          <w:sz w:val="24"/>
          <w:szCs w:val="24"/>
        </w:rPr>
      </w:pPr>
      <w:r w:rsidRPr="006E5BCB">
        <w:rPr>
          <w:rFonts w:cstheme="minorHAnsi"/>
          <w:sz w:val="24"/>
          <w:szCs w:val="24"/>
        </w:rPr>
        <w:t xml:space="preserve">Oyuncu/ lardan yapmasını istediklerini ve istemediklerini basit, yalın, anlaşılır bir dille anlatmalı, oyuncu/ larının bunu anlamasını kesinlikle sağlamalıdır. </w:t>
      </w:r>
    </w:p>
    <w:p w:rsidR="00923D0E" w:rsidRPr="006E5BCB" w:rsidRDefault="00923D0E" w:rsidP="006E5BCB">
      <w:pPr>
        <w:jc w:val="both"/>
        <w:rPr>
          <w:rFonts w:cstheme="minorHAnsi"/>
          <w:sz w:val="24"/>
          <w:szCs w:val="24"/>
        </w:rPr>
      </w:pPr>
      <w:r w:rsidRPr="006E5BCB">
        <w:rPr>
          <w:rFonts w:cstheme="minorHAnsi"/>
          <w:sz w:val="24"/>
          <w:szCs w:val="24"/>
        </w:rPr>
        <w:t xml:space="preserve">Antrenör(coach), oyuncu/ ların sözlü ya da sözsüz biçimde kendisine aktardıkları geri bildirim, düşünceleri ve endişeleri de anladığını oyunculara hissettirmeli ve gerektiğinde bunu açıklama yaparak ifade etmelidir. </w:t>
      </w:r>
    </w:p>
    <w:p w:rsidR="00923D0E" w:rsidRPr="006E5BCB" w:rsidRDefault="00923D0E" w:rsidP="006E5BCB">
      <w:pPr>
        <w:jc w:val="both"/>
        <w:rPr>
          <w:rFonts w:cstheme="minorHAnsi"/>
          <w:sz w:val="24"/>
          <w:szCs w:val="24"/>
        </w:rPr>
      </w:pPr>
      <w:r w:rsidRPr="006E5BCB">
        <w:rPr>
          <w:rFonts w:cstheme="minorHAnsi"/>
          <w:sz w:val="24"/>
          <w:szCs w:val="24"/>
        </w:rPr>
        <w:t xml:space="preserve">Antrenör(coach), oyuncu/lara bilgi aktarım sürecinde kısa cümleler kurmalıdır. Bir konuyu tam olarak anlatmadan ve oyuncu/ların anladığını anlamadan bir diğer konuya geçmemelidir. </w:t>
      </w:r>
    </w:p>
    <w:p w:rsidR="00923D0E" w:rsidRPr="006E5BCB" w:rsidRDefault="00923D0E" w:rsidP="006E5BCB">
      <w:pPr>
        <w:jc w:val="both"/>
        <w:rPr>
          <w:rFonts w:cstheme="minorHAnsi"/>
          <w:sz w:val="24"/>
          <w:szCs w:val="24"/>
        </w:rPr>
      </w:pPr>
      <w:r w:rsidRPr="006E5BCB">
        <w:rPr>
          <w:rFonts w:cstheme="minorHAnsi"/>
          <w:sz w:val="24"/>
          <w:szCs w:val="24"/>
        </w:rPr>
        <w:t>Konuşmaları kısa süreli olmalı, konuşurken oyuncuların gözlerine bakmalıdır.</w:t>
      </w:r>
    </w:p>
    <w:p w:rsidR="00923D0E" w:rsidRPr="006E5BCB" w:rsidRDefault="00923D0E" w:rsidP="006E5BCB">
      <w:pPr>
        <w:jc w:val="both"/>
        <w:rPr>
          <w:rFonts w:cstheme="minorHAnsi"/>
          <w:sz w:val="24"/>
          <w:szCs w:val="24"/>
        </w:rPr>
      </w:pPr>
      <w:r w:rsidRPr="006E5BCB">
        <w:rPr>
          <w:rFonts w:cstheme="minorHAnsi"/>
          <w:sz w:val="24"/>
          <w:szCs w:val="24"/>
        </w:rPr>
        <w:t xml:space="preserve">Antrenör(coach), oyuncu/larla iletişim kurarken her zaman düzeyli olmalıdır. Yardımcıların bilgilendirmelerine hep açık olmalıdır. </w:t>
      </w:r>
    </w:p>
    <w:p w:rsidR="00923D0E" w:rsidRPr="006E5BCB" w:rsidRDefault="00923D0E" w:rsidP="006E5BCB">
      <w:pPr>
        <w:jc w:val="both"/>
        <w:rPr>
          <w:rFonts w:cstheme="minorHAnsi"/>
          <w:sz w:val="24"/>
          <w:szCs w:val="24"/>
        </w:rPr>
      </w:pPr>
      <w:r w:rsidRPr="006E5BCB">
        <w:rPr>
          <w:rFonts w:cstheme="minorHAnsi"/>
          <w:sz w:val="24"/>
          <w:szCs w:val="24"/>
        </w:rPr>
        <w:t xml:space="preserve">Toplu ve takımca yapılan toplantılarda açıklamaları genel düzeyde tutmalı, kişisel konuşmaları oyuncularla bire bir yapmalıdır. Doğru olmadığına inandığı konularda bile anlatılanları sabırla dinlemelidir. </w:t>
      </w:r>
    </w:p>
    <w:p w:rsidR="00923D0E" w:rsidRPr="006E5BCB" w:rsidRDefault="00923D0E" w:rsidP="006E5BCB">
      <w:pPr>
        <w:jc w:val="both"/>
        <w:rPr>
          <w:rFonts w:cstheme="minorHAnsi"/>
          <w:sz w:val="24"/>
          <w:szCs w:val="24"/>
        </w:rPr>
      </w:pPr>
    </w:p>
    <w:p w:rsidR="00923D0E" w:rsidRPr="006E5BCB" w:rsidRDefault="00923D0E" w:rsidP="006E5BCB">
      <w:pPr>
        <w:jc w:val="both"/>
        <w:rPr>
          <w:rFonts w:cstheme="minorHAnsi"/>
          <w:sz w:val="24"/>
          <w:szCs w:val="24"/>
        </w:rPr>
      </w:pPr>
      <w:r w:rsidRPr="006E5BCB">
        <w:rPr>
          <w:rFonts w:cstheme="minorHAnsi"/>
          <w:sz w:val="24"/>
          <w:szCs w:val="24"/>
        </w:rPr>
        <w:t>12.6.4.6.Motivasyonyonel Olmak</w:t>
      </w:r>
    </w:p>
    <w:p w:rsidR="00923D0E" w:rsidRPr="006E5BCB" w:rsidRDefault="00923D0E" w:rsidP="006E5BCB">
      <w:pPr>
        <w:jc w:val="both"/>
        <w:rPr>
          <w:rFonts w:cstheme="minorHAnsi"/>
          <w:sz w:val="24"/>
          <w:szCs w:val="24"/>
        </w:rPr>
      </w:pPr>
      <w:r w:rsidRPr="006E5BCB">
        <w:rPr>
          <w:rFonts w:cstheme="minorHAnsi"/>
          <w:sz w:val="24"/>
          <w:szCs w:val="24"/>
        </w:rPr>
        <w:t>Motivasyon; sportif açıdan ele alındığında gerek Antrenör(coach)ün sporcu/ları, gerekse sporcuların özelde birbirlerini genelde takımları, seyircilerini davranışları ve konuşmaları ile yapılacak yada yapılmakta olan herhangi bir aktivitede bulunulan noktadan daha yüksek bir noktaya gelme hissini uyandırma olarak tanımlanmaktadır.</w:t>
      </w:r>
    </w:p>
    <w:p w:rsidR="00923D0E" w:rsidRPr="006E5BCB" w:rsidRDefault="00923D0E" w:rsidP="006E5BCB">
      <w:pPr>
        <w:jc w:val="both"/>
        <w:rPr>
          <w:rFonts w:cstheme="minorHAnsi"/>
          <w:sz w:val="24"/>
          <w:szCs w:val="24"/>
        </w:rPr>
      </w:pPr>
      <w:r w:rsidRPr="006E5BCB">
        <w:rPr>
          <w:rFonts w:cstheme="minorHAnsi"/>
          <w:sz w:val="24"/>
          <w:szCs w:val="24"/>
        </w:rPr>
        <w:t xml:space="preserve">Bir Antrenör(coach), oyuncu/larını, yardımcılarını, tüm takımı motive edebilmeli ve bunu da gerektiği oranda ve doğru zamanda yapmalıdır. </w:t>
      </w:r>
    </w:p>
    <w:p w:rsidR="00923D0E" w:rsidRPr="006E5BCB" w:rsidRDefault="00923D0E" w:rsidP="006E5BCB">
      <w:pPr>
        <w:jc w:val="both"/>
        <w:rPr>
          <w:rFonts w:cstheme="minorHAnsi"/>
          <w:sz w:val="24"/>
          <w:szCs w:val="24"/>
        </w:rPr>
      </w:pPr>
      <w:r w:rsidRPr="006E5BCB">
        <w:rPr>
          <w:rFonts w:cstheme="minorHAnsi"/>
          <w:sz w:val="24"/>
          <w:szCs w:val="24"/>
        </w:rPr>
        <w:t xml:space="preserve">Oyuncular olumlu hareketler yaptıklarında eğitici ve antrenör müsabakada ise; o an için sözsüz bilgi aktarımı kavramına uygun biçimde el, kol, yüz mimiklerini kullanarak, ayrıca sözlü bilgi </w:t>
      </w:r>
      <w:r w:rsidRPr="006E5BCB">
        <w:rPr>
          <w:rFonts w:cstheme="minorHAnsi"/>
          <w:sz w:val="24"/>
          <w:szCs w:val="24"/>
        </w:rPr>
        <w:lastRenderedPageBreak/>
        <w:t xml:space="preserve">aktarımı kavramı çerçevesinde aferin, bravo iyi gibi kısa kelimelerle oyuncularını kutlayarak motive etmelidir. </w:t>
      </w:r>
    </w:p>
    <w:p w:rsidR="00923D0E" w:rsidRPr="006E5BCB" w:rsidRDefault="00923D0E" w:rsidP="006E5BCB">
      <w:pPr>
        <w:jc w:val="both"/>
        <w:rPr>
          <w:rFonts w:cstheme="minorHAnsi"/>
          <w:sz w:val="24"/>
          <w:szCs w:val="24"/>
        </w:rPr>
      </w:pPr>
      <w:r w:rsidRPr="006E5BCB">
        <w:rPr>
          <w:rFonts w:cstheme="minorHAnsi"/>
          <w:sz w:val="24"/>
          <w:szCs w:val="24"/>
        </w:rPr>
        <w:t>Antrenmanda ise; yine uygun biçimde oyuncuları kutlamalı fakat hemen arkasından daha iyisini yapabileceğini de özellikle belirtmelidir. Bu davranış biçimi oyuncuları doğru davranışlarından dolayı olumlu motive ederken, aynı zamanda da yaptıkları ile yetinmemeye yönlendirecektir. Çünkü yaptığı ile yetinen oyuncuların daha iyisini yapmalarını beklemek çok yanlış ve boş bir beklentidir.</w:t>
      </w:r>
    </w:p>
    <w:p w:rsidR="00923D0E" w:rsidRPr="006E5BCB" w:rsidRDefault="00923D0E" w:rsidP="006E5BCB">
      <w:pPr>
        <w:jc w:val="both"/>
        <w:rPr>
          <w:rFonts w:cstheme="minorHAnsi"/>
          <w:sz w:val="24"/>
          <w:szCs w:val="24"/>
        </w:rPr>
      </w:pPr>
      <w:r w:rsidRPr="006E5BCB">
        <w:rPr>
          <w:rFonts w:cstheme="minorHAnsi"/>
          <w:sz w:val="24"/>
          <w:szCs w:val="24"/>
        </w:rPr>
        <w:tab/>
        <w:t xml:space="preserve"> Oyuncular olumsuz hareketler yaptıklarında eğitici ve öğretici müsabakada ise; olabildiğince sözlü uyarı yapmak yerine sözsüz bilgi aktarımı kavramı çerçevesinde hoşnutsuzluğunu belirtmelidir. </w:t>
      </w:r>
    </w:p>
    <w:p w:rsidR="00923D0E" w:rsidRPr="006E5BCB" w:rsidRDefault="00923D0E" w:rsidP="006E5BCB">
      <w:pPr>
        <w:jc w:val="both"/>
        <w:rPr>
          <w:rFonts w:cstheme="minorHAnsi"/>
          <w:sz w:val="24"/>
          <w:szCs w:val="24"/>
        </w:rPr>
      </w:pPr>
      <w:r w:rsidRPr="006E5BCB">
        <w:rPr>
          <w:rFonts w:cstheme="minorHAnsi"/>
          <w:sz w:val="24"/>
          <w:szCs w:val="24"/>
        </w:rPr>
        <w:t xml:space="preserve">Antrenmanda ise; sözlü bilgi aktarımı çerçevesinde hatasını kısa, net biçimde söylemelidir. Oyuncuların motive olmak için öncelikle neden olmak isteyeceklerinin ve nelerle motive olabileceğinin bilinmesi gereklidir. </w:t>
      </w:r>
    </w:p>
    <w:p w:rsidR="00923D0E" w:rsidRPr="006E5BCB" w:rsidRDefault="00923D0E" w:rsidP="006E5BCB">
      <w:pPr>
        <w:jc w:val="both"/>
        <w:rPr>
          <w:rFonts w:cstheme="minorHAnsi"/>
          <w:sz w:val="24"/>
          <w:szCs w:val="24"/>
        </w:rPr>
      </w:pPr>
    </w:p>
    <w:p w:rsidR="00923D0E" w:rsidRPr="006E5BCB" w:rsidRDefault="00923D0E" w:rsidP="006E5BCB">
      <w:pPr>
        <w:jc w:val="both"/>
        <w:rPr>
          <w:rFonts w:cstheme="minorHAnsi"/>
          <w:sz w:val="24"/>
          <w:szCs w:val="24"/>
        </w:rPr>
      </w:pPr>
      <w:r w:rsidRPr="006E5BCB">
        <w:rPr>
          <w:rFonts w:cstheme="minorHAnsi"/>
          <w:sz w:val="24"/>
          <w:szCs w:val="24"/>
        </w:rPr>
        <w:t>12.6.4.7.Olaylara Esprili Bakabilmek</w:t>
      </w:r>
    </w:p>
    <w:p w:rsidR="00923D0E" w:rsidRPr="006E5BCB" w:rsidRDefault="00923D0E" w:rsidP="006E5BCB">
      <w:pPr>
        <w:jc w:val="both"/>
        <w:rPr>
          <w:rFonts w:cstheme="minorHAnsi"/>
          <w:sz w:val="24"/>
          <w:szCs w:val="24"/>
        </w:rPr>
      </w:pPr>
      <w:r w:rsidRPr="006E5BCB">
        <w:rPr>
          <w:rFonts w:cstheme="minorHAnsi"/>
          <w:sz w:val="24"/>
          <w:szCs w:val="24"/>
        </w:rPr>
        <w:t>Birçok Antrenör(coach) en komik olaylar karşısında bile oyuncu/larla birlikte gülmenin takım üstündeki otoritesini bozacağından endişe ederek gülmektense gülmemeyi tercih etmektedir. Tersine eğitici ve öğretici/ler, bu tür davranışların kendisi de dahil tüm takımın mutlu ve hoşnut olduğunun ifadesi olarak algılamalı ve kabul etmelidirler.</w:t>
      </w:r>
    </w:p>
    <w:p w:rsidR="00923D0E" w:rsidRPr="006E5BCB" w:rsidRDefault="00923D0E" w:rsidP="006E5BCB">
      <w:pPr>
        <w:jc w:val="both"/>
        <w:rPr>
          <w:rFonts w:cstheme="minorHAnsi"/>
          <w:sz w:val="24"/>
          <w:szCs w:val="24"/>
        </w:rPr>
      </w:pPr>
      <w:r w:rsidRPr="006E5BCB">
        <w:rPr>
          <w:rFonts w:cstheme="minorHAnsi"/>
          <w:sz w:val="24"/>
          <w:szCs w:val="24"/>
        </w:rPr>
        <w:t xml:space="preserve">İyi ve başarılı Antrenör(coach) genel olarak olaylara esprili bir yaklaşım sergilemelidir. Bunun ilk şartı güler yüzlü, olumlu olmaktır. Burada güler yüzlü olmakla kast edilen; eğitici ve öğreticinin her şeye özelliklede, disiplin bölümünde detaylı biçimde açıklanan değerlerin bozulmasına izin vermek, hata ve olumsuz davranışlara karşıda güler yüzlü, olumlu davranması olarak algılanmamalıdır. Güler yüzlülükle tanımlanmak istenilen; eğitici ve öğreticinin gerektiğinde espri yapabilmesi, özellikle de oyuncu/ların tüm olumlu çabasına karşın olayların kötü, olumsuz geliştiği anlarda içten, doğal biçimde bu davranışın sergilenebilmesidir. Bu da genel anlamda eğitici ve öğreticinin yaşama bakış açısının olumlu olması ile doğru orantılıdır. </w:t>
      </w:r>
    </w:p>
    <w:p w:rsidR="00923D0E" w:rsidRPr="006E5BCB" w:rsidRDefault="00923D0E" w:rsidP="006E5BCB">
      <w:pPr>
        <w:jc w:val="both"/>
        <w:rPr>
          <w:rFonts w:cstheme="minorHAnsi"/>
          <w:sz w:val="24"/>
          <w:szCs w:val="24"/>
        </w:rPr>
      </w:pPr>
      <w:r w:rsidRPr="006E5BCB">
        <w:rPr>
          <w:rFonts w:cstheme="minorHAnsi"/>
          <w:sz w:val="24"/>
          <w:szCs w:val="24"/>
        </w:rPr>
        <w:t>Özellikle kişisel anlamda yapılan espri ve şakalarda özenli davranılmalı, bunun istemeden de olsa oyuncu/ları rencide etmesine izin verilmemelidir.</w:t>
      </w:r>
    </w:p>
    <w:p w:rsidR="00923D0E" w:rsidRPr="006E5BCB" w:rsidRDefault="00923D0E" w:rsidP="006E5BCB">
      <w:pPr>
        <w:jc w:val="both"/>
        <w:rPr>
          <w:rFonts w:cstheme="minorHAnsi"/>
          <w:sz w:val="24"/>
          <w:szCs w:val="24"/>
        </w:rPr>
      </w:pPr>
    </w:p>
    <w:p w:rsidR="00923D0E" w:rsidRPr="006E5BCB" w:rsidRDefault="00923D0E" w:rsidP="006E5BCB">
      <w:pPr>
        <w:jc w:val="both"/>
        <w:rPr>
          <w:rFonts w:cstheme="minorHAnsi"/>
          <w:sz w:val="24"/>
          <w:szCs w:val="24"/>
        </w:rPr>
      </w:pPr>
      <w:r w:rsidRPr="006E5BCB">
        <w:rPr>
          <w:rFonts w:cstheme="minorHAnsi"/>
          <w:sz w:val="24"/>
          <w:szCs w:val="24"/>
        </w:rPr>
        <w:t>12.6.4.8.Kendine Güvenme</w:t>
      </w:r>
    </w:p>
    <w:p w:rsidR="00923D0E" w:rsidRPr="006E5BCB" w:rsidRDefault="00923D0E" w:rsidP="006E5BCB">
      <w:pPr>
        <w:jc w:val="both"/>
        <w:rPr>
          <w:rFonts w:cstheme="minorHAnsi"/>
          <w:sz w:val="24"/>
          <w:szCs w:val="24"/>
        </w:rPr>
      </w:pPr>
      <w:r w:rsidRPr="006E5BCB">
        <w:rPr>
          <w:rFonts w:cstheme="minorHAnsi"/>
          <w:sz w:val="24"/>
          <w:szCs w:val="24"/>
        </w:rPr>
        <w:tab/>
        <w:t xml:space="preserve">Hem Antrenör(coach)ün, hem de oyuncuların kişisel olarak kendilerine güven duymaları kesinlikle şarttır. Bu kendine güvenmenin ilk ve en önemli şartıdır. </w:t>
      </w:r>
    </w:p>
    <w:p w:rsidR="00923D0E" w:rsidRPr="006E5BCB" w:rsidRDefault="00923D0E" w:rsidP="006E5BCB">
      <w:pPr>
        <w:jc w:val="both"/>
        <w:rPr>
          <w:rFonts w:cstheme="minorHAnsi"/>
          <w:sz w:val="24"/>
          <w:szCs w:val="24"/>
        </w:rPr>
      </w:pPr>
      <w:r w:rsidRPr="006E5BCB">
        <w:rPr>
          <w:rFonts w:cstheme="minorHAnsi"/>
          <w:sz w:val="24"/>
          <w:szCs w:val="24"/>
        </w:rPr>
        <w:t xml:space="preserve">Yanı sıra en az bu kadar önemli bir diğer temel şartta; karşınızdakine güven duymaktır. Antrenör(coach), oyuncu/larına yönelik olarak kişisel güven duymalı ve bu güveni oyuncularına ifade ederek hissettirebilmelidir. Oyuncu/larında; eğitici ve öğretici/ lerine duydukları güveni ifade etmelerinin en iyi şekli, onların yapılmasını istediklerini maksimum gayret ve çaba sarf ederek yapabileceklerinin en iyisi biçiminde yapmalarıdır. </w:t>
      </w:r>
    </w:p>
    <w:p w:rsidR="00923D0E" w:rsidRPr="006E5BCB" w:rsidRDefault="00923D0E" w:rsidP="006E5BCB">
      <w:pPr>
        <w:jc w:val="both"/>
        <w:rPr>
          <w:rFonts w:cstheme="minorHAnsi"/>
          <w:sz w:val="24"/>
          <w:szCs w:val="24"/>
        </w:rPr>
      </w:pPr>
      <w:r w:rsidRPr="006E5BCB">
        <w:rPr>
          <w:rFonts w:cstheme="minorHAnsi"/>
          <w:sz w:val="24"/>
          <w:szCs w:val="24"/>
        </w:rPr>
        <w:lastRenderedPageBreak/>
        <w:t>Bu karşılıklı süreç içinde eğitici ve öğretici/lerin, oyuncu/larına, oyuncu/larında eğitici ve öğretici/lerine duyduğu güven sürekli olarak birbirini besleyecek ve geliştirecektir.</w:t>
      </w:r>
    </w:p>
    <w:p w:rsidR="00923D0E" w:rsidRPr="006E5BCB" w:rsidRDefault="00923D0E" w:rsidP="006E5BCB">
      <w:pPr>
        <w:jc w:val="both"/>
        <w:rPr>
          <w:rFonts w:cstheme="minorHAnsi"/>
          <w:sz w:val="24"/>
          <w:szCs w:val="24"/>
        </w:rPr>
      </w:pPr>
    </w:p>
    <w:p w:rsidR="00923D0E" w:rsidRPr="006E5BCB" w:rsidRDefault="00923D0E" w:rsidP="006E5BCB">
      <w:pPr>
        <w:jc w:val="both"/>
        <w:rPr>
          <w:rFonts w:cstheme="minorHAnsi"/>
          <w:sz w:val="24"/>
          <w:szCs w:val="24"/>
        </w:rPr>
      </w:pPr>
      <w:r w:rsidRPr="006E5BCB">
        <w:rPr>
          <w:rFonts w:cstheme="minorHAnsi"/>
          <w:sz w:val="24"/>
          <w:szCs w:val="24"/>
        </w:rPr>
        <w:t>12.6.4.9.Kendinizi Sorgulamak</w:t>
      </w:r>
    </w:p>
    <w:p w:rsidR="00923D0E" w:rsidRPr="006E5BCB" w:rsidRDefault="00923D0E" w:rsidP="006E5BCB">
      <w:pPr>
        <w:jc w:val="both"/>
        <w:rPr>
          <w:rFonts w:cstheme="minorHAnsi"/>
          <w:sz w:val="24"/>
          <w:szCs w:val="24"/>
        </w:rPr>
      </w:pPr>
      <w:r w:rsidRPr="006E5BCB">
        <w:rPr>
          <w:rFonts w:cstheme="minorHAnsi"/>
          <w:sz w:val="24"/>
          <w:szCs w:val="24"/>
        </w:rPr>
        <w:t xml:space="preserve">Her zaman yaptıklarınızı, yapamadıklarınızı analiz etmek son derece önemlidir. Yine de geriye dönüp bu süreçİ (ki bu bir müsabaka, turnuva ya da sezon olabilir) analiz etmeli varsa yanlışlar bulunup bunlar düzeltilmelidir. Bu analiz yapma özelliği kaybetme ya da kazanmada alışkanlık haline getirerek düzenli, devamlı biçimde uygulanmalıdır. </w:t>
      </w:r>
    </w:p>
    <w:p w:rsidR="00923D0E" w:rsidRPr="006E5BCB" w:rsidRDefault="00923D0E" w:rsidP="006E5BCB">
      <w:pPr>
        <w:jc w:val="both"/>
        <w:rPr>
          <w:rFonts w:cstheme="minorHAnsi"/>
          <w:sz w:val="24"/>
          <w:szCs w:val="24"/>
        </w:rPr>
      </w:pPr>
      <w:r w:rsidRPr="006E5BCB">
        <w:rPr>
          <w:rFonts w:cstheme="minorHAnsi"/>
          <w:sz w:val="24"/>
          <w:szCs w:val="24"/>
        </w:rPr>
        <w:t>Bu çok önemlidir. Unutulmamalıdır ki; her kazanılan ya da kaybedilen müsabakada daima hatalar ve doğrular içerecektir.</w:t>
      </w:r>
    </w:p>
    <w:p w:rsidR="00923D0E" w:rsidRPr="006E5BCB" w:rsidRDefault="00923D0E" w:rsidP="006E5BCB">
      <w:pPr>
        <w:jc w:val="both"/>
        <w:rPr>
          <w:rFonts w:cstheme="minorHAnsi"/>
          <w:sz w:val="24"/>
          <w:szCs w:val="24"/>
        </w:rPr>
      </w:pPr>
    </w:p>
    <w:p w:rsidR="00923D0E" w:rsidRPr="006E5BCB" w:rsidRDefault="00923D0E" w:rsidP="006E5BCB">
      <w:pPr>
        <w:jc w:val="both"/>
        <w:rPr>
          <w:rFonts w:cstheme="minorHAnsi"/>
          <w:sz w:val="24"/>
          <w:szCs w:val="24"/>
        </w:rPr>
      </w:pPr>
    </w:p>
    <w:p w:rsidR="00923D0E" w:rsidRPr="006E5BCB" w:rsidRDefault="00923D0E" w:rsidP="006E5BCB">
      <w:pPr>
        <w:jc w:val="both"/>
        <w:rPr>
          <w:rFonts w:cstheme="minorHAnsi"/>
          <w:sz w:val="24"/>
          <w:szCs w:val="24"/>
        </w:rPr>
      </w:pPr>
    </w:p>
    <w:p w:rsidR="00923D0E" w:rsidRPr="006E5BCB" w:rsidRDefault="00923D0E" w:rsidP="006E5BCB">
      <w:pPr>
        <w:jc w:val="both"/>
        <w:rPr>
          <w:rFonts w:cstheme="minorHAnsi"/>
          <w:sz w:val="24"/>
          <w:szCs w:val="24"/>
        </w:rPr>
      </w:pPr>
    </w:p>
    <w:p w:rsidR="00923D0E" w:rsidRPr="006E5BCB" w:rsidRDefault="00923D0E" w:rsidP="006E5BCB">
      <w:pPr>
        <w:jc w:val="both"/>
        <w:rPr>
          <w:rFonts w:cstheme="minorHAnsi"/>
          <w:sz w:val="24"/>
          <w:szCs w:val="24"/>
        </w:rPr>
      </w:pPr>
    </w:p>
    <w:p w:rsidR="00923D0E" w:rsidRPr="006E5BCB" w:rsidRDefault="00923D0E" w:rsidP="006E5BCB">
      <w:pPr>
        <w:jc w:val="both"/>
        <w:rPr>
          <w:rFonts w:cstheme="minorHAnsi"/>
          <w:sz w:val="24"/>
          <w:szCs w:val="24"/>
        </w:rPr>
      </w:pPr>
    </w:p>
    <w:p w:rsidR="00923D0E" w:rsidRPr="006E5BCB" w:rsidRDefault="00923D0E" w:rsidP="006E5BCB">
      <w:pPr>
        <w:jc w:val="both"/>
        <w:rPr>
          <w:rFonts w:cstheme="minorHAnsi"/>
          <w:sz w:val="24"/>
          <w:szCs w:val="24"/>
        </w:rPr>
      </w:pPr>
    </w:p>
    <w:p w:rsidR="00923D0E" w:rsidRPr="006E5BCB" w:rsidRDefault="00923D0E" w:rsidP="006E5BCB">
      <w:pPr>
        <w:jc w:val="both"/>
        <w:rPr>
          <w:rFonts w:cstheme="minorHAnsi"/>
          <w:sz w:val="24"/>
          <w:szCs w:val="24"/>
        </w:rPr>
      </w:pPr>
    </w:p>
    <w:p w:rsidR="00923D0E" w:rsidRPr="006E5BCB" w:rsidRDefault="00923D0E" w:rsidP="006E5BCB">
      <w:pPr>
        <w:jc w:val="both"/>
        <w:rPr>
          <w:rFonts w:cstheme="minorHAnsi"/>
          <w:sz w:val="24"/>
          <w:szCs w:val="24"/>
        </w:rPr>
      </w:pPr>
    </w:p>
    <w:p w:rsidR="00923D0E" w:rsidRPr="006E5BCB" w:rsidRDefault="00923D0E" w:rsidP="006E5BCB">
      <w:pPr>
        <w:jc w:val="both"/>
        <w:rPr>
          <w:rFonts w:cstheme="minorHAnsi"/>
          <w:sz w:val="24"/>
          <w:szCs w:val="24"/>
        </w:rPr>
      </w:pPr>
    </w:p>
    <w:p w:rsidR="00923D0E" w:rsidRPr="00923D0E" w:rsidRDefault="00923D0E" w:rsidP="006E5BCB">
      <w:pPr>
        <w:spacing w:after="0" w:line="240" w:lineRule="auto"/>
        <w:jc w:val="both"/>
        <w:rPr>
          <w:rFonts w:eastAsia="Times New Roman" w:cstheme="minorHAnsi"/>
          <w:b/>
          <w:sz w:val="24"/>
          <w:szCs w:val="24"/>
          <w:lang w:eastAsia="tr-TR"/>
        </w:rPr>
      </w:pPr>
      <w:r w:rsidRPr="00923D0E">
        <w:rPr>
          <w:rFonts w:eastAsia="Times New Roman" w:cstheme="minorHAnsi"/>
          <w:b/>
          <w:sz w:val="24"/>
          <w:szCs w:val="24"/>
          <w:lang w:eastAsia="tr-TR"/>
        </w:rPr>
        <w:t>ANTRENÖRLÜK UYGULAMASI, GÖZLEM VE ANALİZ</w:t>
      </w:r>
    </w:p>
    <w:p w:rsidR="00923D0E" w:rsidRPr="00923D0E" w:rsidRDefault="00923D0E" w:rsidP="006E5BCB">
      <w:pPr>
        <w:spacing w:after="0" w:line="240" w:lineRule="auto"/>
        <w:jc w:val="both"/>
        <w:rPr>
          <w:rFonts w:eastAsia="Times New Roman" w:cstheme="minorHAnsi"/>
          <w:b/>
          <w:sz w:val="24"/>
          <w:szCs w:val="24"/>
          <w:lang w:eastAsia="tr-TR"/>
        </w:rPr>
      </w:pPr>
      <w:r w:rsidRPr="00923D0E">
        <w:rPr>
          <w:rFonts w:eastAsia="Times New Roman" w:cstheme="minorHAnsi"/>
          <w:b/>
          <w:sz w:val="24"/>
          <w:szCs w:val="24"/>
          <w:lang w:eastAsia="tr-TR"/>
        </w:rPr>
        <w:t>ANTRENÖRLÜK UYGULAMASI</w:t>
      </w:r>
    </w:p>
    <w:p w:rsidR="00923D0E" w:rsidRPr="00923D0E" w:rsidRDefault="00923D0E" w:rsidP="006E5BCB">
      <w:pPr>
        <w:spacing w:after="0" w:line="240" w:lineRule="auto"/>
        <w:ind w:firstLine="708"/>
        <w:jc w:val="both"/>
        <w:rPr>
          <w:rFonts w:eastAsia="Times New Roman" w:cstheme="minorHAnsi"/>
          <w:sz w:val="24"/>
          <w:szCs w:val="24"/>
          <w:lang w:eastAsia="tr-TR"/>
        </w:rPr>
      </w:pPr>
      <w:r w:rsidRPr="00923D0E">
        <w:rPr>
          <w:rFonts w:eastAsia="Times New Roman" w:cstheme="minorHAnsi"/>
          <w:sz w:val="24"/>
          <w:szCs w:val="24"/>
          <w:lang w:eastAsia="tr-TR"/>
        </w:rPr>
        <w:t>Antrenörlük müsabaka yönetimi açısından; müsabaka öncesi, müsabaka evresi( mola alma ve kullanma, oyuncu değişimi), devre arası, müsabaka sonrası,  olarak dört bölümde ele alınarak aşağıda açıklanmaktadır.</w:t>
      </w:r>
    </w:p>
    <w:p w:rsidR="00923D0E" w:rsidRPr="00923D0E" w:rsidRDefault="00923D0E" w:rsidP="006E5BCB">
      <w:pPr>
        <w:spacing w:after="0" w:line="240" w:lineRule="auto"/>
        <w:jc w:val="both"/>
        <w:rPr>
          <w:rFonts w:eastAsia="Times New Roman" w:cstheme="minorHAnsi"/>
          <w:b/>
          <w:sz w:val="24"/>
          <w:szCs w:val="24"/>
          <w:lang w:eastAsia="tr-TR"/>
        </w:rPr>
      </w:pPr>
    </w:p>
    <w:p w:rsidR="00923D0E" w:rsidRPr="00923D0E" w:rsidRDefault="00923D0E" w:rsidP="006E5BCB">
      <w:pPr>
        <w:spacing w:after="0" w:line="240" w:lineRule="auto"/>
        <w:jc w:val="both"/>
        <w:rPr>
          <w:rFonts w:eastAsia="Times New Roman" w:cstheme="minorHAnsi"/>
          <w:b/>
          <w:sz w:val="24"/>
          <w:szCs w:val="24"/>
          <w:lang w:eastAsia="tr-TR"/>
        </w:rPr>
      </w:pPr>
      <w:r w:rsidRPr="00923D0E">
        <w:rPr>
          <w:rFonts w:eastAsia="Times New Roman" w:cstheme="minorHAnsi"/>
          <w:b/>
          <w:sz w:val="24"/>
          <w:szCs w:val="24"/>
          <w:lang w:eastAsia="tr-TR"/>
        </w:rPr>
        <w:t>8.1.MÜSABAKA ÖNCESİ</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   </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*Maç öncesi son toplantı ve konuşmayı mümkünse kulüp binasında ,eğer deplasmanda iseniz otelin toplantı salonunda yapmalısınız. </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 Son toplantı ve konuşma olabildiğince salonda soyunma odasında yapılmamalıdır. *Soyunma odasında ise kısa basit cümleler ile oyuncularınıza duyduğunuz güveni belirtmelisiniz. Genellikle maç öncesi tüm takım gergindir. Bu gergin ortamı esprili davranarak dağıtmalısınız. </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*Soyunma odasına fazla insanın girmesi sporcuların motivasyonunu ve konsantrasyonunu olumsuz etkiler. </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*Soyunma odasında kesinlikle rakip takımı küçük düşürücü konuşmalar ,hakaretler yaparak kendi sporcularınızı motive etme yanlışına düşmemelisiniz. Sözlerinizi bitirdiğinizde yardımcı antrenör varsa söyleyeceklerini söylemesini sağlayın. Fakat detaya inmesine izin vermeyin. </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lastRenderedPageBreak/>
        <w:t>*Soyunma odasındaki konuşmaların tümü en geç müsabakanın başlamasından 30-40 dakika önce bitirilmelidir. Isınma için takım salona gönderilmelidir. Isınma süresince antrenörler sporcularla tek tek ilgilenmelidir. Özellikle germe uygulamalarına özel önem verilmelidir.</w:t>
      </w:r>
    </w:p>
    <w:p w:rsidR="00923D0E" w:rsidRPr="00923D0E" w:rsidRDefault="00923D0E" w:rsidP="006E5BCB">
      <w:pPr>
        <w:spacing w:after="0" w:line="240" w:lineRule="auto"/>
        <w:jc w:val="both"/>
        <w:rPr>
          <w:rFonts w:eastAsia="Times New Roman" w:cstheme="minorHAnsi"/>
          <w:b/>
          <w:sz w:val="24"/>
          <w:szCs w:val="24"/>
          <w:lang w:eastAsia="tr-TR"/>
        </w:rPr>
      </w:pPr>
    </w:p>
    <w:p w:rsidR="00923D0E" w:rsidRPr="00923D0E" w:rsidRDefault="00923D0E" w:rsidP="006E5BCB">
      <w:pPr>
        <w:spacing w:after="0" w:line="240" w:lineRule="auto"/>
        <w:jc w:val="both"/>
        <w:rPr>
          <w:rFonts w:eastAsia="Times New Roman" w:cstheme="minorHAnsi"/>
          <w:b/>
          <w:sz w:val="24"/>
          <w:szCs w:val="24"/>
          <w:lang w:eastAsia="tr-TR"/>
        </w:rPr>
      </w:pPr>
      <w:r w:rsidRPr="00923D0E">
        <w:rPr>
          <w:rFonts w:eastAsia="Times New Roman" w:cstheme="minorHAnsi"/>
          <w:b/>
          <w:sz w:val="24"/>
          <w:szCs w:val="24"/>
          <w:lang w:eastAsia="tr-TR"/>
        </w:rPr>
        <w:t>8.2.MÜSABAKA EVRESİ</w:t>
      </w:r>
    </w:p>
    <w:p w:rsidR="00923D0E" w:rsidRPr="00923D0E" w:rsidRDefault="00923D0E" w:rsidP="006E5BCB">
      <w:pPr>
        <w:spacing w:after="0" w:line="240" w:lineRule="auto"/>
        <w:jc w:val="both"/>
        <w:rPr>
          <w:rFonts w:eastAsia="Times New Roman" w:cstheme="minorHAnsi"/>
          <w:b/>
          <w:sz w:val="24"/>
          <w:szCs w:val="24"/>
          <w:lang w:eastAsia="tr-TR"/>
        </w:rPr>
      </w:pP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*Müsabakada uygulanacak savunma ve hücum oyun düzenlerini şekillerle açık  ve detaylı olarak antrenman salonunda, panonuza ya da oyuncuların görebilecekleri bir yere  asarak oyuncularınızın görmesi sağlanmalıdır.</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*Takımca hem hücumda hem de savunmada yardımlaşma ana kural kabul edilmelidir. Bundan da asla taviz verilmemelidir. Bu özelliğin geliştirilmesi için çaba sarf edilmeli ve özelliği sergileyen oyuncular anında taktir edilerek diğer oyuncularında bu davranışı sergilemek için motive edilmeleri sağlanmalıdır.</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*Her müsabakada 10 oyuncuda oynatılmalıdır. Müsabaka olabildiğince fazla oyuncu ile oynanmalıdır. Fakat bu tüm oyuncuların eşit süre ile oynayacağı anlamına gelmemelidir. *Her zaman maça başlayacak ilk beş müsabaka  başlamadan önce  otelde, kulüp sosyal tesislerinde ya da müsabakanın yapılacağı salonun soyunma odasında müsabaka ile ilgili son konuşmadan sonra takım sahaya çıkmadan hemen önce  açıklanmalıdır. Saha içindeki her pozisyondaki oyuncunun yerine girecek bir oyuncunun takım oturma sırasında olmasında büyük yarar vardır. </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*Müsabaka başladığı andan itibaren son kararı verecek kişinin siz olduğunu unutmamalısınız. Kendinize olan güveninizi bir an bile kaybetmemelisiniz.. Endişelerinizi dışarıya kesinlikle yansıtmamalısınız. Her antrenör müsabaka boyunca heyecanlanır. Fakat bu heyecan dışarıya yansıtılmamalıdır. Fakat bunu yapayım derken oyuna aktif katılmanız gerektiğini de unutmamalısınız.Yanı sıra müsabakanın havasına kendisini kaptırmamalıdır. </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*Müsabaka sırasında oyun, hakemler, rakip oyuncular, rakip takımın antrenörleri kontrol edebilmeli ve iyi gözlemlenilmelidir. Her an tetikte olmalı, sağduyulu ve güvenli davranmalıdır.Özellikle faul değerlendirmeleri devamlı yapılmalıdır</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*Önde veya geride iken  aşırı, abartılı tepki verilmemelidir. Geride iken oyuncuların özelliklede alt yapı oyuncularının üstünde  baskı yaratacak şekilde davranılmamalıdır.</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 İkinci devreye başlarken varsa yardımcı antrenörlerle fikir alışverişinde bulunulmalıdır.Sizin gözden kaçırdığınız ayrıntılar, önemli noktalar olabilir.</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 Müsabakanın sonuna doğru geride iseniz  rakip takımın en kötü serbest atış yüzdesine sahip oyuncunun eline (bu oyuncular genellikle takımın en uzun boylu) top geçmesi sağlanmalı ve ona faul  yaptırılmalıdır. Böylece dezavantaj haline gelen zaman durdurulur ve bu oyuncu  serbest atışlarda başarılı olamazsa sayı farkını azaltma şansını yakalanır. *Müsabakanın sonlarında takımınız önde ise topu serbest atış yüzdesi en yüksek oyuncularda ellerinde olmasına gayret edilmelidir.Çok müsait pozisyon yaksa erken atış kullanılmamalıdır. Böylece rakip takımın yapacağı fauller avantaj haline getirilmelidir.</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*Müsabakanın hangi periyodunda olursa olsun sayı farkı açısından beş ile on sayı arasında bir önde iseniz erken atış kullanılmamalıdır.Bu durumda top kontrol altında tutulmalıdır.Hücumda bolca perdeleme ve kat hareketleri uygulatılarak savunmanın faul yapması sağlanmalı ayrıca erken üç atışlardan yararlanması engellenmelidir.Böylece oluşan bu sayı farkı bir yandan korunurken diğer yandan rakip takımın arkadan gelen takım psikolojisi ile baskın bir rol alması da engellenecektir.Sayı farkı on beş  ve üstü olduğunda ise zaman kesinlikle kullanılmalı gerekirse hücum süresi kullanılıp top ile sağlıklı olmayan atış denemesi yapılmasına bile göz yumulmalıdır.Çünkü bu konumda asıl önemli olan rakip takımın hızlı hücum sonrası boş, erken </w:t>
      </w:r>
      <w:r w:rsidRPr="00923D0E">
        <w:rPr>
          <w:rFonts w:eastAsia="Times New Roman" w:cstheme="minorHAnsi"/>
          <w:sz w:val="24"/>
          <w:szCs w:val="24"/>
          <w:lang w:eastAsia="tr-TR"/>
        </w:rPr>
        <w:lastRenderedPageBreak/>
        <w:t xml:space="preserve">atışlar ve sayılar bulmasının ve müsabakanın temposunun artmasının önlenmesidir.Bolca oyuncu değişimi de bu konuda yararlanılması gereken bir  taktiksel unsurdur. </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*Düzenli bir lig takımının antrenörlüğünü  yapıyorsanız; bir maçınızı bitirdiğiniz andan itibaren bir sonraki maçınıza konsantre olmalısınız. </w:t>
      </w:r>
    </w:p>
    <w:p w:rsidR="00923D0E" w:rsidRPr="00923D0E" w:rsidRDefault="00923D0E" w:rsidP="006E5BCB">
      <w:pPr>
        <w:spacing w:after="0" w:line="240" w:lineRule="auto"/>
        <w:jc w:val="both"/>
        <w:rPr>
          <w:rFonts w:eastAsia="Times New Roman" w:cstheme="minorHAnsi"/>
          <w:b/>
          <w:sz w:val="24"/>
          <w:szCs w:val="24"/>
          <w:lang w:eastAsia="tr-TR"/>
        </w:rPr>
      </w:pPr>
    </w:p>
    <w:p w:rsidR="00923D0E" w:rsidRPr="00923D0E" w:rsidRDefault="00923D0E" w:rsidP="006E5BCB">
      <w:pPr>
        <w:spacing w:after="0" w:line="240" w:lineRule="auto"/>
        <w:jc w:val="both"/>
        <w:rPr>
          <w:rFonts w:eastAsia="Times New Roman" w:cstheme="minorHAnsi"/>
          <w:b/>
          <w:sz w:val="24"/>
          <w:szCs w:val="24"/>
          <w:lang w:eastAsia="tr-TR"/>
        </w:rPr>
      </w:pPr>
      <w:r w:rsidRPr="00923D0E">
        <w:rPr>
          <w:rFonts w:eastAsia="Times New Roman" w:cstheme="minorHAnsi"/>
          <w:b/>
          <w:sz w:val="24"/>
          <w:szCs w:val="24"/>
          <w:lang w:eastAsia="tr-TR"/>
        </w:rPr>
        <w:t>8.1..1.Mola alma ve kullanma</w:t>
      </w:r>
    </w:p>
    <w:p w:rsidR="00923D0E" w:rsidRPr="00923D0E" w:rsidRDefault="00923D0E" w:rsidP="006E5BCB">
      <w:pPr>
        <w:spacing w:after="0" w:line="240" w:lineRule="auto"/>
        <w:jc w:val="both"/>
        <w:rPr>
          <w:rFonts w:eastAsia="Times New Roman" w:cstheme="minorHAnsi"/>
          <w:b/>
          <w:sz w:val="24"/>
          <w:szCs w:val="24"/>
          <w:lang w:eastAsia="tr-TR"/>
        </w:rPr>
      </w:pP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b/>
          <w:sz w:val="24"/>
          <w:szCs w:val="24"/>
          <w:lang w:eastAsia="tr-TR"/>
        </w:rPr>
        <w:t>*</w:t>
      </w:r>
      <w:r w:rsidRPr="00923D0E">
        <w:rPr>
          <w:rFonts w:eastAsia="Times New Roman" w:cstheme="minorHAnsi"/>
          <w:sz w:val="24"/>
          <w:szCs w:val="24"/>
          <w:lang w:eastAsia="tr-TR"/>
        </w:rPr>
        <w:t xml:space="preserve">İlk devrede alınacak molalar için aceleci davranılmamalıdır. Paniklenmemelidir. *Müsabakanın sonuna doğru alınan molalar savunma amaçlı olmalıdır. </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*Müsabakanın sonuna doğru geride isek  savunma değişikliğini düşünerek mola alırız. *İkinci devrenin başında  arka arkaya rakip takım arka arkaya üç-dört basket  sayı atarken biz hiç sayı atamıyorsak mola almalıyız.</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*Özellikle ikinci devrede takımımız önde iken rakip takım farkı kapatmaya başladığında paniklenmemeli ama farkın kapanması düzenli biçimde devam ediyor ve rakip takım arka arkaya üç-dört basket  sayı atarken biz hiç sayı atamıyorsak,o ana kadarda  hiç mola kullanmamış isek bir mola almalı ve rakip takımın hızını kesmeliyiz.</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*Mola alındığı anda sahadaki oyuncular koşarak takım sırasına gelmelidirler. Toplam süre 60 saniyedir. Süre olabildiğince tam kullanılmalıdır. </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*Yedek oyuncular takım sırasından kalkmalı yerlerine saha içindeki oyuncular oturmalıdır. Tüm oyuncular antrenörün etrafında toplanmalıdır. </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*Önce antrenör konuşmalıdır.Antrenörün konuşması bitinceye kadar kimse sözünü kesmemelidir. Yardımcı antrenörler gerekli ise konuşurlar.</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*Molalarda antrenör oyuncular ile kısa kesin ve net konuşmalıdırlar. </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*Antrenör en fazla iki ayrı noktayı anlatmalıdır. </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*Özellikle ikinci devrede alınan molalarda antrenör oyuncularına güvendiğini hissettirmelidir. Bu güveni ifade ederken olumlu kelimeler kullanmalıdır. </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*Molanın sonunda takım olarak söz, takım, takım için gibi kelimeleri tüm takım birlikte bağırarak oyuncuların maça başlarken motivasyon açısından olumlu olacaktır. </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*Uzatma devresindeki molanın olabildiğince sonlara doğru alınmasına önemle dikkat edilmelidir.</w:t>
      </w:r>
    </w:p>
    <w:p w:rsidR="00923D0E" w:rsidRPr="00923D0E" w:rsidRDefault="00923D0E" w:rsidP="006E5BCB">
      <w:pPr>
        <w:spacing w:after="0" w:line="240" w:lineRule="auto"/>
        <w:jc w:val="both"/>
        <w:rPr>
          <w:rFonts w:eastAsia="Times New Roman" w:cstheme="minorHAnsi"/>
          <w:sz w:val="24"/>
          <w:szCs w:val="24"/>
          <w:lang w:eastAsia="tr-TR"/>
        </w:rPr>
      </w:pPr>
    </w:p>
    <w:p w:rsidR="00923D0E" w:rsidRPr="00923D0E" w:rsidRDefault="00923D0E" w:rsidP="006E5BCB">
      <w:pPr>
        <w:spacing w:after="0" w:line="240" w:lineRule="auto"/>
        <w:jc w:val="both"/>
        <w:rPr>
          <w:rFonts w:eastAsia="Times New Roman" w:cstheme="minorHAnsi"/>
          <w:b/>
          <w:sz w:val="24"/>
          <w:szCs w:val="24"/>
          <w:lang w:eastAsia="tr-TR"/>
        </w:rPr>
      </w:pPr>
      <w:r w:rsidRPr="00923D0E">
        <w:rPr>
          <w:rFonts w:eastAsia="Times New Roman" w:cstheme="minorHAnsi"/>
          <w:b/>
          <w:sz w:val="24"/>
          <w:szCs w:val="24"/>
          <w:lang w:eastAsia="tr-TR"/>
        </w:rPr>
        <w:t>8.1.2.Oyuncu değişimi</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*Oyuncu değişimini gerekli olduğunda müsabakanın  ve de özellikle rakip takımın hızını kesmek için kullanılmalıdır. </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*Eğer elimizdeki oyuncu sayısı ve kapasitesi yeterli ise hata yapan oyuncuyu olabildiği ölçüde değiştirerek anlatmak istenilenler  kenarda anlatılmalı, yeterli değil ise  müsabaka sırasında olabildiğince  kısa kelimeler ile anlatmaya çalışılmalıdır. </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*Bir antrenörün oyuncu değişiminde ilk dikkat edeceği konu  savunma yapmayan oyunculara karşı takınacağı sert, tavizsiz tutum olmalıdır. Bu tip oyunculara asla müsamaha göstermemelidir. </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*Uyarmanıza rağmen erken ve zorlama atış kullanan oyuncunuz takımın en iyi atıcısı bile olsa hemen değiştirin.Bu diğer oyunculara iyi bir yönlendirici ve ders niteliğinde mesaj olacaktır. Çünkü savunma yapmayan bir sporcu tüm takımı olumsuz etkiler. </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*Hücumda istenileni yapamayan oyuncular değiştirildiğinde ilk  yapılması gereken savunmadaki gayreti için kutlamak olmalıdır. Daha sonra hücumdaki hataları anlatılmalıdır.</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lastRenderedPageBreak/>
        <w:t xml:space="preserve">*Rakip takımın motivasyonunu, temposunu ve hızını kesmek  için oyuncu değiştirilir. *Müsabakanın  başlarında üç faul alan oyuncu birinci veya ikinci devrede de olsa hemen oyundan çıkarılmalıdır. </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*Takımınızın etkili oyuncu veya oyuncuları eğer dört faul almış ise dördüncü periyodun son 4-5 dakikası oynatmak amacı ile kenarda bekletilmelidir.</w:t>
      </w:r>
    </w:p>
    <w:p w:rsidR="00923D0E" w:rsidRPr="00923D0E" w:rsidRDefault="00923D0E" w:rsidP="006E5BCB">
      <w:pPr>
        <w:spacing w:after="0" w:line="240" w:lineRule="auto"/>
        <w:jc w:val="both"/>
        <w:rPr>
          <w:rFonts w:eastAsia="Times New Roman" w:cstheme="minorHAnsi"/>
          <w:b/>
          <w:sz w:val="24"/>
          <w:szCs w:val="24"/>
          <w:lang w:eastAsia="tr-TR"/>
        </w:rPr>
      </w:pPr>
      <w:r w:rsidRPr="00923D0E">
        <w:rPr>
          <w:rFonts w:eastAsia="Times New Roman" w:cstheme="minorHAnsi"/>
          <w:sz w:val="24"/>
          <w:szCs w:val="24"/>
          <w:lang w:eastAsia="tr-TR"/>
        </w:rPr>
        <w:t>*Müsabaka sırasında taktik anlamdaki değişiklikleri yapmak amacı ile  oyuncu değişikliği yapılabilir.</w:t>
      </w:r>
    </w:p>
    <w:p w:rsidR="00923D0E" w:rsidRPr="00923D0E" w:rsidRDefault="00923D0E" w:rsidP="006E5BCB">
      <w:pPr>
        <w:spacing w:after="0" w:line="240" w:lineRule="auto"/>
        <w:jc w:val="both"/>
        <w:rPr>
          <w:rFonts w:eastAsia="Times New Roman" w:cstheme="minorHAnsi"/>
          <w:b/>
          <w:sz w:val="24"/>
          <w:szCs w:val="24"/>
          <w:lang w:eastAsia="tr-TR"/>
        </w:rPr>
      </w:pPr>
    </w:p>
    <w:p w:rsidR="00923D0E" w:rsidRPr="00923D0E" w:rsidRDefault="00923D0E" w:rsidP="006E5BCB">
      <w:pPr>
        <w:spacing w:after="0" w:line="240" w:lineRule="auto"/>
        <w:jc w:val="both"/>
        <w:rPr>
          <w:rFonts w:eastAsia="Times New Roman" w:cstheme="minorHAnsi"/>
          <w:b/>
          <w:sz w:val="24"/>
          <w:szCs w:val="24"/>
          <w:lang w:eastAsia="tr-TR"/>
        </w:rPr>
      </w:pPr>
      <w:r w:rsidRPr="00923D0E">
        <w:rPr>
          <w:rFonts w:eastAsia="Times New Roman" w:cstheme="minorHAnsi"/>
          <w:b/>
          <w:sz w:val="24"/>
          <w:szCs w:val="24"/>
          <w:lang w:eastAsia="tr-TR"/>
        </w:rPr>
        <w:t>8.3.-MÜSABAKA DEVRE ARASI</w:t>
      </w:r>
    </w:p>
    <w:p w:rsidR="00923D0E" w:rsidRPr="00923D0E" w:rsidRDefault="00923D0E" w:rsidP="006E5BCB">
      <w:pPr>
        <w:spacing w:after="0" w:line="240" w:lineRule="auto"/>
        <w:jc w:val="both"/>
        <w:rPr>
          <w:rFonts w:eastAsia="Times New Roman" w:cstheme="minorHAnsi"/>
          <w:sz w:val="24"/>
          <w:szCs w:val="24"/>
          <w:lang w:eastAsia="tr-TR"/>
        </w:rPr>
      </w:pP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*Devre arasında  soyunma odasına girdiğinizde herkesin susmasını bekleyin.</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 Tüm takımın sizi dinlemek için hazır olmasını sabırla beklemelisiniz. Bunu gördüğünüz zaman net, anlaşılır, otoriter, sakin ses tonu ile önce kısaca hücumunuzu değerlendirin. Daha sonra ağırlıklı olarak savunmayı değerlendirip hataları ve bu hataları yapanları tartışmaya izin vermeden anlatın.</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 Son olarak takıma olan inancınızı abartmadan yenileyerek  konuşmanızı bitirin.</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*Bazen antrenörün konuşması bitiminde antrenör ve yönetim tamamen soyunma    odasından çıkmalıdır.Oyuncular kendi kendilerine kalarak müsabakanın oynanılan bölümü ile ilgili topluca yorum yapmalıdır.Bu özellikle antrenör açısından bir tercihtir.Bu tercih özellikle kötü oynanan bir devre sonrasında oyuncuların birbirlerini motive etmelerinde etkili olabilir.</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*Bir diğer etkili yöntemde antrenörün kötü oynana bir devre sonrasında soyunma odasında girp hiçbir şey söylemeden “size söyleyecek söz bulamıyorum” dedikten sonra çıkarak yardımcı antrenörü içerde bırakmasıdır.Gerekenleri yardımcı antrenörün söylemesini sağlayın.Bu </w:t>
      </w:r>
      <w:r w:rsidRPr="00923D0E">
        <w:rPr>
          <w:rFonts w:eastAsia="Times New Roman" w:cstheme="minorHAnsi"/>
          <w:b/>
          <w:sz w:val="24"/>
          <w:szCs w:val="24"/>
          <w:lang w:eastAsia="tr-TR"/>
        </w:rPr>
        <w:t>KÖTÜ ANRENÖR / İYİ YARDIMCI ANTRENÖR</w:t>
      </w:r>
      <w:r w:rsidRPr="00923D0E">
        <w:rPr>
          <w:rFonts w:eastAsia="Times New Roman" w:cstheme="minorHAnsi"/>
          <w:sz w:val="24"/>
          <w:szCs w:val="24"/>
          <w:lang w:eastAsia="tr-TR"/>
        </w:rPr>
        <w:t xml:space="preserve"> taktiğidir.</w:t>
      </w:r>
    </w:p>
    <w:p w:rsidR="00923D0E" w:rsidRPr="00923D0E" w:rsidRDefault="00923D0E" w:rsidP="006E5BCB">
      <w:pPr>
        <w:spacing w:after="0" w:line="240" w:lineRule="auto"/>
        <w:jc w:val="both"/>
        <w:rPr>
          <w:rFonts w:eastAsia="Times New Roman" w:cstheme="minorHAnsi"/>
          <w:b/>
          <w:sz w:val="24"/>
          <w:szCs w:val="24"/>
          <w:lang w:eastAsia="tr-TR"/>
        </w:rPr>
      </w:pPr>
    </w:p>
    <w:p w:rsidR="00923D0E" w:rsidRPr="00923D0E" w:rsidRDefault="00923D0E" w:rsidP="006E5BCB">
      <w:pPr>
        <w:spacing w:after="0" w:line="240" w:lineRule="auto"/>
        <w:jc w:val="both"/>
        <w:rPr>
          <w:rFonts w:eastAsia="Times New Roman" w:cstheme="minorHAnsi"/>
          <w:b/>
          <w:sz w:val="24"/>
          <w:szCs w:val="24"/>
          <w:lang w:eastAsia="tr-TR"/>
        </w:rPr>
      </w:pPr>
      <w:r w:rsidRPr="00923D0E">
        <w:rPr>
          <w:rFonts w:eastAsia="Times New Roman" w:cstheme="minorHAnsi"/>
          <w:b/>
          <w:sz w:val="24"/>
          <w:szCs w:val="24"/>
          <w:lang w:eastAsia="tr-TR"/>
        </w:rPr>
        <w:t>8.4.MÜSABAKA SONRASI</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*Müsabaka sonunda  soyunma odasına girince tıpkı devre arasında olduğu gibi konuşmak için herkesin susması beklenmelidir. </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*Müsabaka kazanılmış ise bunun tüm takımın ortak başarısı olduğu belirtmekle yetinilmelidir. Müsabaka kaybedilmiş ise ; bu mağlubiyetin herkesin ortak hataları sonucu olduğu  özellikle vurgulamalıdır. </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*Müsabakanın sonucu ne olursa olsun sonuç ile ilgili detaylı yorum yapılmamalı, çok hatalı oyuncularınız olsa bile bu oyunculara özellikle soyunma odasında kişisel bir eleştiri yöneltilmemelidir.</w:t>
      </w:r>
    </w:p>
    <w:p w:rsidR="00923D0E" w:rsidRPr="00923D0E" w:rsidRDefault="00923D0E" w:rsidP="006E5BCB">
      <w:pPr>
        <w:spacing w:after="0" w:line="240" w:lineRule="auto"/>
        <w:jc w:val="both"/>
        <w:rPr>
          <w:rFonts w:eastAsia="Times New Roman" w:cstheme="minorHAnsi"/>
          <w:sz w:val="24"/>
          <w:szCs w:val="24"/>
          <w:lang w:eastAsia="tr-TR"/>
        </w:rPr>
      </w:pP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*Müsabakadan sonraki ilk antrenmanınızı son müsabakanızın analiz sonuçlarını takım oyuncularınızla paylaşmaya ve gerekli konuşmalarını yapmaya ayırmalısınız. </w:t>
      </w:r>
    </w:p>
    <w:p w:rsidR="00923D0E" w:rsidRPr="00923D0E" w:rsidRDefault="00923D0E" w:rsidP="006E5BCB">
      <w:pPr>
        <w:spacing w:after="0" w:line="240" w:lineRule="auto"/>
        <w:jc w:val="both"/>
        <w:rPr>
          <w:rFonts w:eastAsia="Times New Roman" w:cstheme="minorHAnsi"/>
          <w:b/>
          <w:sz w:val="24"/>
          <w:szCs w:val="24"/>
          <w:lang w:eastAsia="tr-TR"/>
        </w:rPr>
      </w:pPr>
      <w:r w:rsidRPr="00923D0E">
        <w:rPr>
          <w:rFonts w:eastAsia="Times New Roman" w:cstheme="minorHAnsi"/>
          <w:sz w:val="24"/>
          <w:szCs w:val="24"/>
          <w:lang w:eastAsia="tr-TR"/>
        </w:rPr>
        <w:t xml:space="preserve">*Eğer koşullarınız elveriyorsa ikinci antrenmandan itibaren oynayacağınız ilk müsabaka için , rakip takım ve oyuncuları ile ilgili tüm bilgilerinizi sporcularınızla paylaşmalısınız. </w:t>
      </w:r>
      <w:r w:rsidRPr="00923D0E">
        <w:rPr>
          <w:rFonts w:eastAsia="Times New Roman" w:cstheme="minorHAnsi"/>
          <w:b/>
          <w:sz w:val="24"/>
          <w:szCs w:val="24"/>
          <w:lang w:eastAsia="tr-TR"/>
        </w:rPr>
        <w:t xml:space="preserve">Bu bilgiler ; </w:t>
      </w:r>
    </w:p>
    <w:p w:rsidR="00923D0E" w:rsidRPr="00923D0E" w:rsidRDefault="00923D0E" w:rsidP="006E5BCB">
      <w:pPr>
        <w:spacing w:after="0" w:line="240" w:lineRule="auto"/>
        <w:ind w:firstLine="561"/>
        <w:jc w:val="both"/>
        <w:rPr>
          <w:rFonts w:eastAsia="Times New Roman" w:cstheme="minorHAnsi"/>
          <w:sz w:val="24"/>
          <w:szCs w:val="24"/>
          <w:lang w:eastAsia="tr-TR"/>
        </w:rPr>
      </w:pPr>
      <w:r w:rsidRPr="00923D0E">
        <w:rPr>
          <w:rFonts w:eastAsia="Times New Roman" w:cstheme="minorHAnsi"/>
          <w:sz w:val="24"/>
          <w:szCs w:val="24"/>
          <w:lang w:eastAsia="tr-TR"/>
        </w:rPr>
        <w:t>Rakip takımın savunma ve hücumda ki oyun sistemi,</w:t>
      </w:r>
    </w:p>
    <w:p w:rsidR="00923D0E" w:rsidRPr="00923D0E" w:rsidRDefault="00923D0E" w:rsidP="006E5BCB">
      <w:pPr>
        <w:spacing w:after="0" w:line="240" w:lineRule="auto"/>
        <w:ind w:firstLine="561"/>
        <w:jc w:val="both"/>
        <w:rPr>
          <w:rFonts w:eastAsia="Times New Roman" w:cstheme="minorHAnsi"/>
          <w:sz w:val="24"/>
          <w:szCs w:val="24"/>
          <w:lang w:eastAsia="tr-TR"/>
        </w:rPr>
      </w:pPr>
      <w:r w:rsidRPr="00923D0E">
        <w:rPr>
          <w:rFonts w:eastAsia="Times New Roman" w:cstheme="minorHAnsi"/>
          <w:sz w:val="24"/>
          <w:szCs w:val="24"/>
          <w:lang w:eastAsia="tr-TR"/>
        </w:rPr>
        <w:t>Savunmadaki zayıflıkları,</w:t>
      </w:r>
    </w:p>
    <w:p w:rsidR="00923D0E" w:rsidRPr="00923D0E" w:rsidRDefault="00923D0E" w:rsidP="006E5BCB">
      <w:pPr>
        <w:spacing w:after="0" w:line="240" w:lineRule="auto"/>
        <w:ind w:left="561"/>
        <w:jc w:val="both"/>
        <w:rPr>
          <w:rFonts w:eastAsia="Times New Roman" w:cstheme="minorHAnsi"/>
          <w:sz w:val="24"/>
          <w:szCs w:val="24"/>
          <w:lang w:eastAsia="tr-TR"/>
        </w:rPr>
      </w:pPr>
      <w:r w:rsidRPr="00923D0E">
        <w:rPr>
          <w:rFonts w:eastAsia="Times New Roman" w:cstheme="minorHAnsi"/>
          <w:sz w:val="24"/>
          <w:szCs w:val="24"/>
          <w:lang w:eastAsia="tr-TR"/>
        </w:rPr>
        <w:t>Bireysel olarak rakip takım oyuncularının güçlü ve zayıf yönleri,faul problemleri  olarak tanımlanabilir.</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 Özellikle müsabakadan önceki son iki antrenmanda  rakip takımın analizi ve yapılacaklar konularına  sporcularınızın yoğunlaşmalarını sağlayın.</w:t>
      </w:r>
    </w:p>
    <w:p w:rsidR="00923D0E" w:rsidRPr="00923D0E" w:rsidRDefault="00923D0E" w:rsidP="006E5BCB">
      <w:pPr>
        <w:spacing w:after="0" w:line="240" w:lineRule="auto"/>
        <w:jc w:val="both"/>
        <w:rPr>
          <w:rFonts w:eastAsia="Times New Roman" w:cstheme="minorHAnsi"/>
          <w:sz w:val="24"/>
          <w:szCs w:val="24"/>
          <w:lang w:eastAsia="tr-TR"/>
        </w:rPr>
      </w:pP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lastRenderedPageBreak/>
        <w:t xml:space="preserve">*İlk antrenmanda müsabaka  ilgili gerekli konuşmaların yapılacağı söylenerek konuşma bitirilmelidir. Bu nokta takım olma açısından çok önemlidir. Müsabakadaki çabalarından dolayı herkese teşekkür edilerek,konuşma bitirilmelidir. </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*Kaybedilen müsabakadan sonra  konuşmamanın  konuşmaktan daha fazla oyuncular üstünde olumlu etki yaptığı unutulmamalıdır. Özellikle müsabaka kaybedilmiş ise antrenörden  sonra da kimsenin  müsabaka ile ilgili  konuşmasına  izin vermemelidir.</w:t>
      </w:r>
    </w:p>
    <w:p w:rsidR="00923D0E" w:rsidRPr="00923D0E" w:rsidRDefault="00923D0E" w:rsidP="006E5BCB">
      <w:pPr>
        <w:spacing w:after="0" w:line="240" w:lineRule="auto"/>
        <w:jc w:val="both"/>
        <w:rPr>
          <w:rFonts w:eastAsia="Times New Roman" w:cstheme="minorHAnsi"/>
          <w:sz w:val="24"/>
          <w:szCs w:val="24"/>
          <w:lang w:eastAsia="tr-TR"/>
        </w:rPr>
      </w:pPr>
    </w:p>
    <w:p w:rsidR="00923D0E" w:rsidRPr="00923D0E" w:rsidRDefault="00923D0E" w:rsidP="006E5BCB">
      <w:pPr>
        <w:spacing w:before="100" w:beforeAutospacing="1" w:after="100" w:afterAutospacing="1" w:line="240" w:lineRule="auto"/>
        <w:jc w:val="both"/>
        <w:outlineLvl w:val="1"/>
        <w:rPr>
          <w:rFonts w:eastAsia="Times New Roman" w:cstheme="minorHAnsi"/>
          <w:b/>
          <w:bCs/>
          <w:sz w:val="24"/>
          <w:szCs w:val="24"/>
          <w:lang w:eastAsia="tr-TR"/>
        </w:rPr>
      </w:pPr>
      <w:r w:rsidRPr="00923D0E">
        <w:rPr>
          <w:rFonts w:eastAsia="Times New Roman" w:cstheme="minorHAnsi"/>
          <w:b/>
          <w:bCs/>
          <w:sz w:val="24"/>
          <w:szCs w:val="24"/>
          <w:lang w:eastAsia="tr-TR"/>
        </w:rPr>
        <w:t>Antrenörlük Uygulaması: Müsabaka Yönetimi Perspektifi</w:t>
      </w:r>
    </w:p>
    <w:p w:rsidR="00923D0E" w:rsidRPr="00923D0E" w:rsidRDefault="00923D0E" w:rsidP="006E5BCB">
      <w:p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Antrenörlük uygulaması bağlamında, maç (veya müsabaka) yönetimi süreci dört ana aşamada incelenebilir: </w:t>
      </w:r>
      <w:r w:rsidRPr="00923D0E">
        <w:rPr>
          <w:rFonts w:eastAsia="Times New Roman" w:cstheme="minorHAnsi"/>
          <w:b/>
          <w:bCs/>
          <w:sz w:val="24"/>
          <w:szCs w:val="24"/>
          <w:lang w:eastAsia="tr-TR"/>
        </w:rPr>
        <w:t>müsabaka öncesi</w:t>
      </w:r>
      <w:r w:rsidRPr="00923D0E">
        <w:rPr>
          <w:rFonts w:eastAsia="Times New Roman" w:cstheme="minorHAnsi"/>
          <w:sz w:val="24"/>
          <w:szCs w:val="24"/>
          <w:lang w:eastAsia="tr-TR"/>
        </w:rPr>
        <w:t xml:space="preserve">, </w:t>
      </w:r>
      <w:r w:rsidRPr="00923D0E">
        <w:rPr>
          <w:rFonts w:eastAsia="Times New Roman" w:cstheme="minorHAnsi"/>
          <w:b/>
          <w:bCs/>
          <w:sz w:val="24"/>
          <w:szCs w:val="24"/>
          <w:lang w:eastAsia="tr-TR"/>
        </w:rPr>
        <w:t>müsabaka evresi</w:t>
      </w:r>
      <w:r w:rsidRPr="00923D0E">
        <w:rPr>
          <w:rFonts w:eastAsia="Times New Roman" w:cstheme="minorHAnsi"/>
          <w:sz w:val="24"/>
          <w:szCs w:val="24"/>
          <w:lang w:eastAsia="tr-TR"/>
        </w:rPr>
        <w:t xml:space="preserve"> (mola, oyuncu değişimi vb.), </w:t>
      </w:r>
      <w:r w:rsidRPr="00923D0E">
        <w:rPr>
          <w:rFonts w:eastAsia="Times New Roman" w:cstheme="minorHAnsi"/>
          <w:b/>
          <w:bCs/>
          <w:sz w:val="24"/>
          <w:szCs w:val="24"/>
          <w:lang w:eastAsia="tr-TR"/>
        </w:rPr>
        <w:t>devre arası</w:t>
      </w:r>
      <w:r w:rsidRPr="00923D0E">
        <w:rPr>
          <w:rFonts w:eastAsia="Times New Roman" w:cstheme="minorHAnsi"/>
          <w:sz w:val="24"/>
          <w:szCs w:val="24"/>
          <w:lang w:eastAsia="tr-TR"/>
        </w:rPr>
        <w:t xml:space="preserve"> ve </w:t>
      </w:r>
      <w:r w:rsidRPr="00923D0E">
        <w:rPr>
          <w:rFonts w:eastAsia="Times New Roman" w:cstheme="minorHAnsi"/>
          <w:b/>
          <w:bCs/>
          <w:sz w:val="24"/>
          <w:szCs w:val="24"/>
          <w:lang w:eastAsia="tr-TR"/>
        </w:rPr>
        <w:t>müsabaka sonrası</w:t>
      </w:r>
      <w:r w:rsidRPr="00923D0E">
        <w:rPr>
          <w:rFonts w:eastAsia="Times New Roman" w:cstheme="minorHAnsi"/>
          <w:sz w:val="24"/>
          <w:szCs w:val="24"/>
          <w:lang w:eastAsia="tr-TR"/>
        </w:rPr>
        <w:t>. Bu aşamalar, teknik, taktik ve duygusal süreçleri bütünleştirerek sahada etkin liderlik gerektirir.</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pict>
          <v:rect id="_x0000_i1056" style="width:0;height:1.5pt" o:hralign="center" o:hrstd="t" o:hr="t" fillcolor="#a0a0a0" stroked="f"/>
        </w:pict>
      </w:r>
    </w:p>
    <w:p w:rsidR="00923D0E" w:rsidRPr="00923D0E" w:rsidRDefault="00923D0E" w:rsidP="006E5BCB">
      <w:pPr>
        <w:spacing w:before="100" w:beforeAutospacing="1" w:after="100" w:afterAutospacing="1" w:line="240" w:lineRule="auto"/>
        <w:jc w:val="both"/>
        <w:outlineLvl w:val="2"/>
        <w:rPr>
          <w:rFonts w:eastAsia="Times New Roman" w:cstheme="minorHAnsi"/>
          <w:b/>
          <w:bCs/>
          <w:sz w:val="24"/>
          <w:szCs w:val="24"/>
          <w:lang w:eastAsia="tr-TR"/>
        </w:rPr>
      </w:pPr>
      <w:r w:rsidRPr="00923D0E">
        <w:rPr>
          <w:rFonts w:eastAsia="Times New Roman" w:cstheme="minorHAnsi"/>
          <w:b/>
          <w:bCs/>
          <w:sz w:val="24"/>
          <w:szCs w:val="24"/>
          <w:lang w:eastAsia="tr-TR"/>
        </w:rPr>
        <w:t>1. Müsabaka Öncesi</w:t>
      </w:r>
    </w:p>
    <w:p w:rsidR="00923D0E" w:rsidRPr="00923D0E" w:rsidRDefault="00923D0E" w:rsidP="006E5BCB">
      <w:p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Antrenörün maç öncesi hazırlığı, takımın zihinsel, duygusal ve fiziksel hazırlığını tamamlamasını sağlar:</w:t>
      </w:r>
    </w:p>
    <w:p w:rsidR="00923D0E" w:rsidRPr="00923D0E" w:rsidRDefault="00923D0E" w:rsidP="006E5BCB">
      <w:pPr>
        <w:numPr>
          <w:ilvl w:val="0"/>
          <w:numId w:val="54"/>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Son toplantı ve konuşma, mümkünse kulüp binasında ya da deplasmanda otelin toplantı salonunda yapılmalıdır; soyunma odasında uzun konuşmalara yer verilmemelidir.</w:t>
      </w:r>
    </w:p>
    <w:p w:rsidR="00923D0E" w:rsidRPr="00923D0E" w:rsidRDefault="00923D0E" w:rsidP="006E5BCB">
      <w:pPr>
        <w:numPr>
          <w:ilvl w:val="0"/>
          <w:numId w:val="54"/>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Eğer soyunma odasında konuşma yapılacaksa, kısa ve öz ifadelerle sporculara güven verilmelidir.</w:t>
      </w:r>
    </w:p>
    <w:p w:rsidR="00923D0E" w:rsidRPr="00923D0E" w:rsidRDefault="00923D0E" w:rsidP="006E5BCB">
      <w:pPr>
        <w:numPr>
          <w:ilvl w:val="0"/>
          <w:numId w:val="54"/>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Gergin ortamı azaltmak için mizah kullanılabilir; ancak rakip takımı küçük düşürücü söylemlerden kaçınılmalıdır.</w:t>
      </w:r>
    </w:p>
    <w:p w:rsidR="00923D0E" w:rsidRPr="00923D0E" w:rsidRDefault="00923D0E" w:rsidP="006E5BCB">
      <w:pPr>
        <w:numPr>
          <w:ilvl w:val="0"/>
          <w:numId w:val="54"/>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Konuşmalar maçın başlamasından </w:t>
      </w:r>
      <w:r w:rsidRPr="00923D0E">
        <w:rPr>
          <w:rFonts w:eastAsia="Times New Roman" w:cstheme="minorHAnsi"/>
          <w:b/>
          <w:bCs/>
          <w:sz w:val="24"/>
          <w:szCs w:val="24"/>
          <w:lang w:eastAsia="tr-TR"/>
        </w:rPr>
        <w:t>30–40 dakika önce</w:t>
      </w:r>
      <w:r w:rsidRPr="00923D0E">
        <w:rPr>
          <w:rFonts w:eastAsia="Times New Roman" w:cstheme="minorHAnsi"/>
          <w:sz w:val="24"/>
          <w:szCs w:val="24"/>
          <w:lang w:eastAsia="tr-TR"/>
        </w:rPr>
        <w:t xml:space="preserve"> tamamlanmalı ve ardından ısınma sürecine geçilmelidir.</w:t>
      </w:r>
    </w:p>
    <w:p w:rsidR="00923D0E" w:rsidRPr="00923D0E" w:rsidRDefault="00923D0E" w:rsidP="006E5BCB">
      <w:pPr>
        <w:numPr>
          <w:ilvl w:val="0"/>
          <w:numId w:val="54"/>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Isınma süreleri esnasında antrenörler sporcularla bire bir ilgilenmeli, özellikle germe ve esneme hareketlerine dikkat etmelidir.</w:t>
      </w:r>
    </w:p>
    <w:p w:rsidR="00923D0E" w:rsidRPr="00923D0E" w:rsidRDefault="00923D0E" w:rsidP="006E5BCB">
      <w:p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Bu yaklaşım, spor psikolojisinin “pre</w:t>
      </w:r>
      <w:r w:rsidRPr="00923D0E">
        <w:rPr>
          <w:rFonts w:eastAsia="Times New Roman" w:cstheme="minorHAnsi"/>
          <w:sz w:val="24"/>
          <w:szCs w:val="24"/>
          <w:lang w:eastAsia="tr-TR"/>
        </w:rPr>
        <w:noBreakHyphen/>
        <w:t xml:space="preserve">performance routines” (maç öncesi ritüeller) kavramıyla uyumludur; zihin ve vücut koordinasyonu bu süreçlerle optimize edilir. (Spencer Institute, 2023) </w:t>
      </w:r>
      <w:hyperlink r:id="rId39" w:tgtFrame="_blank" w:history="1">
        <w:r w:rsidRPr="00923D0E">
          <w:rPr>
            <w:rFonts w:eastAsia="Times New Roman" w:cstheme="minorHAnsi"/>
            <w:color w:val="0000FF"/>
            <w:sz w:val="24"/>
            <w:szCs w:val="24"/>
            <w:u w:val="single"/>
            <w:lang w:eastAsia="tr-TR"/>
          </w:rPr>
          <w:t>spencerinstitute.com</w:t>
        </w:r>
      </w:hyperlink>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pict>
          <v:rect id="_x0000_i1057" style="width:0;height:1.5pt" o:hralign="center" o:hrstd="t" o:hr="t" fillcolor="#a0a0a0" stroked="f"/>
        </w:pict>
      </w:r>
    </w:p>
    <w:p w:rsidR="00923D0E" w:rsidRPr="00923D0E" w:rsidRDefault="00923D0E" w:rsidP="006E5BCB">
      <w:pPr>
        <w:spacing w:before="100" w:beforeAutospacing="1" w:after="100" w:afterAutospacing="1" w:line="240" w:lineRule="auto"/>
        <w:jc w:val="both"/>
        <w:outlineLvl w:val="2"/>
        <w:rPr>
          <w:rFonts w:eastAsia="Times New Roman" w:cstheme="minorHAnsi"/>
          <w:b/>
          <w:bCs/>
          <w:sz w:val="24"/>
          <w:szCs w:val="24"/>
          <w:lang w:eastAsia="tr-TR"/>
        </w:rPr>
      </w:pPr>
      <w:r w:rsidRPr="00923D0E">
        <w:rPr>
          <w:rFonts w:eastAsia="Times New Roman" w:cstheme="minorHAnsi"/>
          <w:b/>
          <w:bCs/>
          <w:sz w:val="24"/>
          <w:szCs w:val="24"/>
          <w:lang w:eastAsia="tr-TR"/>
        </w:rPr>
        <w:t>2. Müsabaka Evresi</w:t>
      </w:r>
    </w:p>
    <w:p w:rsidR="00923D0E" w:rsidRPr="00923D0E" w:rsidRDefault="00923D0E" w:rsidP="006E5BCB">
      <w:p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Maç boyunca antrenörün rolü yönetim, taktiksel müdahale, oyuncu değişimi ve mola stratejileri gibi çok katmanlıdır:</w:t>
      </w:r>
    </w:p>
    <w:p w:rsidR="00923D0E" w:rsidRPr="00923D0E" w:rsidRDefault="00923D0E" w:rsidP="006E5BCB">
      <w:pPr>
        <w:spacing w:before="100" w:beforeAutospacing="1" w:after="100" w:afterAutospacing="1" w:line="240" w:lineRule="auto"/>
        <w:jc w:val="both"/>
        <w:outlineLvl w:val="3"/>
        <w:rPr>
          <w:rFonts w:eastAsia="Times New Roman" w:cstheme="minorHAnsi"/>
          <w:b/>
          <w:bCs/>
          <w:sz w:val="24"/>
          <w:szCs w:val="24"/>
          <w:lang w:eastAsia="tr-TR"/>
        </w:rPr>
      </w:pPr>
      <w:r w:rsidRPr="00923D0E">
        <w:rPr>
          <w:rFonts w:eastAsia="Times New Roman" w:cstheme="minorHAnsi"/>
          <w:b/>
          <w:bCs/>
          <w:sz w:val="24"/>
          <w:szCs w:val="24"/>
          <w:lang w:eastAsia="tr-TR"/>
        </w:rPr>
        <w:t>2.1 Taktik Uygulama ve İşbirliği</w:t>
      </w:r>
    </w:p>
    <w:p w:rsidR="00923D0E" w:rsidRPr="00923D0E" w:rsidRDefault="00923D0E" w:rsidP="006E5BCB">
      <w:pPr>
        <w:numPr>
          <w:ilvl w:val="0"/>
          <w:numId w:val="55"/>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lastRenderedPageBreak/>
        <w:t>Savunma ve hücum düzenleri maç öncesinde açık biçimde gösterilmelidir (örneğin panoya, flip-chart’a asılarak).</w:t>
      </w:r>
    </w:p>
    <w:p w:rsidR="00923D0E" w:rsidRPr="00923D0E" w:rsidRDefault="00923D0E" w:rsidP="006E5BCB">
      <w:pPr>
        <w:numPr>
          <w:ilvl w:val="0"/>
          <w:numId w:val="55"/>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Hem hücumda hem savunmada yardımlaşma ve takım koordinasyonu temel ilke olmalıdır. Bu davranışlar ödüllendirilmeli, model oyuncular teşvik edilmelidir.</w:t>
      </w:r>
    </w:p>
    <w:p w:rsidR="00923D0E" w:rsidRPr="00923D0E" w:rsidRDefault="00923D0E" w:rsidP="006E5BCB">
      <w:pPr>
        <w:numPr>
          <w:ilvl w:val="0"/>
          <w:numId w:val="55"/>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Müsabaka süresince, özellikle saha içi pozisyonlarda oyunculara yedeği bulunmalıdır; acil durumlarda değişim için hazırlıklı olunmalıdır.</w:t>
      </w:r>
    </w:p>
    <w:p w:rsidR="00923D0E" w:rsidRPr="00923D0E" w:rsidRDefault="00923D0E" w:rsidP="006E5BCB">
      <w:pPr>
        <w:spacing w:before="100" w:beforeAutospacing="1" w:after="100" w:afterAutospacing="1" w:line="240" w:lineRule="auto"/>
        <w:jc w:val="both"/>
        <w:outlineLvl w:val="3"/>
        <w:rPr>
          <w:rFonts w:eastAsia="Times New Roman" w:cstheme="minorHAnsi"/>
          <w:b/>
          <w:bCs/>
          <w:sz w:val="24"/>
          <w:szCs w:val="24"/>
          <w:lang w:eastAsia="tr-TR"/>
        </w:rPr>
      </w:pPr>
      <w:r w:rsidRPr="00923D0E">
        <w:rPr>
          <w:rFonts w:eastAsia="Times New Roman" w:cstheme="minorHAnsi"/>
          <w:b/>
          <w:bCs/>
          <w:sz w:val="24"/>
          <w:szCs w:val="24"/>
          <w:lang w:eastAsia="tr-TR"/>
        </w:rPr>
        <w:t>2.2 Karar Alma ve Durum Kontrolü</w:t>
      </w:r>
    </w:p>
    <w:p w:rsidR="00923D0E" w:rsidRPr="00923D0E" w:rsidRDefault="00923D0E" w:rsidP="006E5BCB">
      <w:pPr>
        <w:numPr>
          <w:ilvl w:val="0"/>
          <w:numId w:val="56"/>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Maç başladığında, antrenör </w:t>
      </w:r>
      <w:r w:rsidRPr="00923D0E">
        <w:rPr>
          <w:rFonts w:eastAsia="Times New Roman" w:cstheme="minorHAnsi"/>
          <w:b/>
          <w:bCs/>
          <w:sz w:val="24"/>
          <w:szCs w:val="24"/>
          <w:lang w:eastAsia="tr-TR"/>
        </w:rPr>
        <w:t>son karar verici</w:t>
      </w:r>
      <w:r w:rsidRPr="00923D0E">
        <w:rPr>
          <w:rFonts w:eastAsia="Times New Roman" w:cstheme="minorHAnsi"/>
          <w:sz w:val="24"/>
          <w:szCs w:val="24"/>
          <w:lang w:eastAsia="tr-TR"/>
        </w:rPr>
        <w:t xml:space="preserve"> konumundadır. Duygular dışa yansıtılmamalı, dış baskılara karşı soğukkanlı kalınmalıdır.</w:t>
      </w:r>
    </w:p>
    <w:p w:rsidR="00923D0E" w:rsidRPr="00923D0E" w:rsidRDefault="00923D0E" w:rsidP="006E5BCB">
      <w:pPr>
        <w:numPr>
          <w:ilvl w:val="0"/>
          <w:numId w:val="56"/>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Hakem kararları, rakip takımlar ve oyun temposu sürekli izlenmeli; faul durumlarına dikkat edilmeli, agresif tepkilerden kaçınılmalıdır.</w:t>
      </w:r>
    </w:p>
    <w:p w:rsidR="00923D0E" w:rsidRPr="00923D0E" w:rsidRDefault="00923D0E" w:rsidP="006E5BCB">
      <w:pPr>
        <w:numPr>
          <w:ilvl w:val="0"/>
          <w:numId w:val="56"/>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Maçın ilerleyen dakikalarında fark durumuna bağlı olarak top kontrolü stratejileri uygulanmalıdır:</w:t>
      </w:r>
    </w:p>
    <w:p w:rsidR="00923D0E" w:rsidRPr="00923D0E" w:rsidRDefault="00923D0E" w:rsidP="006E5BCB">
      <w:pPr>
        <w:numPr>
          <w:ilvl w:val="1"/>
          <w:numId w:val="56"/>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Önde olunursa topun yüksek yüzdesi güçlü şutörlerde tutulmalı, erken atıştan kaçınılmalıdır.</w:t>
      </w:r>
    </w:p>
    <w:p w:rsidR="00923D0E" w:rsidRPr="00923D0E" w:rsidRDefault="00923D0E" w:rsidP="006E5BCB">
      <w:pPr>
        <w:numPr>
          <w:ilvl w:val="1"/>
          <w:numId w:val="56"/>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Geri olunursa, düşük yüzdeli serbest atış yapan rakip oyuncuya top verilerek tempoyu kontrol etme stratejisi uygulanabilir.</w:t>
      </w:r>
    </w:p>
    <w:p w:rsidR="00923D0E" w:rsidRPr="00923D0E" w:rsidRDefault="00923D0E" w:rsidP="006E5BCB">
      <w:pPr>
        <w:numPr>
          <w:ilvl w:val="0"/>
          <w:numId w:val="56"/>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b/>
          <w:bCs/>
          <w:sz w:val="24"/>
          <w:szCs w:val="24"/>
          <w:lang w:eastAsia="tr-TR"/>
        </w:rPr>
        <w:t>Oyuncu değişimleri</w:t>
      </w:r>
      <w:r w:rsidRPr="00923D0E">
        <w:rPr>
          <w:rFonts w:eastAsia="Times New Roman" w:cstheme="minorHAnsi"/>
          <w:sz w:val="24"/>
          <w:szCs w:val="24"/>
          <w:lang w:eastAsia="tr-TR"/>
        </w:rPr>
        <w:t>, maç temposunu kesmek, hataları düzeltmek veya rakip takımı şaşırtmak amacıyla kullanılmalıdır. Savunma yapmayan veya hatalı hücum performansı gösteren oyuncular değiştirilebilir.</w:t>
      </w:r>
    </w:p>
    <w:p w:rsidR="00923D0E" w:rsidRPr="00923D0E" w:rsidRDefault="00923D0E" w:rsidP="006E5BCB">
      <w:pPr>
        <w:numPr>
          <w:ilvl w:val="0"/>
          <w:numId w:val="56"/>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Maç ortasında </w:t>
      </w:r>
      <w:r w:rsidRPr="00923D0E">
        <w:rPr>
          <w:rFonts w:eastAsia="Times New Roman" w:cstheme="minorHAnsi"/>
          <w:b/>
          <w:bCs/>
          <w:sz w:val="24"/>
          <w:szCs w:val="24"/>
          <w:lang w:eastAsia="tr-TR"/>
        </w:rPr>
        <w:t>mola</w:t>
      </w:r>
      <w:r w:rsidRPr="00923D0E">
        <w:rPr>
          <w:rFonts w:eastAsia="Times New Roman" w:cstheme="minorHAnsi"/>
          <w:sz w:val="24"/>
          <w:szCs w:val="24"/>
          <w:lang w:eastAsia="tr-TR"/>
        </w:rPr>
        <w:t xml:space="preserve"> kullanımı stratejik olmalıdır:</w:t>
      </w:r>
    </w:p>
    <w:p w:rsidR="00923D0E" w:rsidRPr="00923D0E" w:rsidRDefault="00923D0E" w:rsidP="006E5BCB">
      <w:pPr>
        <w:numPr>
          <w:ilvl w:val="1"/>
          <w:numId w:val="56"/>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Mola konuşmaları kısa, net ve öncelikle savunma hataları üzerine kurulmalıdır.</w:t>
      </w:r>
    </w:p>
    <w:p w:rsidR="00923D0E" w:rsidRPr="00923D0E" w:rsidRDefault="00923D0E" w:rsidP="006E5BCB">
      <w:pPr>
        <w:numPr>
          <w:ilvl w:val="1"/>
          <w:numId w:val="56"/>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Mola süresi (örneğin 60 saniye) tam kullanılmalı, antrenör önce konuşmalı, kesintiye izin verilmemelidir.</w:t>
      </w:r>
    </w:p>
    <w:p w:rsidR="00923D0E" w:rsidRPr="00923D0E" w:rsidRDefault="00923D0E" w:rsidP="006E5BCB">
      <w:pPr>
        <w:numPr>
          <w:ilvl w:val="1"/>
          <w:numId w:val="56"/>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Mola konuşmalarında en fazla iki önemli nokta vurgulanmalıdır.</w:t>
      </w:r>
    </w:p>
    <w:p w:rsidR="00923D0E" w:rsidRPr="00923D0E" w:rsidRDefault="00923D0E" w:rsidP="006E5BCB">
      <w:pPr>
        <w:numPr>
          <w:ilvl w:val="1"/>
          <w:numId w:val="56"/>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Mola sonunda oyuncular “takım, takım, takım” gibi sloganlarla sahaya dönmelidir.</w:t>
      </w:r>
    </w:p>
    <w:p w:rsidR="00923D0E" w:rsidRPr="00923D0E" w:rsidRDefault="00923D0E" w:rsidP="006E5BCB">
      <w:p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Bu süreçlerde, maç analizlerinin maç sonrası değerlendirme açısından kritik olduğu vurgulanır: maç analizleri antrenörlere hem teknik hem stratejik veriler sunar (Sacripanti &amp; Pasculli, 2010) </w:t>
      </w:r>
      <w:hyperlink r:id="rId40" w:tgtFrame="_blank" w:history="1">
        <w:r w:rsidRPr="00923D0E">
          <w:rPr>
            <w:rFonts w:eastAsia="Times New Roman" w:cstheme="minorHAnsi"/>
            <w:color w:val="0000FF"/>
            <w:sz w:val="24"/>
            <w:szCs w:val="24"/>
            <w:u w:val="single"/>
            <w:lang w:eastAsia="tr-TR"/>
          </w:rPr>
          <w:t>arXiv</w:t>
        </w:r>
      </w:hyperlink>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pict>
          <v:rect id="_x0000_i1058" style="width:0;height:1.5pt" o:hralign="center" o:hrstd="t" o:hr="t" fillcolor="#a0a0a0" stroked="f"/>
        </w:pict>
      </w:r>
    </w:p>
    <w:p w:rsidR="00923D0E" w:rsidRPr="00923D0E" w:rsidRDefault="00923D0E" w:rsidP="006E5BCB">
      <w:pPr>
        <w:spacing w:before="100" w:beforeAutospacing="1" w:after="100" w:afterAutospacing="1" w:line="240" w:lineRule="auto"/>
        <w:jc w:val="both"/>
        <w:outlineLvl w:val="2"/>
        <w:rPr>
          <w:rFonts w:eastAsia="Times New Roman" w:cstheme="minorHAnsi"/>
          <w:b/>
          <w:bCs/>
          <w:sz w:val="24"/>
          <w:szCs w:val="24"/>
          <w:lang w:eastAsia="tr-TR"/>
        </w:rPr>
      </w:pPr>
      <w:r w:rsidRPr="00923D0E">
        <w:rPr>
          <w:rFonts w:eastAsia="Times New Roman" w:cstheme="minorHAnsi"/>
          <w:b/>
          <w:bCs/>
          <w:sz w:val="24"/>
          <w:szCs w:val="24"/>
          <w:lang w:eastAsia="tr-TR"/>
        </w:rPr>
        <w:t>3. Devre Arası</w:t>
      </w:r>
    </w:p>
    <w:p w:rsidR="00923D0E" w:rsidRPr="00923D0E" w:rsidRDefault="00923D0E" w:rsidP="006E5BCB">
      <w:p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Devre arasında antrenörün görevleri şunlardır:</w:t>
      </w:r>
    </w:p>
    <w:p w:rsidR="00923D0E" w:rsidRPr="00923D0E" w:rsidRDefault="00923D0E" w:rsidP="006E5BCB">
      <w:pPr>
        <w:numPr>
          <w:ilvl w:val="0"/>
          <w:numId w:val="57"/>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Soyunma odasına girer girmez herkesin sessiz olmasını beklemelidir.</w:t>
      </w:r>
    </w:p>
    <w:p w:rsidR="00923D0E" w:rsidRPr="00923D0E" w:rsidRDefault="00923D0E" w:rsidP="006E5BCB">
      <w:pPr>
        <w:numPr>
          <w:ilvl w:val="0"/>
          <w:numId w:val="57"/>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Kısa ve sistematik konuşmalar yapılmalıdır: önce hücum değerlendirmesi, ardından savunma hatalarının tespiti ve düzeltilmesi. Kişisel eleştirilerden kaçınılmalıdır.</w:t>
      </w:r>
    </w:p>
    <w:p w:rsidR="00923D0E" w:rsidRPr="00923D0E" w:rsidRDefault="00923D0E" w:rsidP="006E5BCB">
      <w:pPr>
        <w:numPr>
          <w:ilvl w:val="0"/>
          <w:numId w:val="57"/>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Takıma güven duygusu tekrar vurgulanmalı, moral yükseltilmelidir.</w:t>
      </w:r>
    </w:p>
    <w:p w:rsidR="00923D0E" w:rsidRPr="00923D0E" w:rsidRDefault="00923D0E" w:rsidP="006E5BCB">
      <w:pPr>
        <w:numPr>
          <w:ilvl w:val="0"/>
          <w:numId w:val="57"/>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Bazı durumlarda, konuşma sonrası antrenör ve yönetim geçici olarak oda dışına çıkabilir; sporcuların kendi iç değerlendirmelerini yapmaları teşvik edilebilir (“iyi yardımcı antrenör” kuramı).</w:t>
      </w:r>
    </w:p>
    <w:p w:rsidR="00923D0E" w:rsidRPr="00923D0E" w:rsidRDefault="00923D0E" w:rsidP="006E5BCB">
      <w:pPr>
        <w:numPr>
          <w:ilvl w:val="0"/>
          <w:numId w:val="57"/>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lastRenderedPageBreak/>
        <w:t>Bu yöntem, özellikle kötü oynanan bir periyoda tepki olarak motivasyonu yeniden yapılandırmak için kullanılabilir.</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pict>
          <v:rect id="_x0000_i1059" style="width:0;height:1.5pt" o:hralign="center" o:hrstd="t" o:hr="t" fillcolor="#a0a0a0" stroked="f"/>
        </w:pict>
      </w:r>
    </w:p>
    <w:p w:rsidR="00923D0E" w:rsidRPr="00923D0E" w:rsidRDefault="00923D0E" w:rsidP="006E5BCB">
      <w:pPr>
        <w:spacing w:before="100" w:beforeAutospacing="1" w:after="100" w:afterAutospacing="1" w:line="240" w:lineRule="auto"/>
        <w:jc w:val="both"/>
        <w:outlineLvl w:val="2"/>
        <w:rPr>
          <w:rFonts w:eastAsia="Times New Roman" w:cstheme="minorHAnsi"/>
          <w:b/>
          <w:bCs/>
          <w:sz w:val="24"/>
          <w:szCs w:val="24"/>
          <w:lang w:eastAsia="tr-TR"/>
        </w:rPr>
      </w:pPr>
      <w:r w:rsidRPr="00923D0E">
        <w:rPr>
          <w:rFonts w:eastAsia="Times New Roman" w:cstheme="minorHAnsi"/>
          <w:b/>
          <w:bCs/>
          <w:sz w:val="24"/>
          <w:szCs w:val="24"/>
          <w:lang w:eastAsia="tr-TR"/>
        </w:rPr>
        <w:t>4. Müsabaka Sonrası</w:t>
      </w:r>
    </w:p>
    <w:p w:rsidR="00923D0E" w:rsidRPr="00923D0E" w:rsidRDefault="00923D0E" w:rsidP="006E5BCB">
      <w:p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Maç sona erdiğinde uygulamalar şu şekilde olmalıdır:</w:t>
      </w:r>
    </w:p>
    <w:p w:rsidR="00923D0E" w:rsidRPr="00923D0E" w:rsidRDefault="00923D0E" w:rsidP="006E5BCB">
      <w:pPr>
        <w:numPr>
          <w:ilvl w:val="0"/>
          <w:numId w:val="58"/>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Soyunma odasına girişte sessizlik sağlanmalı ve antrenör konuşması öncesi ortam düzenlenmelidir.</w:t>
      </w:r>
    </w:p>
    <w:p w:rsidR="00923D0E" w:rsidRPr="00923D0E" w:rsidRDefault="00923D0E" w:rsidP="006E5BCB">
      <w:pPr>
        <w:numPr>
          <w:ilvl w:val="0"/>
          <w:numId w:val="58"/>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Kazanılan maçta başarı kolektif bir başarı olarak vurgulanmalı; kaybedilen maçta hata paylaşımı ve takım sorumluluğu ön plana çıkarılmalıdır.</w:t>
      </w:r>
    </w:p>
    <w:p w:rsidR="00923D0E" w:rsidRPr="00923D0E" w:rsidRDefault="00923D0E" w:rsidP="006E5BCB">
      <w:pPr>
        <w:numPr>
          <w:ilvl w:val="0"/>
          <w:numId w:val="58"/>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Sonuçla ilgili detaylı teknik yorumlardan kaçınılmalı; özellikle bireysel oyuncular hedef haline getirilmemelidir.</w:t>
      </w:r>
    </w:p>
    <w:p w:rsidR="00923D0E" w:rsidRPr="00923D0E" w:rsidRDefault="00923D0E" w:rsidP="006E5BCB">
      <w:pPr>
        <w:numPr>
          <w:ilvl w:val="0"/>
          <w:numId w:val="58"/>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Ertesi antrenmanda maç analizi ve taktik çıkarımlar takım ile paylaşılmalıdır.</w:t>
      </w:r>
    </w:p>
    <w:p w:rsidR="00923D0E" w:rsidRPr="00923D0E" w:rsidRDefault="00923D0E" w:rsidP="006E5BCB">
      <w:pPr>
        <w:numPr>
          <w:ilvl w:val="0"/>
          <w:numId w:val="58"/>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Rakip takımın savunma/hücum sistemleri, zayıf yönleri ve oyuncu özellikleri çalışmalarda kullanılmalıdır.</w:t>
      </w:r>
    </w:p>
    <w:p w:rsidR="00923D0E" w:rsidRPr="00923D0E" w:rsidRDefault="00923D0E" w:rsidP="006E5BCB">
      <w:pPr>
        <w:numPr>
          <w:ilvl w:val="0"/>
          <w:numId w:val="58"/>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İlk antrenman, maçla ilgili değerlendirmelere ayrılmalı; sporculara katılım ve katkılarından ötürü teşekkür edilmelidir.</w:t>
      </w:r>
    </w:p>
    <w:p w:rsidR="00923D0E" w:rsidRPr="00923D0E" w:rsidRDefault="00923D0E" w:rsidP="006E5BCB">
      <w:pPr>
        <w:numPr>
          <w:ilvl w:val="0"/>
          <w:numId w:val="58"/>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Kaybedilen maç sonrası gereksiz tartışmalardan kaçınılmalı; bazen sessizlik, konuşmaya üstünlüğü sağlayabilir.</w:t>
      </w:r>
    </w:p>
    <w:p w:rsidR="00923D0E" w:rsidRPr="00923D0E" w:rsidRDefault="00923D0E" w:rsidP="006E5BCB">
      <w:pPr>
        <w:spacing w:after="0" w:line="240" w:lineRule="auto"/>
        <w:jc w:val="both"/>
        <w:rPr>
          <w:rFonts w:eastAsia="Times New Roman" w:cstheme="minorHAnsi"/>
          <w:sz w:val="24"/>
          <w:szCs w:val="24"/>
          <w:lang w:eastAsia="tr-TR"/>
        </w:rPr>
      </w:pPr>
    </w:p>
    <w:p w:rsidR="00923D0E" w:rsidRPr="00923D0E" w:rsidRDefault="00923D0E" w:rsidP="006E5BCB">
      <w:pPr>
        <w:spacing w:after="0" w:line="240" w:lineRule="auto"/>
        <w:jc w:val="both"/>
        <w:rPr>
          <w:rFonts w:eastAsia="Times New Roman" w:cstheme="minorHAnsi"/>
          <w:sz w:val="24"/>
          <w:szCs w:val="24"/>
          <w:lang w:eastAsia="tr-TR"/>
        </w:rPr>
      </w:pPr>
    </w:p>
    <w:p w:rsidR="00923D0E" w:rsidRPr="00923D0E" w:rsidRDefault="00923D0E" w:rsidP="006E5BCB">
      <w:pPr>
        <w:spacing w:after="0" w:line="240" w:lineRule="auto"/>
        <w:jc w:val="both"/>
        <w:rPr>
          <w:rFonts w:eastAsia="Times New Roman" w:cstheme="minorHAnsi"/>
          <w:sz w:val="24"/>
          <w:szCs w:val="24"/>
          <w:lang w:eastAsia="tr-TR"/>
        </w:rPr>
      </w:pPr>
    </w:p>
    <w:p w:rsidR="00923D0E" w:rsidRPr="00923D0E" w:rsidRDefault="00923D0E" w:rsidP="006E5BCB">
      <w:pPr>
        <w:spacing w:after="0" w:line="240" w:lineRule="auto"/>
        <w:jc w:val="both"/>
        <w:rPr>
          <w:rFonts w:eastAsia="Times New Roman" w:cstheme="minorHAnsi"/>
          <w:b/>
          <w:sz w:val="24"/>
          <w:szCs w:val="24"/>
          <w:lang w:eastAsia="tr-TR"/>
        </w:rPr>
      </w:pPr>
      <w:r w:rsidRPr="00923D0E">
        <w:rPr>
          <w:rFonts w:eastAsia="Times New Roman" w:cstheme="minorHAnsi"/>
          <w:b/>
          <w:sz w:val="24"/>
          <w:szCs w:val="24"/>
          <w:lang w:eastAsia="tr-TR"/>
        </w:rPr>
        <w:t>SPORDA GÖZLEM ve ANALİZ:</w:t>
      </w:r>
    </w:p>
    <w:p w:rsidR="00923D0E" w:rsidRPr="00923D0E" w:rsidRDefault="00923D0E" w:rsidP="006E5BCB">
      <w:pPr>
        <w:spacing w:after="0" w:line="240" w:lineRule="auto"/>
        <w:jc w:val="both"/>
        <w:rPr>
          <w:rFonts w:eastAsia="Times New Roman" w:cstheme="minorHAnsi"/>
          <w:b/>
          <w:sz w:val="24"/>
          <w:szCs w:val="24"/>
          <w:lang w:eastAsia="tr-TR"/>
        </w:rPr>
      </w:pP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ab/>
        <w:t>Gözlem ve analiz kendi içinde müsabaka öncesi ve müsabaka süresince olmak üzere iki alt başlıkta ele alınmaktadır. Gözlem ve analiz yapılırken özellikle izlenilen takımın bireysel ve takım olarak üç ayrı başlık altında şu özellikleri saptanmalıdır.</w:t>
      </w:r>
    </w:p>
    <w:p w:rsidR="00923D0E" w:rsidRPr="00923D0E" w:rsidRDefault="00923D0E" w:rsidP="006E5BCB">
      <w:pPr>
        <w:spacing w:after="0" w:line="240" w:lineRule="auto"/>
        <w:jc w:val="both"/>
        <w:rPr>
          <w:rFonts w:eastAsia="Times New Roman" w:cstheme="minorHAnsi"/>
          <w:b/>
          <w:sz w:val="24"/>
          <w:szCs w:val="24"/>
          <w:lang w:eastAsia="tr-TR"/>
        </w:rPr>
      </w:pPr>
    </w:p>
    <w:p w:rsidR="00923D0E" w:rsidRPr="00923D0E" w:rsidRDefault="00923D0E" w:rsidP="006E5BCB">
      <w:pPr>
        <w:spacing w:after="0" w:line="240" w:lineRule="auto"/>
        <w:jc w:val="both"/>
        <w:rPr>
          <w:rFonts w:eastAsia="Times New Roman" w:cstheme="minorHAnsi"/>
          <w:b/>
          <w:sz w:val="24"/>
          <w:szCs w:val="24"/>
          <w:lang w:eastAsia="tr-TR"/>
        </w:rPr>
      </w:pPr>
      <w:r w:rsidRPr="00923D0E">
        <w:rPr>
          <w:rFonts w:eastAsia="Times New Roman" w:cstheme="minorHAnsi"/>
          <w:b/>
          <w:sz w:val="24"/>
          <w:szCs w:val="24"/>
          <w:lang w:eastAsia="tr-TR"/>
        </w:rPr>
        <w:t>MÜSABAKA ÖNCESİNDE</w:t>
      </w:r>
    </w:p>
    <w:p w:rsidR="00923D0E" w:rsidRPr="00923D0E" w:rsidRDefault="00923D0E" w:rsidP="006E5BCB">
      <w:pPr>
        <w:spacing w:after="0" w:line="240" w:lineRule="auto"/>
        <w:jc w:val="both"/>
        <w:rPr>
          <w:rFonts w:eastAsia="Times New Roman" w:cstheme="minorHAnsi"/>
          <w:b/>
          <w:sz w:val="24"/>
          <w:szCs w:val="24"/>
          <w:lang w:eastAsia="tr-TR"/>
        </w:rPr>
      </w:pP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ab/>
        <w:t>Müsabaka öncesinde eğer mümkünse antrenör bir hafta sonra oynayacağı rakibinin müsabakasını bizzat kendisi gözlemlemelidir.Eğer bu mümkün değilse antrenörün basketbol felsefesini benimsemiş olan ve antrenörün seçeceği yardımcı ekip içinde yer alan istatikcinin ya da bir başak kişinin bu gözlemi yapması zorunludur. Bu gözlemleme aşağıda belirtilen temel veriler göz önüne alınarak yapılmalıdır.</w:t>
      </w:r>
    </w:p>
    <w:p w:rsidR="00923D0E" w:rsidRPr="00923D0E" w:rsidRDefault="00923D0E" w:rsidP="006E5BCB">
      <w:pPr>
        <w:spacing w:after="0" w:line="240" w:lineRule="auto"/>
        <w:jc w:val="both"/>
        <w:rPr>
          <w:rFonts w:eastAsia="Times New Roman" w:cstheme="minorHAnsi"/>
          <w:sz w:val="24"/>
          <w:szCs w:val="24"/>
          <w:lang w:eastAsia="tr-TR"/>
        </w:rPr>
      </w:pPr>
    </w:p>
    <w:p w:rsidR="00923D0E" w:rsidRPr="00923D0E" w:rsidRDefault="00923D0E" w:rsidP="006E5BCB">
      <w:pPr>
        <w:spacing w:after="0" w:line="240" w:lineRule="auto"/>
        <w:jc w:val="both"/>
        <w:rPr>
          <w:rFonts w:eastAsia="Times New Roman" w:cstheme="minorHAnsi"/>
          <w:b/>
          <w:sz w:val="24"/>
          <w:szCs w:val="24"/>
          <w:lang w:eastAsia="tr-TR"/>
        </w:rPr>
      </w:pPr>
      <w:r w:rsidRPr="00923D0E">
        <w:rPr>
          <w:rFonts w:eastAsia="Times New Roman" w:cstheme="minorHAnsi"/>
          <w:b/>
          <w:sz w:val="24"/>
          <w:szCs w:val="24"/>
          <w:lang w:eastAsia="tr-TR"/>
        </w:rPr>
        <w:t>A - OYUNCULARIN KİŞİSEL  ÖZELLİKLERİ :</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*Saldırgan yada pasif olmaları,</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*Erken faul yapmaları,</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*Savunma yada hücum özelliklerinden hanginin iyi ve zayıf olduğu,</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*İyi ve zayıf ellerinin saptanması,</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*Tribün ve seyirciden etkilenmeleri,</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*Oyuncuların sahanın hangi bölge yada bölgelerinde sayı yüzdelerinin iyi ve zayıf  olduğu     * Oyuncuların ortalama oyunda kalma süreleri,</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lastRenderedPageBreak/>
        <w:t xml:space="preserve">*Oyuncuların sayı ortalamaları saptanmalıdır.        </w:t>
      </w:r>
    </w:p>
    <w:p w:rsidR="00923D0E" w:rsidRPr="00923D0E" w:rsidRDefault="00923D0E" w:rsidP="006E5BCB">
      <w:pPr>
        <w:spacing w:after="0" w:line="240" w:lineRule="auto"/>
        <w:jc w:val="both"/>
        <w:rPr>
          <w:rFonts w:eastAsia="Times New Roman" w:cstheme="minorHAnsi"/>
          <w:sz w:val="24"/>
          <w:szCs w:val="24"/>
          <w:lang w:eastAsia="tr-TR"/>
        </w:rPr>
      </w:pPr>
    </w:p>
    <w:p w:rsidR="00923D0E" w:rsidRPr="00923D0E" w:rsidRDefault="00923D0E" w:rsidP="006E5BCB">
      <w:pPr>
        <w:spacing w:after="0" w:line="240" w:lineRule="auto"/>
        <w:jc w:val="both"/>
        <w:rPr>
          <w:rFonts w:eastAsia="Times New Roman" w:cstheme="minorHAnsi"/>
          <w:b/>
          <w:sz w:val="24"/>
          <w:szCs w:val="24"/>
          <w:lang w:eastAsia="tr-TR"/>
        </w:rPr>
      </w:pPr>
      <w:r w:rsidRPr="00923D0E">
        <w:rPr>
          <w:rFonts w:eastAsia="Times New Roman" w:cstheme="minorHAnsi"/>
          <w:b/>
          <w:sz w:val="24"/>
          <w:szCs w:val="24"/>
          <w:lang w:eastAsia="tr-TR"/>
        </w:rPr>
        <w:t>B – TAKIMIN ÖZELLİKLERİ :</w:t>
      </w:r>
    </w:p>
    <w:p w:rsidR="00923D0E" w:rsidRPr="00923D0E" w:rsidRDefault="00923D0E" w:rsidP="006E5BCB">
      <w:pPr>
        <w:spacing w:after="0" w:line="240" w:lineRule="auto"/>
        <w:jc w:val="both"/>
        <w:rPr>
          <w:rFonts w:eastAsia="Times New Roman" w:cstheme="minorHAnsi"/>
          <w:bCs/>
          <w:sz w:val="24"/>
          <w:szCs w:val="24"/>
          <w:lang w:eastAsia="tr-TR"/>
        </w:rPr>
      </w:pPr>
      <w:r w:rsidRPr="00923D0E">
        <w:rPr>
          <w:rFonts w:eastAsia="Times New Roman" w:cstheme="minorHAnsi"/>
          <w:b/>
          <w:bCs/>
          <w:sz w:val="24"/>
          <w:szCs w:val="24"/>
          <w:lang w:eastAsia="tr-TR"/>
        </w:rPr>
        <w:t>*</w:t>
      </w:r>
      <w:r w:rsidRPr="00923D0E">
        <w:rPr>
          <w:rFonts w:eastAsia="Times New Roman" w:cstheme="minorHAnsi"/>
          <w:bCs/>
          <w:sz w:val="24"/>
          <w:szCs w:val="24"/>
          <w:lang w:eastAsia="tr-TR"/>
        </w:rPr>
        <w:t>Ağırlıklı uyguladıkları savunma ve hücum sistemlerinin belirlenmesi</w:t>
      </w:r>
    </w:p>
    <w:p w:rsidR="00923D0E" w:rsidRPr="00923D0E" w:rsidRDefault="00923D0E" w:rsidP="006E5BCB">
      <w:pPr>
        <w:spacing w:after="0" w:line="240" w:lineRule="auto"/>
        <w:jc w:val="both"/>
        <w:rPr>
          <w:rFonts w:eastAsia="Times New Roman" w:cstheme="minorHAnsi"/>
          <w:bCs/>
          <w:sz w:val="24"/>
          <w:szCs w:val="24"/>
          <w:lang w:eastAsia="tr-TR"/>
        </w:rPr>
      </w:pPr>
      <w:r w:rsidRPr="00923D0E">
        <w:rPr>
          <w:rFonts w:eastAsia="Times New Roman" w:cstheme="minorHAnsi"/>
          <w:bCs/>
          <w:sz w:val="24"/>
          <w:szCs w:val="24"/>
          <w:lang w:eastAsia="tr-TR"/>
        </w:rPr>
        <w:t>*Bu sistemlerin zayıf ve kuvvetli noktalarının belirlenmesi</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b/>
          <w:bCs/>
          <w:sz w:val="24"/>
          <w:szCs w:val="24"/>
          <w:lang w:eastAsia="tr-TR"/>
        </w:rPr>
        <w:t>*</w:t>
      </w:r>
      <w:r w:rsidRPr="00923D0E">
        <w:rPr>
          <w:rFonts w:eastAsia="Times New Roman" w:cstheme="minorHAnsi"/>
          <w:sz w:val="24"/>
          <w:szCs w:val="24"/>
          <w:lang w:eastAsia="tr-TR"/>
        </w:rPr>
        <w:t xml:space="preserve">Takımın toplam kaç oyuncu ile oynadığı  saptanmalıdır.       </w:t>
      </w:r>
    </w:p>
    <w:p w:rsidR="00923D0E" w:rsidRPr="00923D0E" w:rsidRDefault="00923D0E" w:rsidP="006E5BCB">
      <w:pPr>
        <w:spacing w:after="0" w:line="240" w:lineRule="auto"/>
        <w:jc w:val="both"/>
        <w:rPr>
          <w:rFonts w:eastAsia="Times New Roman" w:cstheme="minorHAnsi"/>
          <w:sz w:val="24"/>
          <w:szCs w:val="24"/>
          <w:lang w:eastAsia="tr-TR"/>
        </w:rPr>
      </w:pPr>
    </w:p>
    <w:p w:rsidR="00923D0E" w:rsidRPr="00923D0E" w:rsidRDefault="00923D0E" w:rsidP="006E5BCB">
      <w:pPr>
        <w:spacing w:after="0" w:line="240" w:lineRule="auto"/>
        <w:jc w:val="both"/>
        <w:rPr>
          <w:rFonts w:eastAsia="Times New Roman" w:cstheme="minorHAnsi"/>
          <w:b/>
          <w:sz w:val="24"/>
          <w:szCs w:val="24"/>
          <w:lang w:eastAsia="tr-TR"/>
        </w:rPr>
      </w:pPr>
      <w:r w:rsidRPr="00923D0E">
        <w:rPr>
          <w:rFonts w:eastAsia="Times New Roman" w:cstheme="minorHAnsi"/>
          <w:b/>
          <w:sz w:val="24"/>
          <w:szCs w:val="24"/>
          <w:lang w:eastAsia="tr-TR"/>
        </w:rPr>
        <w:t>C- ANTRENÖRÜN ÖZELLİKLERİ</w:t>
      </w:r>
    </w:p>
    <w:p w:rsidR="00923D0E" w:rsidRPr="00923D0E" w:rsidRDefault="00923D0E" w:rsidP="006E5BCB">
      <w:pPr>
        <w:spacing w:after="0" w:line="240" w:lineRule="auto"/>
        <w:jc w:val="both"/>
        <w:rPr>
          <w:rFonts w:eastAsia="Times New Roman" w:cstheme="minorHAnsi"/>
          <w:sz w:val="24"/>
          <w:szCs w:val="24"/>
          <w:lang w:eastAsia="tr-TR"/>
        </w:rPr>
      </w:pP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ab/>
        <w:t>Antrenör gözlemlemesi yapılırken antrenör; kişisel ve basketbol felsefesi olarak  iki alt başlıkta incelenmelidir.</w:t>
      </w:r>
    </w:p>
    <w:p w:rsidR="00923D0E" w:rsidRPr="00923D0E" w:rsidRDefault="00923D0E" w:rsidP="006E5BCB">
      <w:pPr>
        <w:spacing w:after="0" w:line="240" w:lineRule="auto"/>
        <w:jc w:val="both"/>
        <w:rPr>
          <w:rFonts w:eastAsia="Times New Roman" w:cstheme="minorHAnsi"/>
          <w:b/>
          <w:sz w:val="24"/>
          <w:szCs w:val="24"/>
          <w:lang w:eastAsia="tr-TR"/>
        </w:rPr>
      </w:pPr>
      <w:r w:rsidRPr="00923D0E">
        <w:rPr>
          <w:rFonts w:eastAsia="Times New Roman" w:cstheme="minorHAnsi"/>
          <w:b/>
          <w:sz w:val="24"/>
          <w:szCs w:val="24"/>
          <w:lang w:eastAsia="tr-TR"/>
        </w:rPr>
        <w:t>Kişisel olarak;</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*Sinirli olup olmadığı,</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*Belirgin durumlarda panikleyip paniklemediği,</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*Seyirciden olumsuz anlamda etkilenip etkilenmediği,</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*Hakemlerle takışıp takışmadığı.</w:t>
      </w:r>
    </w:p>
    <w:p w:rsidR="00923D0E" w:rsidRPr="00923D0E" w:rsidRDefault="00923D0E" w:rsidP="006E5BCB">
      <w:pPr>
        <w:spacing w:after="0" w:line="240" w:lineRule="auto"/>
        <w:jc w:val="both"/>
        <w:rPr>
          <w:rFonts w:eastAsia="Times New Roman" w:cstheme="minorHAnsi"/>
          <w:b/>
          <w:sz w:val="24"/>
          <w:szCs w:val="24"/>
          <w:lang w:eastAsia="tr-TR"/>
        </w:rPr>
      </w:pPr>
    </w:p>
    <w:p w:rsidR="00923D0E" w:rsidRPr="00923D0E" w:rsidRDefault="00923D0E" w:rsidP="006E5BCB">
      <w:pPr>
        <w:spacing w:after="0" w:line="240" w:lineRule="auto"/>
        <w:jc w:val="both"/>
        <w:rPr>
          <w:rFonts w:eastAsia="Times New Roman" w:cstheme="minorHAnsi"/>
          <w:b/>
          <w:sz w:val="24"/>
          <w:szCs w:val="24"/>
          <w:lang w:eastAsia="tr-TR"/>
        </w:rPr>
      </w:pPr>
      <w:r w:rsidRPr="00923D0E">
        <w:rPr>
          <w:rFonts w:eastAsia="Times New Roman" w:cstheme="minorHAnsi"/>
          <w:b/>
          <w:sz w:val="24"/>
          <w:szCs w:val="24"/>
          <w:lang w:eastAsia="tr-TR"/>
        </w:rPr>
        <w:t>Basketbol felsefesi olarak;</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 Belirgin bir savunma ve hücum felsefesinin olup olmadığı.</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ab/>
        <w:t>Örneğin;</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ab/>
        <w:t xml:space="preserve">** Ağırlıklı olarak bir ya da iki savunma biçimini uygulattırdığı gibi. </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ab/>
        <w:t>** Ağırlıklı olarak yaptırdığı savunma biçimindeki özel uygulamaları.</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ab/>
        <w:t>**Oyun felsefesini her rakibe göre değiştirip değiştirmediği,</w:t>
      </w:r>
    </w:p>
    <w:p w:rsidR="00923D0E" w:rsidRPr="00923D0E" w:rsidRDefault="00923D0E" w:rsidP="006E5BCB">
      <w:pPr>
        <w:spacing w:after="0" w:line="240" w:lineRule="auto"/>
        <w:ind w:left="360"/>
        <w:jc w:val="both"/>
        <w:rPr>
          <w:rFonts w:eastAsia="Times New Roman" w:cstheme="minorHAnsi"/>
          <w:sz w:val="24"/>
          <w:szCs w:val="24"/>
          <w:lang w:eastAsia="tr-TR"/>
        </w:rPr>
      </w:pPr>
      <w:r w:rsidRPr="00923D0E">
        <w:rPr>
          <w:rFonts w:eastAsia="Times New Roman" w:cstheme="minorHAnsi"/>
          <w:sz w:val="24"/>
          <w:szCs w:val="24"/>
          <w:lang w:eastAsia="tr-TR"/>
        </w:rPr>
        <w:t>*Belirgin durumlarda nasıl davrandığı</w:t>
      </w:r>
    </w:p>
    <w:p w:rsidR="00923D0E" w:rsidRPr="00923D0E" w:rsidRDefault="00923D0E" w:rsidP="006E5BCB">
      <w:pPr>
        <w:spacing w:after="0" w:line="240" w:lineRule="auto"/>
        <w:ind w:left="360"/>
        <w:jc w:val="both"/>
        <w:rPr>
          <w:rFonts w:eastAsia="Times New Roman" w:cstheme="minorHAnsi"/>
          <w:sz w:val="24"/>
          <w:szCs w:val="24"/>
          <w:lang w:eastAsia="tr-TR"/>
        </w:rPr>
      </w:pPr>
      <w:r w:rsidRPr="00923D0E">
        <w:rPr>
          <w:rFonts w:eastAsia="Times New Roman" w:cstheme="minorHAnsi"/>
          <w:sz w:val="24"/>
          <w:szCs w:val="24"/>
          <w:lang w:eastAsia="tr-TR"/>
        </w:rPr>
        <w:t xml:space="preserve"> *Oyuncu değişim stratejisinin ne olduğu,</w:t>
      </w:r>
    </w:p>
    <w:p w:rsidR="00923D0E" w:rsidRPr="00923D0E" w:rsidRDefault="00923D0E" w:rsidP="006E5BCB">
      <w:pPr>
        <w:spacing w:after="0" w:line="240" w:lineRule="auto"/>
        <w:ind w:left="360"/>
        <w:jc w:val="both"/>
        <w:rPr>
          <w:rFonts w:eastAsia="Times New Roman" w:cstheme="minorHAnsi"/>
          <w:sz w:val="24"/>
          <w:szCs w:val="24"/>
          <w:lang w:eastAsia="tr-TR"/>
        </w:rPr>
      </w:pPr>
      <w:r w:rsidRPr="00923D0E">
        <w:rPr>
          <w:rFonts w:eastAsia="Times New Roman" w:cstheme="minorHAnsi"/>
          <w:sz w:val="24"/>
          <w:szCs w:val="24"/>
          <w:lang w:eastAsia="tr-TR"/>
        </w:rPr>
        <w:t xml:space="preserve">* Yer ve zaman olarak  mola kullanma becerisi, </w:t>
      </w:r>
    </w:p>
    <w:p w:rsidR="00923D0E" w:rsidRPr="00923D0E" w:rsidRDefault="00923D0E" w:rsidP="006E5BCB">
      <w:pPr>
        <w:spacing w:after="0" w:line="240" w:lineRule="auto"/>
        <w:ind w:left="360"/>
        <w:jc w:val="both"/>
        <w:rPr>
          <w:rFonts w:eastAsia="Times New Roman" w:cstheme="minorHAnsi"/>
          <w:sz w:val="24"/>
          <w:szCs w:val="24"/>
          <w:lang w:eastAsia="tr-TR"/>
        </w:rPr>
      </w:pPr>
    </w:p>
    <w:p w:rsidR="00923D0E" w:rsidRPr="00923D0E" w:rsidRDefault="00923D0E" w:rsidP="006E5BCB">
      <w:pPr>
        <w:spacing w:after="0" w:line="240" w:lineRule="auto"/>
        <w:jc w:val="both"/>
        <w:rPr>
          <w:rFonts w:eastAsia="Times New Roman" w:cstheme="minorHAnsi"/>
          <w:b/>
          <w:sz w:val="24"/>
          <w:szCs w:val="24"/>
          <w:lang w:eastAsia="tr-TR"/>
        </w:rPr>
      </w:pPr>
      <w:r w:rsidRPr="00923D0E">
        <w:rPr>
          <w:rFonts w:eastAsia="Times New Roman" w:cstheme="minorHAnsi"/>
          <w:b/>
          <w:sz w:val="24"/>
          <w:szCs w:val="24"/>
          <w:lang w:eastAsia="tr-TR"/>
        </w:rPr>
        <w:t>MÜSABAKA SÜRECİNDE</w:t>
      </w:r>
    </w:p>
    <w:p w:rsidR="00923D0E" w:rsidRPr="00923D0E" w:rsidRDefault="00923D0E" w:rsidP="006E5BCB">
      <w:pPr>
        <w:spacing w:after="0" w:line="240" w:lineRule="auto"/>
        <w:jc w:val="both"/>
        <w:rPr>
          <w:rFonts w:eastAsia="Times New Roman" w:cstheme="minorHAnsi"/>
          <w:sz w:val="24"/>
          <w:szCs w:val="24"/>
          <w:lang w:eastAsia="tr-TR"/>
        </w:rPr>
      </w:pP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ab/>
        <w:t>Antrenör müsabaka sürecinde olabildiğince müsabakayı kontrol edebilmelidir.Kesinlikle müsabakanın akışına kapılmamalıdır.Antrenör“</w:t>
      </w:r>
      <w:r w:rsidRPr="00923D0E">
        <w:rPr>
          <w:rFonts w:eastAsia="Times New Roman" w:cstheme="minorHAnsi"/>
          <w:b/>
          <w:sz w:val="24"/>
          <w:szCs w:val="24"/>
          <w:lang w:eastAsia="tr-TR"/>
        </w:rPr>
        <w:t>top seni değil sen topu kontrol etmelisin</w:t>
      </w:r>
      <w:r w:rsidRPr="00923D0E">
        <w:rPr>
          <w:rFonts w:eastAsia="Times New Roman" w:cstheme="minorHAnsi"/>
          <w:sz w:val="24"/>
          <w:szCs w:val="24"/>
          <w:lang w:eastAsia="tr-TR"/>
        </w:rPr>
        <w:t>” deyimini her zaman hatırlamalıdır.Müsabaka süreci içinde rakip takımın savunması ve hücumu ile kendi takımının savunması ile hücumunu karşılıklı olarak eşlenik biçimde izlemelidir.Eşlenik izleme ile kast edilen rakip takım hücum ederken bu hücumu gözlemleme adına kendi takımının savunmasını es geçmemesidir.Her ikisini birlikte aynı anda izlemesi ve değerlendirmesidir.Böylece olabilecek her türlü olumlu ya da olumsuz gelişme iki yönlü değerlendirilecektir.</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Temel gözlem ve  analiz farklı yöntemlerle yapılmaktadır.Bu temel yöntemler başlıca üç alt başlıkta ele alınmaktadır.</w:t>
      </w:r>
    </w:p>
    <w:p w:rsidR="00923D0E" w:rsidRPr="00923D0E" w:rsidRDefault="00923D0E" w:rsidP="006E5BCB">
      <w:pPr>
        <w:spacing w:after="120" w:line="240" w:lineRule="auto"/>
        <w:jc w:val="both"/>
        <w:rPr>
          <w:rFonts w:eastAsia="Times New Roman" w:cstheme="minorHAnsi"/>
          <w:b/>
          <w:sz w:val="24"/>
          <w:szCs w:val="24"/>
          <w:lang w:eastAsia="tr-TR"/>
        </w:rPr>
      </w:pPr>
    </w:p>
    <w:p w:rsidR="00923D0E" w:rsidRPr="00923D0E" w:rsidRDefault="00923D0E" w:rsidP="006E5BCB">
      <w:pPr>
        <w:spacing w:after="120" w:line="240" w:lineRule="auto"/>
        <w:jc w:val="both"/>
        <w:rPr>
          <w:rFonts w:eastAsia="Times New Roman" w:cstheme="minorHAnsi"/>
          <w:b/>
          <w:sz w:val="24"/>
          <w:szCs w:val="24"/>
          <w:lang w:eastAsia="tr-TR"/>
        </w:rPr>
      </w:pPr>
      <w:r w:rsidRPr="00923D0E">
        <w:rPr>
          <w:rFonts w:eastAsia="Times New Roman" w:cstheme="minorHAnsi"/>
          <w:b/>
          <w:sz w:val="24"/>
          <w:szCs w:val="24"/>
          <w:lang w:eastAsia="tr-TR"/>
        </w:rPr>
        <w:t>1 – Çıplak gözle ve yazılı notlar tutarak izleme</w:t>
      </w:r>
    </w:p>
    <w:p w:rsidR="00923D0E" w:rsidRPr="00923D0E" w:rsidRDefault="00923D0E" w:rsidP="006E5BCB">
      <w:pPr>
        <w:spacing w:after="120" w:line="240" w:lineRule="auto"/>
        <w:jc w:val="both"/>
        <w:rPr>
          <w:rFonts w:eastAsia="Times New Roman" w:cstheme="minorHAnsi"/>
          <w:sz w:val="24"/>
          <w:szCs w:val="24"/>
          <w:lang w:eastAsia="tr-TR"/>
        </w:rPr>
      </w:pPr>
      <w:r w:rsidRPr="00923D0E">
        <w:rPr>
          <w:rFonts w:eastAsia="Times New Roman" w:cstheme="minorHAnsi"/>
          <w:sz w:val="24"/>
          <w:szCs w:val="24"/>
          <w:lang w:eastAsia="tr-TR"/>
        </w:rPr>
        <w:tab/>
        <w:t>Bu yöntemde gözlem ve analizi yapan kişi önceden hazırlanmış yazılı doküman üzerine müsabakayı izlerken not alarak gerçekleştirir.Bu yazılı dokümanda önceden belirlenmiş top kaybı,kural ihlali, faul, savunma ve hücum ribaundu,şut, turnike, pota altı atış gibi temel  kriterler bulunmaktadır.Bu yöntemde geçerlilik oranı gözlem ve analizi yapan kişinin becerisi ile doğrudan ilgilidir.</w:t>
      </w:r>
    </w:p>
    <w:p w:rsidR="00923D0E" w:rsidRPr="00923D0E" w:rsidRDefault="00923D0E" w:rsidP="006E5BCB">
      <w:pPr>
        <w:spacing w:after="0" w:line="240" w:lineRule="auto"/>
        <w:jc w:val="both"/>
        <w:rPr>
          <w:rFonts w:eastAsia="Times New Roman" w:cstheme="minorHAnsi"/>
          <w:b/>
          <w:sz w:val="24"/>
          <w:szCs w:val="24"/>
          <w:lang w:eastAsia="tr-TR"/>
        </w:rPr>
      </w:pPr>
      <w:r w:rsidRPr="00923D0E">
        <w:rPr>
          <w:rFonts w:eastAsia="Times New Roman" w:cstheme="minorHAnsi"/>
          <w:b/>
          <w:sz w:val="24"/>
          <w:szCs w:val="24"/>
          <w:lang w:eastAsia="tr-TR"/>
        </w:rPr>
        <w:lastRenderedPageBreak/>
        <w:t>2 - Çıplak gözle ve ses kaydı yapılarak  izleme</w:t>
      </w:r>
    </w:p>
    <w:p w:rsidR="00923D0E" w:rsidRPr="00923D0E" w:rsidRDefault="00923D0E" w:rsidP="006E5BCB">
      <w:pPr>
        <w:spacing w:after="0" w:line="240" w:lineRule="auto"/>
        <w:jc w:val="both"/>
        <w:rPr>
          <w:rFonts w:eastAsia="Times New Roman" w:cstheme="minorHAnsi"/>
          <w:sz w:val="24"/>
          <w:szCs w:val="24"/>
          <w:lang w:eastAsia="tr-TR"/>
        </w:rPr>
      </w:pPr>
    </w:p>
    <w:p w:rsidR="00923D0E" w:rsidRPr="00923D0E" w:rsidRDefault="00923D0E" w:rsidP="006E5BCB">
      <w:pPr>
        <w:spacing w:after="120" w:line="240" w:lineRule="auto"/>
        <w:jc w:val="both"/>
        <w:rPr>
          <w:rFonts w:eastAsia="Times New Roman" w:cstheme="minorHAnsi"/>
          <w:sz w:val="24"/>
          <w:szCs w:val="24"/>
          <w:lang w:eastAsia="tr-TR"/>
        </w:rPr>
      </w:pPr>
      <w:r w:rsidRPr="00923D0E">
        <w:rPr>
          <w:rFonts w:eastAsia="Times New Roman" w:cstheme="minorHAnsi"/>
          <w:sz w:val="24"/>
          <w:szCs w:val="24"/>
          <w:lang w:eastAsia="tr-TR"/>
        </w:rPr>
        <w:tab/>
        <w:t>Bu yöntemde gözlem ve analizi yapan kişi çıplak gözle müsabakayı izlerken gerekli bilgileri elindeki ses kayıt cihazına sözlü olarak kayıt eder. Çıplak gözle ve yazılı notlar tutarak izlemede kullanılan kriterler burada da geçerlidir.</w:t>
      </w:r>
    </w:p>
    <w:p w:rsidR="00923D0E" w:rsidRPr="00923D0E" w:rsidRDefault="00923D0E" w:rsidP="006E5BCB">
      <w:pPr>
        <w:spacing w:after="0" w:line="240" w:lineRule="auto"/>
        <w:jc w:val="both"/>
        <w:rPr>
          <w:rFonts w:eastAsia="Times New Roman" w:cstheme="minorHAnsi"/>
          <w:b/>
          <w:sz w:val="24"/>
          <w:szCs w:val="24"/>
          <w:lang w:eastAsia="tr-TR"/>
        </w:rPr>
      </w:pPr>
      <w:r w:rsidRPr="00923D0E">
        <w:rPr>
          <w:rFonts w:eastAsia="Times New Roman" w:cstheme="minorHAnsi"/>
          <w:b/>
          <w:sz w:val="24"/>
          <w:szCs w:val="24"/>
          <w:lang w:eastAsia="tr-TR"/>
        </w:rPr>
        <w:t>3– Kamera ile  izleme</w:t>
      </w:r>
    </w:p>
    <w:p w:rsidR="00923D0E" w:rsidRPr="00923D0E" w:rsidRDefault="00923D0E" w:rsidP="006E5BCB">
      <w:pPr>
        <w:spacing w:after="0" w:line="240" w:lineRule="auto"/>
        <w:jc w:val="both"/>
        <w:rPr>
          <w:rFonts w:eastAsia="Times New Roman" w:cstheme="minorHAnsi"/>
          <w:b/>
          <w:sz w:val="24"/>
          <w:szCs w:val="24"/>
          <w:lang w:eastAsia="tr-TR"/>
        </w:rPr>
      </w:pPr>
      <w:r w:rsidRPr="00923D0E">
        <w:rPr>
          <w:rFonts w:eastAsia="Times New Roman" w:cstheme="minorHAnsi"/>
          <w:b/>
          <w:sz w:val="24"/>
          <w:szCs w:val="24"/>
          <w:lang w:eastAsia="tr-TR"/>
        </w:rPr>
        <w:t xml:space="preserve"> </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ab/>
        <w:t>Bu yöntemin en önemli avantajı diğer yöntemlerdeki kayıt etme zorunluluğunun olmamasıdır. Diğer bir farklı özelliği de bu müsabakanın tüm oyuncularla birlikte ayrıca izlenebilmesi ve izleme sürecinde rakip takım ile ilgili analiz sonuçlarını anında oyunculara aktarılabilmesidir.</w:t>
      </w:r>
    </w:p>
    <w:p w:rsidR="00923D0E" w:rsidRPr="00923D0E" w:rsidRDefault="00923D0E" w:rsidP="006E5BCB">
      <w:pPr>
        <w:spacing w:after="0" w:line="240" w:lineRule="auto"/>
        <w:jc w:val="both"/>
        <w:rPr>
          <w:rFonts w:eastAsia="Times New Roman" w:cstheme="minorHAnsi"/>
          <w:sz w:val="24"/>
          <w:szCs w:val="24"/>
          <w:lang w:eastAsia="tr-TR"/>
        </w:rPr>
      </w:pPr>
    </w:p>
    <w:p w:rsidR="00923D0E" w:rsidRPr="00923D0E" w:rsidRDefault="00923D0E" w:rsidP="006E5BCB">
      <w:pPr>
        <w:spacing w:after="0" w:line="240" w:lineRule="auto"/>
        <w:jc w:val="both"/>
        <w:rPr>
          <w:rFonts w:eastAsia="Times New Roman" w:cstheme="minorHAnsi"/>
          <w:b/>
          <w:sz w:val="24"/>
          <w:szCs w:val="24"/>
          <w:lang w:eastAsia="tr-TR"/>
        </w:rPr>
      </w:pPr>
      <w:r w:rsidRPr="00923D0E">
        <w:rPr>
          <w:rFonts w:eastAsia="Times New Roman" w:cstheme="minorHAnsi"/>
          <w:b/>
          <w:sz w:val="24"/>
          <w:szCs w:val="24"/>
          <w:lang w:eastAsia="tr-TR"/>
        </w:rPr>
        <w:t>İSTATİSTİK TUTMA  VE KULLANMA:</w:t>
      </w:r>
    </w:p>
    <w:p w:rsidR="00923D0E" w:rsidRPr="00923D0E" w:rsidRDefault="00923D0E" w:rsidP="006E5BCB">
      <w:pPr>
        <w:spacing w:after="0" w:line="240" w:lineRule="auto"/>
        <w:jc w:val="both"/>
        <w:rPr>
          <w:rFonts w:eastAsia="Times New Roman" w:cstheme="minorHAnsi"/>
          <w:b/>
          <w:sz w:val="24"/>
          <w:szCs w:val="24"/>
          <w:lang w:eastAsia="tr-TR"/>
        </w:rPr>
      </w:pPr>
    </w:p>
    <w:p w:rsidR="00923D0E" w:rsidRPr="00923D0E" w:rsidRDefault="00923D0E" w:rsidP="006E5BCB">
      <w:pPr>
        <w:spacing w:after="120" w:line="240" w:lineRule="auto"/>
        <w:jc w:val="both"/>
        <w:rPr>
          <w:rFonts w:eastAsia="Times New Roman" w:cstheme="minorHAnsi"/>
          <w:sz w:val="24"/>
          <w:szCs w:val="24"/>
          <w:lang w:eastAsia="tr-TR"/>
        </w:rPr>
      </w:pPr>
      <w:r w:rsidRPr="00923D0E">
        <w:rPr>
          <w:rFonts w:eastAsia="Times New Roman" w:cstheme="minorHAnsi"/>
          <w:b/>
          <w:sz w:val="24"/>
          <w:szCs w:val="24"/>
          <w:lang w:eastAsia="tr-TR"/>
        </w:rPr>
        <w:t xml:space="preserve">         </w:t>
      </w:r>
      <w:r w:rsidRPr="00923D0E">
        <w:rPr>
          <w:rFonts w:eastAsia="Times New Roman" w:cstheme="minorHAnsi"/>
          <w:sz w:val="24"/>
          <w:szCs w:val="24"/>
          <w:lang w:eastAsia="tr-TR"/>
        </w:rPr>
        <w:t>İstatistik tutma imkan ve koşullarla doğru orantılıdır. Tüm antrenman ve müsabakaların istatistiklerinin tutulması en ideal olanıdır. Basketbolda antrenman ve müsabakalarda tutulan istatistikler de bir takım temel farklılıklar bulunmaktadır. En önemli farklılık ise antrenmanlarda sadece kendi takımınızın istatistiklerini müsabakada ise; hem kendi takımınızın hemde rakip takımın istatistiklerinin tutulmasıdır.</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       İstatistik tutma takımın yaş gurubuna göre belirli açılardan değişkenlik göstereceği gibi göstermeyebilirde. Burada belirleyici olan amaçtır.Antrenmanlar ve müsabakalarda temel hareketlerden bir çoğu doğru /yanlış ,  başarılı / başarısız  olarak belirlenmelidir Turnike,şut atışı,serbest atış hücum temel hareketlerinde ayrıca başarı oranı da belirlenmelidir.(Bknz.Testler bl/ Tem.Hrk.Tst.) Yine şut atışında her sporcunun sahanın hangi tarafında ve bölgesinde daha yüksek başarı oranına sahip olduğu da belirlenmelidir. (Bknz.Testler bl/ Şut.Tst.)  Savunma ve hücumdaki taktik değerlendirmelerde  ayrıca belirlenmelidir.</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Müsabakada ayrıca; oyuncuların oynama süreleri, değişim zamanları, faul sayıları, oyuncuların kişisel karakteristik ve teknik özellikleri her hücumun hangi süre sonunda kullanıldığı, hücumların ne kadarının içerden yada dışardan, ayrıca ne kadarının hızlı hücum ile sonuçlandırıldığı da belirlenmelidir. Rakip takımın hangi savunma ve hücum sistemlerini oyunun hangi bölümlerinde nasıl ve ne kadar başarılı / başarısız olarak uyguladıkları belirlenmelidir. Ek bölümde örnek istatistik değerlendirme formları bulunmaktadır.</w:t>
      </w:r>
    </w:p>
    <w:p w:rsidR="00923D0E" w:rsidRPr="00923D0E" w:rsidRDefault="00923D0E" w:rsidP="006E5BCB">
      <w:pPr>
        <w:spacing w:after="0" w:line="240" w:lineRule="auto"/>
        <w:jc w:val="both"/>
        <w:rPr>
          <w:rFonts w:eastAsia="Times New Roman" w:cstheme="minorHAnsi"/>
          <w:sz w:val="24"/>
          <w:szCs w:val="24"/>
          <w:lang w:eastAsia="tr-TR"/>
        </w:rPr>
      </w:pPr>
    </w:p>
    <w:p w:rsidR="00923D0E" w:rsidRPr="00923D0E" w:rsidRDefault="00923D0E" w:rsidP="006E5BCB">
      <w:pPr>
        <w:spacing w:after="0" w:line="240" w:lineRule="auto"/>
        <w:jc w:val="both"/>
        <w:rPr>
          <w:rFonts w:eastAsia="Times New Roman" w:cstheme="minorHAnsi"/>
          <w:sz w:val="24"/>
          <w:szCs w:val="24"/>
          <w:lang w:eastAsia="tr-TR"/>
        </w:rPr>
      </w:pPr>
    </w:p>
    <w:p w:rsidR="00923D0E" w:rsidRPr="00923D0E" w:rsidRDefault="00923D0E" w:rsidP="006E5BCB">
      <w:pPr>
        <w:spacing w:before="100" w:beforeAutospacing="1" w:after="100" w:afterAutospacing="1" w:line="240" w:lineRule="auto"/>
        <w:jc w:val="both"/>
        <w:outlineLvl w:val="1"/>
        <w:rPr>
          <w:rFonts w:eastAsia="Times New Roman" w:cstheme="minorHAnsi"/>
          <w:b/>
          <w:bCs/>
          <w:sz w:val="24"/>
          <w:szCs w:val="24"/>
          <w:lang w:eastAsia="tr-TR"/>
        </w:rPr>
      </w:pPr>
      <w:r w:rsidRPr="00923D0E">
        <w:rPr>
          <w:rFonts w:eastAsia="Times New Roman" w:cstheme="minorHAnsi"/>
          <w:b/>
          <w:bCs/>
          <w:sz w:val="24"/>
          <w:szCs w:val="24"/>
          <w:lang w:eastAsia="tr-TR"/>
        </w:rPr>
        <w:t>Spor’da Gözlem ve Analiz: Kuramsal Temeller ve Uygulama Prensipleri</w:t>
      </w:r>
    </w:p>
    <w:p w:rsidR="00923D0E" w:rsidRPr="00923D0E" w:rsidRDefault="00923D0E" w:rsidP="006E5BCB">
      <w:p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Spor bilimleri açısından </w:t>
      </w:r>
      <w:r w:rsidRPr="00923D0E">
        <w:rPr>
          <w:rFonts w:eastAsia="Times New Roman" w:cstheme="minorHAnsi"/>
          <w:b/>
          <w:bCs/>
          <w:sz w:val="24"/>
          <w:szCs w:val="24"/>
          <w:lang w:eastAsia="tr-TR"/>
        </w:rPr>
        <w:t>gözlem ve analiz</w:t>
      </w:r>
      <w:r w:rsidRPr="00923D0E">
        <w:rPr>
          <w:rFonts w:eastAsia="Times New Roman" w:cstheme="minorHAnsi"/>
          <w:sz w:val="24"/>
          <w:szCs w:val="24"/>
          <w:lang w:eastAsia="tr-TR"/>
        </w:rPr>
        <w:t xml:space="preserve">, antrenörlerin karar verme süreçlerini destekleyen, performans iyileştirmeleri için veri sağlayan sistematik bir etkinliktir. Gözlem ve analiz; </w:t>
      </w:r>
      <w:r w:rsidRPr="00923D0E">
        <w:rPr>
          <w:rFonts w:eastAsia="Times New Roman" w:cstheme="minorHAnsi"/>
          <w:b/>
          <w:bCs/>
          <w:sz w:val="24"/>
          <w:szCs w:val="24"/>
          <w:lang w:eastAsia="tr-TR"/>
        </w:rPr>
        <w:t>müsabaka öncesi</w:t>
      </w:r>
      <w:r w:rsidRPr="00923D0E">
        <w:rPr>
          <w:rFonts w:eastAsia="Times New Roman" w:cstheme="minorHAnsi"/>
          <w:sz w:val="24"/>
          <w:szCs w:val="24"/>
          <w:lang w:eastAsia="tr-TR"/>
        </w:rPr>
        <w:t xml:space="preserve"> ve </w:t>
      </w:r>
      <w:r w:rsidRPr="00923D0E">
        <w:rPr>
          <w:rFonts w:eastAsia="Times New Roman" w:cstheme="minorHAnsi"/>
          <w:b/>
          <w:bCs/>
          <w:sz w:val="24"/>
          <w:szCs w:val="24"/>
          <w:lang w:eastAsia="tr-TR"/>
        </w:rPr>
        <w:t>müsabaka süresi</w:t>
      </w:r>
      <w:r w:rsidRPr="00923D0E">
        <w:rPr>
          <w:rFonts w:eastAsia="Times New Roman" w:cstheme="minorHAnsi"/>
          <w:sz w:val="24"/>
          <w:szCs w:val="24"/>
          <w:lang w:eastAsia="tr-TR"/>
        </w:rPr>
        <w:t xml:space="preserve"> boyunca olmak üzere iki evrede yürütülür. Bu süreçlerde dikkat edilen kriterler hem bireysel hem takım hem de antrenör davranışları açısından üç başlık altında ele alınabilir.</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pict>
          <v:rect id="_x0000_i1060" style="width:0;height:1.5pt" o:hralign="center" o:hrstd="t" o:hr="t" fillcolor="#a0a0a0" stroked="f"/>
        </w:pict>
      </w:r>
    </w:p>
    <w:p w:rsidR="00923D0E" w:rsidRPr="00923D0E" w:rsidRDefault="00923D0E" w:rsidP="006E5BCB">
      <w:pPr>
        <w:spacing w:before="100" w:beforeAutospacing="1" w:after="100" w:afterAutospacing="1" w:line="240" w:lineRule="auto"/>
        <w:jc w:val="both"/>
        <w:outlineLvl w:val="2"/>
        <w:rPr>
          <w:rFonts w:eastAsia="Times New Roman" w:cstheme="minorHAnsi"/>
          <w:b/>
          <w:bCs/>
          <w:sz w:val="24"/>
          <w:szCs w:val="24"/>
          <w:lang w:eastAsia="tr-TR"/>
        </w:rPr>
      </w:pPr>
      <w:r w:rsidRPr="00923D0E">
        <w:rPr>
          <w:rFonts w:eastAsia="Times New Roman" w:cstheme="minorHAnsi"/>
          <w:b/>
          <w:bCs/>
          <w:sz w:val="24"/>
          <w:szCs w:val="24"/>
          <w:lang w:eastAsia="tr-TR"/>
        </w:rPr>
        <w:t>1. Müsabaka Öncesi Gözlem ve Analiz</w:t>
      </w:r>
    </w:p>
    <w:p w:rsidR="00923D0E" w:rsidRPr="00923D0E" w:rsidRDefault="00923D0E" w:rsidP="006E5BCB">
      <w:p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lastRenderedPageBreak/>
        <w:t xml:space="preserve">Müsabaka öncesinde, mümkünse </w:t>
      </w:r>
      <w:r w:rsidRPr="00923D0E">
        <w:rPr>
          <w:rFonts w:eastAsia="Times New Roman" w:cstheme="minorHAnsi"/>
          <w:b/>
          <w:bCs/>
          <w:sz w:val="24"/>
          <w:szCs w:val="24"/>
          <w:lang w:eastAsia="tr-TR"/>
        </w:rPr>
        <w:t>rakip takımın maçları bizzat gözlemlenmeli</w:t>
      </w:r>
      <w:r w:rsidRPr="00923D0E">
        <w:rPr>
          <w:rFonts w:eastAsia="Times New Roman" w:cstheme="minorHAnsi"/>
          <w:sz w:val="24"/>
          <w:szCs w:val="24"/>
          <w:lang w:eastAsia="tr-TR"/>
        </w:rPr>
        <w:t xml:space="preserve"> ya da bu görev, antrenör felsefesini bilen bir yardımcı ekip tarafından yürütülmelidir. Bu ön gözlemler, aşağıdaki üç başlıkta toplanabilecek özelliklere odaklanmalıdır:</w:t>
      </w:r>
    </w:p>
    <w:p w:rsidR="00923D0E" w:rsidRPr="00923D0E" w:rsidRDefault="00923D0E" w:rsidP="006E5BCB">
      <w:pPr>
        <w:spacing w:before="100" w:beforeAutospacing="1" w:after="100" w:afterAutospacing="1" w:line="240" w:lineRule="auto"/>
        <w:jc w:val="both"/>
        <w:outlineLvl w:val="3"/>
        <w:rPr>
          <w:rFonts w:eastAsia="Times New Roman" w:cstheme="minorHAnsi"/>
          <w:b/>
          <w:bCs/>
          <w:sz w:val="24"/>
          <w:szCs w:val="24"/>
          <w:lang w:eastAsia="tr-TR"/>
        </w:rPr>
      </w:pPr>
      <w:r w:rsidRPr="00923D0E">
        <w:rPr>
          <w:rFonts w:eastAsia="Times New Roman" w:cstheme="minorHAnsi"/>
          <w:b/>
          <w:bCs/>
          <w:sz w:val="24"/>
          <w:szCs w:val="24"/>
          <w:lang w:eastAsia="tr-TR"/>
        </w:rPr>
        <w:t>A. Oyuncuların Kişisel Özellikleri</w:t>
      </w:r>
    </w:p>
    <w:p w:rsidR="00923D0E" w:rsidRPr="00923D0E" w:rsidRDefault="00923D0E" w:rsidP="006E5BCB">
      <w:pPr>
        <w:numPr>
          <w:ilvl w:val="0"/>
          <w:numId w:val="59"/>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Saldırganlık ya da pasiflik düzeyleri</w:t>
      </w:r>
    </w:p>
    <w:p w:rsidR="00923D0E" w:rsidRPr="00923D0E" w:rsidRDefault="00923D0E" w:rsidP="006E5BCB">
      <w:pPr>
        <w:numPr>
          <w:ilvl w:val="0"/>
          <w:numId w:val="59"/>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Erken faul yapma eğilimleri</w:t>
      </w:r>
    </w:p>
    <w:p w:rsidR="00923D0E" w:rsidRPr="00923D0E" w:rsidRDefault="00923D0E" w:rsidP="006E5BCB">
      <w:pPr>
        <w:numPr>
          <w:ilvl w:val="0"/>
          <w:numId w:val="59"/>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Savunma ve hücum becerilerindeki güçlü ve zayıf yönleri</w:t>
      </w:r>
    </w:p>
    <w:p w:rsidR="00923D0E" w:rsidRPr="00923D0E" w:rsidRDefault="00923D0E" w:rsidP="006E5BCB">
      <w:pPr>
        <w:numPr>
          <w:ilvl w:val="0"/>
          <w:numId w:val="59"/>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Sağlak / solak (iyi / kötü eller) analizi</w:t>
      </w:r>
    </w:p>
    <w:p w:rsidR="00923D0E" w:rsidRPr="00923D0E" w:rsidRDefault="00923D0E" w:rsidP="006E5BCB">
      <w:pPr>
        <w:numPr>
          <w:ilvl w:val="0"/>
          <w:numId w:val="59"/>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Tribün ve seyirci etkisine duyarlılık</w:t>
      </w:r>
    </w:p>
    <w:p w:rsidR="00923D0E" w:rsidRPr="00923D0E" w:rsidRDefault="00923D0E" w:rsidP="006E5BCB">
      <w:pPr>
        <w:numPr>
          <w:ilvl w:val="0"/>
          <w:numId w:val="59"/>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Belirli saha bölgelerindeki skor yüzdeleri</w:t>
      </w:r>
    </w:p>
    <w:p w:rsidR="00923D0E" w:rsidRPr="00923D0E" w:rsidRDefault="00923D0E" w:rsidP="006E5BCB">
      <w:pPr>
        <w:numPr>
          <w:ilvl w:val="0"/>
          <w:numId w:val="59"/>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Oyuncuların ortalama saha kalma süreleri</w:t>
      </w:r>
    </w:p>
    <w:p w:rsidR="00923D0E" w:rsidRPr="00923D0E" w:rsidRDefault="00923D0E" w:rsidP="006E5BCB">
      <w:pPr>
        <w:numPr>
          <w:ilvl w:val="0"/>
          <w:numId w:val="59"/>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Oyuncu başına sayı ortalamaları</w:t>
      </w:r>
    </w:p>
    <w:p w:rsidR="00923D0E" w:rsidRPr="00923D0E" w:rsidRDefault="00923D0E" w:rsidP="006E5BCB">
      <w:p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Bu tür bireysel analiz, teknik, taktik ve psikolojik planlamada fark yaratan girdiler sağlar.</w:t>
      </w:r>
    </w:p>
    <w:p w:rsidR="00923D0E" w:rsidRPr="00923D0E" w:rsidRDefault="00923D0E" w:rsidP="006E5BCB">
      <w:pPr>
        <w:spacing w:before="100" w:beforeAutospacing="1" w:after="100" w:afterAutospacing="1" w:line="240" w:lineRule="auto"/>
        <w:jc w:val="both"/>
        <w:outlineLvl w:val="3"/>
        <w:rPr>
          <w:rFonts w:eastAsia="Times New Roman" w:cstheme="minorHAnsi"/>
          <w:b/>
          <w:bCs/>
          <w:sz w:val="24"/>
          <w:szCs w:val="24"/>
          <w:lang w:eastAsia="tr-TR"/>
        </w:rPr>
      </w:pPr>
      <w:r w:rsidRPr="00923D0E">
        <w:rPr>
          <w:rFonts w:eastAsia="Times New Roman" w:cstheme="minorHAnsi"/>
          <w:b/>
          <w:bCs/>
          <w:sz w:val="24"/>
          <w:szCs w:val="24"/>
          <w:lang w:eastAsia="tr-TR"/>
        </w:rPr>
        <w:t>B. Takımın Özellikleri</w:t>
      </w:r>
    </w:p>
    <w:p w:rsidR="00923D0E" w:rsidRPr="00923D0E" w:rsidRDefault="00923D0E" w:rsidP="006E5BCB">
      <w:pPr>
        <w:numPr>
          <w:ilvl w:val="0"/>
          <w:numId w:val="60"/>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Mevcut savunma ve hücum sistemlerinin tanımlanması</w:t>
      </w:r>
    </w:p>
    <w:p w:rsidR="00923D0E" w:rsidRPr="00923D0E" w:rsidRDefault="00923D0E" w:rsidP="006E5BCB">
      <w:pPr>
        <w:numPr>
          <w:ilvl w:val="0"/>
          <w:numId w:val="60"/>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Sistemlerin güçlü ve zayıf yönlerinin belirlenmesi</w:t>
      </w:r>
    </w:p>
    <w:p w:rsidR="00923D0E" w:rsidRPr="00923D0E" w:rsidRDefault="00923D0E" w:rsidP="006E5BCB">
      <w:pPr>
        <w:numPr>
          <w:ilvl w:val="0"/>
          <w:numId w:val="60"/>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Takımın sıklıkla kullandığı oyuncu sayısı (rotasyon)</w:t>
      </w:r>
    </w:p>
    <w:p w:rsidR="00923D0E" w:rsidRPr="00923D0E" w:rsidRDefault="00923D0E" w:rsidP="006E5BCB">
      <w:p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Bu bilgiler, takım stratejisinin planlanmasında kritik rol oynar.</w:t>
      </w:r>
    </w:p>
    <w:p w:rsidR="00923D0E" w:rsidRPr="00923D0E" w:rsidRDefault="00923D0E" w:rsidP="006E5BCB">
      <w:pPr>
        <w:spacing w:before="100" w:beforeAutospacing="1" w:after="100" w:afterAutospacing="1" w:line="240" w:lineRule="auto"/>
        <w:jc w:val="both"/>
        <w:outlineLvl w:val="3"/>
        <w:rPr>
          <w:rFonts w:eastAsia="Times New Roman" w:cstheme="minorHAnsi"/>
          <w:b/>
          <w:bCs/>
          <w:sz w:val="24"/>
          <w:szCs w:val="24"/>
          <w:lang w:eastAsia="tr-TR"/>
        </w:rPr>
      </w:pPr>
      <w:r w:rsidRPr="00923D0E">
        <w:rPr>
          <w:rFonts w:eastAsia="Times New Roman" w:cstheme="minorHAnsi"/>
          <w:b/>
          <w:bCs/>
          <w:sz w:val="24"/>
          <w:szCs w:val="24"/>
          <w:lang w:eastAsia="tr-TR"/>
        </w:rPr>
        <w:t>C. Antrenörün Özellikleri</w:t>
      </w:r>
    </w:p>
    <w:p w:rsidR="00923D0E" w:rsidRPr="00923D0E" w:rsidRDefault="00923D0E" w:rsidP="006E5BCB">
      <w:p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b/>
          <w:bCs/>
          <w:sz w:val="24"/>
          <w:szCs w:val="24"/>
          <w:lang w:eastAsia="tr-TR"/>
        </w:rPr>
        <w:t>Kişisel özellikler</w:t>
      </w:r>
      <w:r w:rsidRPr="00923D0E">
        <w:rPr>
          <w:rFonts w:eastAsia="Times New Roman" w:cstheme="minorHAnsi"/>
          <w:sz w:val="24"/>
          <w:szCs w:val="24"/>
          <w:lang w:eastAsia="tr-TR"/>
        </w:rPr>
        <w:t xml:space="preserve"> açısından:</w:t>
      </w:r>
    </w:p>
    <w:p w:rsidR="00923D0E" w:rsidRPr="00923D0E" w:rsidRDefault="00923D0E" w:rsidP="006E5BCB">
      <w:pPr>
        <w:numPr>
          <w:ilvl w:val="0"/>
          <w:numId w:val="61"/>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Sinirli veya panik eğilimi</w:t>
      </w:r>
    </w:p>
    <w:p w:rsidR="00923D0E" w:rsidRPr="00923D0E" w:rsidRDefault="00923D0E" w:rsidP="006E5BCB">
      <w:pPr>
        <w:numPr>
          <w:ilvl w:val="0"/>
          <w:numId w:val="61"/>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Seyirciden alınan olumsuz etkilere tepki</w:t>
      </w:r>
    </w:p>
    <w:p w:rsidR="00923D0E" w:rsidRPr="00923D0E" w:rsidRDefault="00923D0E" w:rsidP="006E5BCB">
      <w:pPr>
        <w:numPr>
          <w:ilvl w:val="0"/>
          <w:numId w:val="61"/>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Hakemlerle tartışma eğilimi</w:t>
      </w:r>
    </w:p>
    <w:p w:rsidR="00923D0E" w:rsidRPr="00923D0E" w:rsidRDefault="00923D0E" w:rsidP="006E5BCB">
      <w:p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b/>
          <w:bCs/>
          <w:sz w:val="24"/>
          <w:szCs w:val="24"/>
          <w:lang w:eastAsia="tr-TR"/>
        </w:rPr>
        <w:t>Basketbol felsefesi bakımından:</w:t>
      </w:r>
    </w:p>
    <w:p w:rsidR="00923D0E" w:rsidRPr="00923D0E" w:rsidRDefault="00923D0E" w:rsidP="006E5BCB">
      <w:pPr>
        <w:numPr>
          <w:ilvl w:val="0"/>
          <w:numId w:val="62"/>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Belirgin savunma / hücum anlayışı</w:t>
      </w:r>
    </w:p>
    <w:p w:rsidR="00923D0E" w:rsidRPr="00923D0E" w:rsidRDefault="00923D0E" w:rsidP="006E5BCB">
      <w:pPr>
        <w:numPr>
          <w:ilvl w:val="0"/>
          <w:numId w:val="62"/>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Felsefenin rakibe göre adaptasyonu</w:t>
      </w:r>
    </w:p>
    <w:p w:rsidR="00923D0E" w:rsidRPr="00923D0E" w:rsidRDefault="00923D0E" w:rsidP="006E5BCB">
      <w:pPr>
        <w:numPr>
          <w:ilvl w:val="0"/>
          <w:numId w:val="62"/>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Oyuncu değişim stratejileri</w:t>
      </w:r>
    </w:p>
    <w:p w:rsidR="00923D0E" w:rsidRPr="00923D0E" w:rsidRDefault="00923D0E" w:rsidP="006E5BCB">
      <w:pPr>
        <w:numPr>
          <w:ilvl w:val="0"/>
          <w:numId w:val="62"/>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Mola zamanlaması ve kullanımı</w:t>
      </w:r>
    </w:p>
    <w:p w:rsidR="00923D0E" w:rsidRPr="00923D0E" w:rsidRDefault="00923D0E" w:rsidP="006E5BCB">
      <w:p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Bu analiz, rakip antrenörün oyun tarzını ve davranış eğilimlerini anlamada fayda sağlar.</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pict>
          <v:rect id="_x0000_i1061" style="width:0;height:1.5pt" o:hralign="center" o:hrstd="t" o:hr="t" fillcolor="#a0a0a0" stroked="f"/>
        </w:pict>
      </w:r>
    </w:p>
    <w:p w:rsidR="00923D0E" w:rsidRPr="00923D0E" w:rsidRDefault="00923D0E" w:rsidP="006E5BCB">
      <w:pPr>
        <w:spacing w:before="100" w:beforeAutospacing="1" w:after="100" w:afterAutospacing="1" w:line="240" w:lineRule="auto"/>
        <w:jc w:val="both"/>
        <w:outlineLvl w:val="2"/>
        <w:rPr>
          <w:rFonts w:eastAsia="Times New Roman" w:cstheme="minorHAnsi"/>
          <w:b/>
          <w:bCs/>
          <w:sz w:val="24"/>
          <w:szCs w:val="24"/>
          <w:lang w:eastAsia="tr-TR"/>
        </w:rPr>
      </w:pPr>
      <w:r w:rsidRPr="00923D0E">
        <w:rPr>
          <w:rFonts w:eastAsia="Times New Roman" w:cstheme="minorHAnsi"/>
          <w:b/>
          <w:bCs/>
          <w:sz w:val="24"/>
          <w:szCs w:val="24"/>
          <w:lang w:eastAsia="tr-TR"/>
        </w:rPr>
        <w:t>2. Müsabaka Sürecinde Gözlem ve Analiz</w:t>
      </w:r>
    </w:p>
    <w:p w:rsidR="00923D0E" w:rsidRPr="00923D0E" w:rsidRDefault="00923D0E" w:rsidP="006E5BCB">
      <w:p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lastRenderedPageBreak/>
        <w:t xml:space="preserve">Maç esnasında antrenör, oyunun akışına kapılmadan </w:t>
      </w:r>
      <w:r w:rsidRPr="00923D0E">
        <w:rPr>
          <w:rFonts w:eastAsia="Times New Roman" w:cstheme="minorHAnsi"/>
          <w:b/>
          <w:bCs/>
          <w:sz w:val="24"/>
          <w:szCs w:val="24"/>
          <w:lang w:eastAsia="tr-TR"/>
        </w:rPr>
        <w:t>kontrolü sürdürmeli</w:t>
      </w:r>
      <w:r w:rsidRPr="00923D0E">
        <w:rPr>
          <w:rFonts w:eastAsia="Times New Roman" w:cstheme="minorHAnsi"/>
          <w:sz w:val="24"/>
          <w:szCs w:val="24"/>
          <w:lang w:eastAsia="tr-TR"/>
        </w:rPr>
        <w:t xml:space="preserve"> ve “top seni değil sen topu kontrol etmelisin” ilkesini akılda tutmalıdır. Bu evrede gözlem yaklaşımı şu ilkelere dayanır:</w:t>
      </w:r>
    </w:p>
    <w:p w:rsidR="00923D0E" w:rsidRPr="00923D0E" w:rsidRDefault="00923D0E" w:rsidP="006E5BCB">
      <w:pPr>
        <w:numPr>
          <w:ilvl w:val="0"/>
          <w:numId w:val="63"/>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Rakip takımın hücum ve savunma uygulamaları ile kendi takımınızın davranışlarını </w:t>
      </w:r>
      <w:r w:rsidRPr="00923D0E">
        <w:rPr>
          <w:rFonts w:eastAsia="Times New Roman" w:cstheme="minorHAnsi"/>
          <w:b/>
          <w:bCs/>
          <w:sz w:val="24"/>
          <w:szCs w:val="24"/>
          <w:lang w:eastAsia="tr-TR"/>
        </w:rPr>
        <w:t>eşzamanlı olarak</w:t>
      </w:r>
      <w:r w:rsidRPr="00923D0E">
        <w:rPr>
          <w:rFonts w:eastAsia="Times New Roman" w:cstheme="minorHAnsi"/>
          <w:sz w:val="24"/>
          <w:szCs w:val="24"/>
          <w:lang w:eastAsia="tr-TR"/>
        </w:rPr>
        <w:t xml:space="preserve"> izlemek</w:t>
      </w:r>
    </w:p>
    <w:p w:rsidR="00923D0E" w:rsidRPr="00923D0E" w:rsidRDefault="00923D0E" w:rsidP="006E5BCB">
      <w:pPr>
        <w:numPr>
          <w:ilvl w:val="0"/>
          <w:numId w:val="63"/>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Değişen oyun akışında anlık stratejik müdahaleler yapmak</w:t>
      </w:r>
    </w:p>
    <w:p w:rsidR="00923D0E" w:rsidRPr="00923D0E" w:rsidRDefault="00923D0E" w:rsidP="006E5BCB">
      <w:pPr>
        <w:numPr>
          <w:ilvl w:val="0"/>
          <w:numId w:val="63"/>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Kritik anlarda durumu hemen okuyabilmek</w:t>
      </w:r>
    </w:p>
    <w:p w:rsidR="00923D0E" w:rsidRPr="00923D0E" w:rsidRDefault="00923D0E" w:rsidP="006E5BCB">
      <w:pPr>
        <w:numPr>
          <w:ilvl w:val="0"/>
          <w:numId w:val="63"/>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Takımın davranışı, bireysel oyuncu performansı ve rakip taktiklerine dair verileri toplayabilmek</w:t>
      </w:r>
    </w:p>
    <w:p w:rsidR="00923D0E" w:rsidRPr="00923D0E" w:rsidRDefault="00923D0E" w:rsidP="006E5BCB">
      <w:p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Gözlem yöntemleri üç ana kategoriye ayrılabilir:</w:t>
      </w:r>
    </w:p>
    <w:p w:rsidR="00923D0E" w:rsidRPr="00923D0E" w:rsidRDefault="00923D0E" w:rsidP="006E5BCB">
      <w:pPr>
        <w:numPr>
          <w:ilvl w:val="0"/>
          <w:numId w:val="64"/>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b/>
          <w:bCs/>
          <w:sz w:val="24"/>
          <w:szCs w:val="24"/>
          <w:lang w:eastAsia="tr-TR"/>
        </w:rPr>
        <w:t>Çıplak gözle + yazılı notlar</w:t>
      </w:r>
      <w:r w:rsidRPr="00923D0E">
        <w:rPr>
          <w:rFonts w:eastAsia="Times New Roman" w:cstheme="minorHAnsi"/>
          <w:sz w:val="24"/>
          <w:szCs w:val="24"/>
          <w:lang w:eastAsia="tr-TR"/>
        </w:rPr>
        <w:t>: Önceden tanımlanmış kriterler hâlinde (top kaybı, faul, ribaund, şut gibi) not tutma.</w:t>
      </w:r>
    </w:p>
    <w:p w:rsidR="00923D0E" w:rsidRPr="00923D0E" w:rsidRDefault="00923D0E" w:rsidP="006E5BCB">
      <w:pPr>
        <w:numPr>
          <w:ilvl w:val="0"/>
          <w:numId w:val="64"/>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b/>
          <w:bCs/>
          <w:sz w:val="24"/>
          <w:szCs w:val="24"/>
          <w:lang w:eastAsia="tr-TR"/>
        </w:rPr>
        <w:t>Çıplak gözle + ses kaydı</w:t>
      </w:r>
      <w:r w:rsidRPr="00923D0E">
        <w:rPr>
          <w:rFonts w:eastAsia="Times New Roman" w:cstheme="minorHAnsi"/>
          <w:sz w:val="24"/>
          <w:szCs w:val="24"/>
          <w:lang w:eastAsia="tr-TR"/>
        </w:rPr>
        <w:t>: Maç anında gözlemci, önemli anları sesli olarak kaydeder.</w:t>
      </w:r>
    </w:p>
    <w:p w:rsidR="00923D0E" w:rsidRPr="00923D0E" w:rsidRDefault="00923D0E" w:rsidP="006E5BCB">
      <w:pPr>
        <w:numPr>
          <w:ilvl w:val="0"/>
          <w:numId w:val="64"/>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b/>
          <w:bCs/>
          <w:sz w:val="24"/>
          <w:szCs w:val="24"/>
          <w:lang w:eastAsia="tr-TR"/>
        </w:rPr>
        <w:t>Kamera/video ile izleme</w:t>
      </w:r>
      <w:r w:rsidRPr="00923D0E">
        <w:rPr>
          <w:rFonts w:eastAsia="Times New Roman" w:cstheme="minorHAnsi"/>
          <w:sz w:val="24"/>
          <w:szCs w:val="24"/>
          <w:lang w:eastAsia="tr-TR"/>
        </w:rPr>
        <w:t xml:space="preserve">: Maç sonrası analiz için video kaydı kullanılır. Bu yöntem, tüm oyuncuların hareketlerinin kayıt altına alınmasını sağlar ve anlık analizlere imkân tanır. (Essentials of Performance Analysis in Sport) </w:t>
      </w:r>
      <w:hyperlink r:id="rId41" w:tgtFrame="_blank" w:history="1">
        <w:r w:rsidRPr="00923D0E">
          <w:rPr>
            <w:rFonts w:eastAsia="Times New Roman" w:cstheme="minorHAnsi"/>
            <w:color w:val="0000FF"/>
            <w:sz w:val="24"/>
            <w:szCs w:val="24"/>
            <w:u w:val="single"/>
            <w:lang w:eastAsia="tr-TR"/>
          </w:rPr>
          <w:t>Pageplace+1</w:t>
        </w:r>
      </w:hyperlink>
    </w:p>
    <w:p w:rsidR="00923D0E" w:rsidRPr="00923D0E" w:rsidRDefault="00923D0E" w:rsidP="006E5BCB">
      <w:p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Video destekli analiz, gözlemci yükünü azaltır ve verilerin geriye dönük incelenmesini mümkün kılar. (Sports Performance Analysis) </w:t>
      </w:r>
      <w:hyperlink r:id="rId42" w:tgtFrame="_blank" w:history="1">
        <w:r w:rsidRPr="00923D0E">
          <w:rPr>
            <w:rFonts w:eastAsia="Times New Roman" w:cstheme="minorHAnsi"/>
            <w:color w:val="0000FF"/>
            <w:sz w:val="24"/>
            <w:szCs w:val="24"/>
            <w:u w:val="single"/>
            <w:lang w:eastAsia="tr-TR"/>
          </w:rPr>
          <w:t>Sport Performance Analysis+1</w:t>
        </w:r>
      </w:hyperlink>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pict>
          <v:rect id="_x0000_i1062" style="width:0;height:1.5pt" o:hralign="center" o:hrstd="t" o:hr="t" fillcolor="#a0a0a0" stroked="f"/>
        </w:pict>
      </w:r>
    </w:p>
    <w:p w:rsidR="00923D0E" w:rsidRPr="00923D0E" w:rsidRDefault="00923D0E" w:rsidP="006E5BCB">
      <w:pPr>
        <w:spacing w:before="100" w:beforeAutospacing="1" w:after="100" w:afterAutospacing="1" w:line="240" w:lineRule="auto"/>
        <w:jc w:val="both"/>
        <w:outlineLvl w:val="2"/>
        <w:rPr>
          <w:rFonts w:eastAsia="Times New Roman" w:cstheme="minorHAnsi"/>
          <w:b/>
          <w:bCs/>
          <w:sz w:val="24"/>
          <w:szCs w:val="24"/>
          <w:lang w:eastAsia="tr-TR"/>
        </w:rPr>
      </w:pPr>
      <w:r w:rsidRPr="00923D0E">
        <w:rPr>
          <w:rFonts w:eastAsia="Times New Roman" w:cstheme="minorHAnsi"/>
          <w:b/>
          <w:bCs/>
          <w:sz w:val="24"/>
          <w:szCs w:val="24"/>
          <w:lang w:eastAsia="tr-TR"/>
        </w:rPr>
        <w:t>3. İstatistik Tutma ve Kullanımı</w:t>
      </w:r>
    </w:p>
    <w:p w:rsidR="00923D0E" w:rsidRPr="00923D0E" w:rsidRDefault="00923D0E" w:rsidP="006E5BCB">
      <w:p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İstatistikler, gözlemlerin nicel veriye dönüştürülmesini sağlar. İstatistik tutma uygulaması:</w:t>
      </w:r>
    </w:p>
    <w:p w:rsidR="00923D0E" w:rsidRPr="00923D0E" w:rsidRDefault="00923D0E" w:rsidP="006E5BCB">
      <w:pPr>
        <w:numPr>
          <w:ilvl w:val="0"/>
          <w:numId w:val="65"/>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Antrenmanlarda kendi takımın istatistikleri;</w:t>
      </w:r>
    </w:p>
    <w:p w:rsidR="00923D0E" w:rsidRPr="00923D0E" w:rsidRDefault="00923D0E" w:rsidP="006E5BCB">
      <w:pPr>
        <w:numPr>
          <w:ilvl w:val="0"/>
          <w:numId w:val="65"/>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Müsabakalarda hem kendi takımların hem rakip takımın istatistikleri tutulmalıdır.</w:t>
      </w:r>
    </w:p>
    <w:p w:rsidR="00923D0E" w:rsidRPr="00923D0E" w:rsidRDefault="00923D0E" w:rsidP="006E5BCB">
      <w:p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Belirlenen değişkenler şunları kapsar:</w:t>
      </w:r>
    </w:p>
    <w:p w:rsidR="00923D0E" w:rsidRPr="00923D0E" w:rsidRDefault="00923D0E" w:rsidP="006E5BCB">
      <w:pPr>
        <w:numPr>
          <w:ilvl w:val="0"/>
          <w:numId w:val="66"/>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Turnike, şut, serbest atış gibi temel eylemlerin başarı oranı</w:t>
      </w:r>
    </w:p>
    <w:p w:rsidR="00923D0E" w:rsidRPr="00923D0E" w:rsidRDefault="00923D0E" w:rsidP="006E5BCB">
      <w:pPr>
        <w:numPr>
          <w:ilvl w:val="0"/>
          <w:numId w:val="66"/>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Oyuncu düzeyinde saha bölgelerine göre şut yüzdeleri</w:t>
      </w:r>
    </w:p>
    <w:p w:rsidR="00923D0E" w:rsidRPr="00923D0E" w:rsidRDefault="00923D0E" w:rsidP="006E5BCB">
      <w:pPr>
        <w:numPr>
          <w:ilvl w:val="0"/>
          <w:numId w:val="66"/>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Oynama süreleri, değişim zamanları, faul sayıları</w:t>
      </w:r>
    </w:p>
    <w:p w:rsidR="00923D0E" w:rsidRPr="00923D0E" w:rsidRDefault="00923D0E" w:rsidP="006E5BCB">
      <w:pPr>
        <w:numPr>
          <w:ilvl w:val="0"/>
          <w:numId w:val="66"/>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Hücum süresi, hızlı hücum oranı</w:t>
      </w:r>
    </w:p>
    <w:p w:rsidR="00923D0E" w:rsidRPr="00923D0E" w:rsidRDefault="00923D0E" w:rsidP="006E5BCB">
      <w:pPr>
        <w:numPr>
          <w:ilvl w:val="0"/>
          <w:numId w:val="66"/>
        </w:num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Rakip takımın sistem uygulamaları ve bunlara karşı başarı/başarısızlık oranları</w:t>
      </w:r>
    </w:p>
    <w:p w:rsidR="00923D0E" w:rsidRPr="00923D0E" w:rsidRDefault="00923D0E" w:rsidP="006E5BCB">
      <w:p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Bu veriler, antrenörlerin strateji geliştirmelerine, hataları düzeltmelerine ve takım performansını optimize etmelerine yardımcı olur (Performance Analysis is …) </w:t>
      </w:r>
      <w:hyperlink r:id="rId43" w:tgtFrame="_blank" w:history="1">
        <w:r w:rsidRPr="00923D0E">
          <w:rPr>
            <w:rFonts w:eastAsia="Times New Roman" w:cstheme="minorHAnsi"/>
            <w:color w:val="0000FF"/>
            <w:sz w:val="24"/>
            <w:szCs w:val="24"/>
            <w:u w:val="single"/>
            <w:lang w:eastAsia="tr-TR"/>
          </w:rPr>
          <w:t>Sport Performance Analysis+1</w:t>
        </w:r>
      </w:hyperlink>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pict>
          <v:rect id="_x0000_i1063" style="width:0;height:1.5pt" o:hralign="center" o:hrstd="t" o:hr="t" fillcolor="#a0a0a0" stroked="f"/>
        </w:pict>
      </w:r>
    </w:p>
    <w:p w:rsidR="00923D0E" w:rsidRPr="00923D0E" w:rsidRDefault="00923D0E" w:rsidP="006E5BCB">
      <w:pPr>
        <w:spacing w:before="100" w:beforeAutospacing="1" w:after="100" w:afterAutospacing="1" w:line="240" w:lineRule="auto"/>
        <w:jc w:val="both"/>
        <w:outlineLvl w:val="2"/>
        <w:rPr>
          <w:rFonts w:eastAsia="Times New Roman" w:cstheme="minorHAnsi"/>
          <w:b/>
          <w:bCs/>
          <w:sz w:val="24"/>
          <w:szCs w:val="24"/>
          <w:lang w:eastAsia="tr-TR"/>
        </w:rPr>
      </w:pPr>
      <w:r w:rsidRPr="00923D0E">
        <w:rPr>
          <w:rFonts w:eastAsia="Times New Roman" w:cstheme="minorHAnsi"/>
          <w:b/>
          <w:bCs/>
          <w:sz w:val="24"/>
          <w:szCs w:val="24"/>
          <w:lang w:eastAsia="tr-TR"/>
        </w:rPr>
        <w:t>4. Kuramsal Temeller ve Gelişmeler</w:t>
      </w:r>
    </w:p>
    <w:p w:rsidR="00923D0E" w:rsidRPr="00923D0E" w:rsidRDefault="00923D0E" w:rsidP="006E5BCB">
      <w:p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lastRenderedPageBreak/>
        <w:t xml:space="preserve">Gözlem metodolojisi, spor bilimlerinde performans analizinin merkezi bileşenlerinden biridir. Barreira ve arkadaşları (2020) bu yaklaşımı “observation methodology” adıyla tanımlayarak, sistematik gözlem yöntemlerinin sport performans analizi için yenilikçi bir perspektif sunduğunu vurgulamıştır. </w:t>
      </w:r>
      <w:hyperlink r:id="rId44" w:tgtFrame="_blank" w:history="1">
        <w:r w:rsidRPr="00923D0E">
          <w:rPr>
            <w:rFonts w:eastAsia="Times New Roman" w:cstheme="minorHAnsi"/>
            <w:color w:val="0000FF"/>
            <w:sz w:val="24"/>
            <w:szCs w:val="24"/>
            <w:u w:val="single"/>
            <w:lang w:eastAsia="tr-TR"/>
          </w:rPr>
          <w:t>PMC</w:t>
        </w:r>
      </w:hyperlink>
    </w:p>
    <w:p w:rsidR="00923D0E" w:rsidRPr="00923D0E" w:rsidRDefault="00923D0E" w:rsidP="006E5BCB">
      <w:pPr>
        <w:spacing w:before="100" w:beforeAutospacing="1" w:after="100" w:afterAutospacing="1" w:line="240" w:lineRule="auto"/>
        <w:jc w:val="both"/>
        <w:rPr>
          <w:rFonts w:eastAsia="Times New Roman" w:cstheme="minorHAnsi"/>
          <w:sz w:val="24"/>
          <w:szCs w:val="24"/>
          <w:lang w:eastAsia="tr-TR"/>
        </w:rPr>
      </w:pPr>
      <w:r w:rsidRPr="00923D0E">
        <w:rPr>
          <w:rFonts w:eastAsia="Times New Roman" w:cstheme="minorHAnsi"/>
          <w:sz w:val="24"/>
          <w:szCs w:val="24"/>
          <w:lang w:eastAsia="tr-TR"/>
        </w:rPr>
        <w:t xml:space="preserve">Ayrıca, Taylor ve diğerleri tarafından önerilen </w:t>
      </w:r>
      <w:r w:rsidRPr="00923D0E">
        <w:rPr>
          <w:rFonts w:eastAsia="Times New Roman" w:cstheme="minorHAnsi"/>
          <w:b/>
          <w:bCs/>
          <w:sz w:val="24"/>
          <w:szCs w:val="24"/>
          <w:lang w:eastAsia="tr-TR"/>
        </w:rPr>
        <w:t>3Ps (Purpose, Process, Product)</w:t>
      </w:r>
      <w:r w:rsidRPr="00923D0E">
        <w:rPr>
          <w:rFonts w:eastAsia="Times New Roman" w:cstheme="minorHAnsi"/>
          <w:sz w:val="24"/>
          <w:szCs w:val="24"/>
          <w:lang w:eastAsia="tr-TR"/>
        </w:rPr>
        <w:t xml:space="preserve"> aracı, antrenör karar verme süreçlerinde gözlemi yapılandırmak için kullanılmaktadır (The 3Ps: A tool for coach observation)</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Kaynakça</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Barreira, D., Garganta, J., Castellano, J., &amp; Anguera, M. T. (2020). How elite-level soccer dynamics has evolved over time: the transition from simple to complex systems. *Journal of Sports Sciences, 38*(8), 871–879. https://doi.org/10.1080/02640414.2020.1725369</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Sacripanti, A., &amp; Pasculli, M. (2010). Analysis of a Basketball Game: From Statistics to Tactical Criteria. *arXiv preprint arXiv:1006.0357*. https://doi.org/10.48550/arXiv.1006.0357</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Spencer Institute. (2023). Pre-performance routines in sport. https://spencerinstitute.com</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Sport Performance Analysis. (n.d.). Performance analysis is... https://www.sportperformanceanalysis.com/blog/performance-analysis-is</w:t>
      </w:r>
    </w:p>
    <w:p w:rsidR="00923D0E" w:rsidRPr="00923D0E" w:rsidRDefault="00923D0E" w:rsidP="006E5BCB">
      <w:pPr>
        <w:spacing w:after="0" w:line="240" w:lineRule="auto"/>
        <w:jc w:val="both"/>
        <w:rPr>
          <w:rFonts w:eastAsia="Times New Roman" w:cstheme="minorHAnsi"/>
          <w:sz w:val="24"/>
          <w:szCs w:val="24"/>
          <w:lang w:eastAsia="tr-TR"/>
        </w:rPr>
      </w:pPr>
      <w:r w:rsidRPr="00923D0E">
        <w:rPr>
          <w:rFonts w:eastAsia="Times New Roman" w:cstheme="minorHAnsi"/>
          <w:sz w:val="24"/>
          <w:szCs w:val="24"/>
          <w:lang w:eastAsia="tr-TR"/>
        </w:rPr>
        <w:t>Essentials of Performance Analysis in Sport. (n.d.). https://www.pearson.com/en-gb/subject-catalog/p/essentials-of-performance-analysis-in-sport/P200000005993</w:t>
      </w:r>
      <w:bookmarkEnd w:id="0"/>
    </w:p>
    <w:sectPr w:rsidR="00923D0E" w:rsidRPr="00923D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sans-serif">
    <w:altName w:val="Times New Roman"/>
    <w:panose1 w:val="00000000000000000000"/>
    <w:charset w:val="00"/>
    <w:family w:val="roman"/>
    <w:notTrueType/>
    <w:pitch w:val="default"/>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06D40"/>
    <w:multiLevelType w:val="multilevel"/>
    <w:tmpl w:val="1FE0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61620"/>
    <w:multiLevelType w:val="multilevel"/>
    <w:tmpl w:val="0358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BF3F6D"/>
    <w:multiLevelType w:val="hybridMultilevel"/>
    <w:tmpl w:val="BCCEE392"/>
    <w:lvl w:ilvl="0" w:tplc="661465F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805F0"/>
    <w:multiLevelType w:val="multilevel"/>
    <w:tmpl w:val="0D302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0F2EE4"/>
    <w:multiLevelType w:val="hybridMultilevel"/>
    <w:tmpl w:val="36EA00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64C37F6"/>
    <w:multiLevelType w:val="multilevel"/>
    <w:tmpl w:val="21E48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7241B19"/>
    <w:multiLevelType w:val="multilevel"/>
    <w:tmpl w:val="A852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7CB220B"/>
    <w:multiLevelType w:val="multilevel"/>
    <w:tmpl w:val="96106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A580EC2"/>
    <w:multiLevelType w:val="multilevel"/>
    <w:tmpl w:val="9B4A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C35064F"/>
    <w:multiLevelType w:val="multilevel"/>
    <w:tmpl w:val="5B92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25C1254"/>
    <w:multiLevelType w:val="multilevel"/>
    <w:tmpl w:val="A3407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3571A9E"/>
    <w:multiLevelType w:val="multilevel"/>
    <w:tmpl w:val="A8E8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3804681"/>
    <w:multiLevelType w:val="multilevel"/>
    <w:tmpl w:val="3014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3A42F89"/>
    <w:multiLevelType w:val="multilevel"/>
    <w:tmpl w:val="A1441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6130F0F"/>
    <w:multiLevelType w:val="multilevel"/>
    <w:tmpl w:val="BE6A8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7071BCA"/>
    <w:multiLevelType w:val="multilevel"/>
    <w:tmpl w:val="7CFC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B8B5560"/>
    <w:multiLevelType w:val="multilevel"/>
    <w:tmpl w:val="1A72C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BDB5ECB"/>
    <w:multiLevelType w:val="multilevel"/>
    <w:tmpl w:val="9856B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CB337B2"/>
    <w:multiLevelType w:val="multilevel"/>
    <w:tmpl w:val="D7E6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D2B3186"/>
    <w:multiLevelType w:val="multilevel"/>
    <w:tmpl w:val="5A504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E1A12EA"/>
    <w:multiLevelType w:val="multilevel"/>
    <w:tmpl w:val="97C4D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EE622E7"/>
    <w:multiLevelType w:val="multilevel"/>
    <w:tmpl w:val="6F58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EF54784"/>
    <w:multiLevelType w:val="multilevel"/>
    <w:tmpl w:val="8B42F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0534C1D"/>
    <w:multiLevelType w:val="multilevel"/>
    <w:tmpl w:val="53041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1AB5498"/>
    <w:multiLevelType w:val="multilevel"/>
    <w:tmpl w:val="1BB6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3C0292B"/>
    <w:multiLevelType w:val="multilevel"/>
    <w:tmpl w:val="32F0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42C7692"/>
    <w:multiLevelType w:val="multilevel"/>
    <w:tmpl w:val="2D789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6D86D1E"/>
    <w:multiLevelType w:val="hybridMultilevel"/>
    <w:tmpl w:val="E312C6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2BFB7B4A"/>
    <w:multiLevelType w:val="multilevel"/>
    <w:tmpl w:val="1786D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E663412"/>
    <w:multiLevelType w:val="multilevel"/>
    <w:tmpl w:val="8AF8D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2151F55"/>
    <w:multiLevelType w:val="multilevel"/>
    <w:tmpl w:val="941EC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6290371"/>
    <w:multiLevelType w:val="hybridMultilevel"/>
    <w:tmpl w:val="6A4E98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3C210498"/>
    <w:multiLevelType w:val="multilevel"/>
    <w:tmpl w:val="C58AE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C9B3CF4"/>
    <w:multiLevelType w:val="multilevel"/>
    <w:tmpl w:val="3110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20E5BAB"/>
    <w:multiLevelType w:val="multilevel"/>
    <w:tmpl w:val="D798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6613DDA"/>
    <w:multiLevelType w:val="multilevel"/>
    <w:tmpl w:val="11AE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8191A59"/>
    <w:multiLevelType w:val="multilevel"/>
    <w:tmpl w:val="EA26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8C865C7"/>
    <w:multiLevelType w:val="multilevel"/>
    <w:tmpl w:val="BB28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928383A"/>
    <w:multiLevelType w:val="multilevel"/>
    <w:tmpl w:val="87DC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F386CD1"/>
    <w:multiLevelType w:val="hybridMultilevel"/>
    <w:tmpl w:val="ECFAC53E"/>
    <w:lvl w:ilvl="0" w:tplc="77B01B68">
      <w:start w:val="1"/>
      <w:numFmt w:val="decimal"/>
      <w:lvlText w:val="%1-"/>
      <w:lvlJc w:val="left"/>
      <w:pPr>
        <w:tabs>
          <w:tab w:val="num" w:pos="720"/>
        </w:tabs>
        <w:ind w:left="720" w:hanging="360"/>
      </w:pPr>
      <w:rPr>
        <w:rFonts w:hint="default"/>
      </w:rPr>
    </w:lvl>
    <w:lvl w:ilvl="1" w:tplc="517ED878">
      <w:start w:val="3"/>
      <w:numFmt w:val="bullet"/>
      <w:lvlText w:val="-"/>
      <w:lvlJc w:val="left"/>
      <w:pPr>
        <w:tabs>
          <w:tab w:val="num" w:pos="1440"/>
        </w:tabs>
        <w:ind w:left="1440" w:hanging="360"/>
      </w:pPr>
      <w:rPr>
        <w:rFonts w:ascii="Helvetica, sans-serif" w:eastAsia="Times New Roman" w:hAnsi="Helvetica, sans-serif"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4F7C01E9"/>
    <w:multiLevelType w:val="multilevel"/>
    <w:tmpl w:val="0E7C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0120629"/>
    <w:multiLevelType w:val="multilevel"/>
    <w:tmpl w:val="E26C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0602755"/>
    <w:multiLevelType w:val="multilevel"/>
    <w:tmpl w:val="4078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45E60BA"/>
    <w:multiLevelType w:val="multilevel"/>
    <w:tmpl w:val="134A4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6F3030B"/>
    <w:multiLevelType w:val="multilevel"/>
    <w:tmpl w:val="CE960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B6160F8"/>
    <w:multiLevelType w:val="multilevel"/>
    <w:tmpl w:val="960E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C6C5BD3"/>
    <w:multiLevelType w:val="multilevel"/>
    <w:tmpl w:val="F692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CAF6225"/>
    <w:multiLevelType w:val="multilevel"/>
    <w:tmpl w:val="FC44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F2604DB"/>
    <w:multiLevelType w:val="multilevel"/>
    <w:tmpl w:val="C4A6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FD52F3C"/>
    <w:multiLevelType w:val="multilevel"/>
    <w:tmpl w:val="8D64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0055E66"/>
    <w:multiLevelType w:val="multilevel"/>
    <w:tmpl w:val="8124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0F14041"/>
    <w:multiLevelType w:val="multilevel"/>
    <w:tmpl w:val="63CC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23F6581"/>
    <w:multiLevelType w:val="hybridMultilevel"/>
    <w:tmpl w:val="C3A062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nsid w:val="65E66EB3"/>
    <w:multiLevelType w:val="multilevel"/>
    <w:tmpl w:val="265A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5E677E5"/>
    <w:multiLevelType w:val="hybridMultilevel"/>
    <w:tmpl w:val="BFFCA0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nsid w:val="678B050D"/>
    <w:multiLevelType w:val="multilevel"/>
    <w:tmpl w:val="F490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7EA4EC5"/>
    <w:multiLevelType w:val="multilevel"/>
    <w:tmpl w:val="5936F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85B2E93"/>
    <w:multiLevelType w:val="multilevel"/>
    <w:tmpl w:val="CD90C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A743629"/>
    <w:multiLevelType w:val="multilevel"/>
    <w:tmpl w:val="E99E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09A268E"/>
    <w:multiLevelType w:val="multilevel"/>
    <w:tmpl w:val="909AF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74681C8E"/>
    <w:multiLevelType w:val="multilevel"/>
    <w:tmpl w:val="33780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6491534"/>
    <w:multiLevelType w:val="multilevel"/>
    <w:tmpl w:val="4500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8396AC3"/>
    <w:multiLevelType w:val="multilevel"/>
    <w:tmpl w:val="0254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AAF6F77"/>
    <w:multiLevelType w:val="multilevel"/>
    <w:tmpl w:val="CA8E2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B443268"/>
    <w:multiLevelType w:val="hybridMultilevel"/>
    <w:tmpl w:val="63B2F830"/>
    <w:lvl w:ilvl="0" w:tplc="A9303AE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5">
    <w:nsid w:val="7C8F5815"/>
    <w:multiLevelType w:val="hybridMultilevel"/>
    <w:tmpl w:val="DCE25F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9"/>
  </w:num>
  <w:num w:numId="2">
    <w:abstractNumId w:val="0"/>
  </w:num>
  <w:num w:numId="3">
    <w:abstractNumId w:val="5"/>
  </w:num>
  <w:num w:numId="4">
    <w:abstractNumId w:val="12"/>
  </w:num>
  <w:num w:numId="5">
    <w:abstractNumId w:val="7"/>
  </w:num>
  <w:num w:numId="6">
    <w:abstractNumId w:val="32"/>
  </w:num>
  <w:num w:numId="7">
    <w:abstractNumId w:val="10"/>
  </w:num>
  <w:num w:numId="8">
    <w:abstractNumId w:val="17"/>
  </w:num>
  <w:num w:numId="9">
    <w:abstractNumId w:val="46"/>
  </w:num>
  <w:num w:numId="10">
    <w:abstractNumId w:val="58"/>
  </w:num>
  <w:num w:numId="11">
    <w:abstractNumId w:val="63"/>
  </w:num>
  <w:num w:numId="12">
    <w:abstractNumId w:val="34"/>
  </w:num>
  <w:num w:numId="13">
    <w:abstractNumId w:val="47"/>
  </w:num>
  <w:num w:numId="14">
    <w:abstractNumId w:val="9"/>
  </w:num>
  <w:num w:numId="15">
    <w:abstractNumId w:val="49"/>
  </w:num>
  <w:num w:numId="16">
    <w:abstractNumId w:val="2"/>
  </w:num>
  <w:num w:numId="17">
    <w:abstractNumId w:val="39"/>
  </w:num>
  <w:num w:numId="18">
    <w:abstractNumId w:val="64"/>
  </w:num>
  <w:num w:numId="19">
    <w:abstractNumId w:val="45"/>
  </w:num>
  <w:num w:numId="20">
    <w:abstractNumId w:val="48"/>
  </w:num>
  <w:num w:numId="21">
    <w:abstractNumId w:val="56"/>
  </w:num>
  <w:num w:numId="22">
    <w:abstractNumId w:val="35"/>
  </w:num>
  <w:num w:numId="23">
    <w:abstractNumId w:val="19"/>
  </w:num>
  <w:num w:numId="24">
    <w:abstractNumId w:val="24"/>
  </w:num>
  <w:num w:numId="25">
    <w:abstractNumId w:val="20"/>
  </w:num>
  <w:num w:numId="26">
    <w:abstractNumId w:val="6"/>
  </w:num>
  <w:num w:numId="27">
    <w:abstractNumId w:val="62"/>
  </w:num>
  <w:num w:numId="28">
    <w:abstractNumId w:val="3"/>
  </w:num>
  <w:num w:numId="29">
    <w:abstractNumId w:val="29"/>
  </w:num>
  <w:num w:numId="30">
    <w:abstractNumId w:val="61"/>
  </w:num>
  <w:num w:numId="31">
    <w:abstractNumId w:val="13"/>
  </w:num>
  <w:num w:numId="32">
    <w:abstractNumId w:val="51"/>
  </w:num>
  <w:num w:numId="33">
    <w:abstractNumId w:val="55"/>
  </w:num>
  <w:num w:numId="34">
    <w:abstractNumId w:val="23"/>
  </w:num>
  <w:num w:numId="35">
    <w:abstractNumId w:val="54"/>
  </w:num>
  <w:num w:numId="36">
    <w:abstractNumId w:val="4"/>
  </w:num>
  <w:num w:numId="37">
    <w:abstractNumId w:val="27"/>
  </w:num>
  <w:num w:numId="38">
    <w:abstractNumId w:val="31"/>
  </w:num>
  <w:num w:numId="39">
    <w:abstractNumId w:val="65"/>
  </w:num>
  <w:num w:numId="40">
    <w:abstractNumId w:val="52"/>
  </w:num>
  <w:num w:numId="41">
    <w:abstractNumId w:val="28"/>
  </w:num>
  <w:num w:numId="42">
    <w:abstractNumId w:val="26"/>
  </w:num>
  <w:num w:numId="43">
    <w:abstractNumId w:val="22"/>
  </w:num>
  <w:num w:numId="44">
    <w:abstractNumId w:val="40"/>
  </w:num>
  <w:num w:numId="45">
    <w:abstractNumId w:val="30"/>
  </w:num>
  <w:num w:numId="46">
    <w:abstractNumId w:val="16"/>
  </w:num>
  <w:num w:numId="47">
    <w:abstractNumId w:val="60"/>
  </w:num>
  <w:num w:numId="48">
    <w:abstractNumId w:val="11"/>
  </w:num>
  <w:num w:numId="49">
    <w:abstractNumId w:val="14"/>
  </w:num>
  <w:num w:numId="50">
    <w:abstractNumId w:val="41"/>
  </w:num>
  <w:num w:numId="51">
    <w:abstractNumId w:val="50"/>
  </w:num>
  <w:num w:numId="52">
    <w:abstractNumId w:val="1"/>
  </w:num>
  <w:num w:numId="53">
    <w:abstractNumId w:val="57"/>
  </w:num>
  <w:num w:numId="54">
    <w:abstractNumId w:val="38"/>
  </w:num>
  <w:num w:numId="55">
    <w:abstractNumId w:val="42"/>
  </w:num>
  <w:num w:numId="56">
    <w:abstractNumId w:val="44"/>
  </w:num>
  <w:num w:numId="57">
    <w:abstractNumId w:val="53"/>
  </w:num>
  <w:num w:numId="58">
    <w:abstractNumId w:val="8"/>
  </w:num>
  <w:num w:numId="59">
    <w:abstractNumId w:val="25"/>
  </w:num>
  <w:num w:numId="60">
    <w:abstractNumId w:val="21"/>
  </w:num>
  <w:num w:numId="61">
    <w:abstractNumId w:val="33"/>
  </w:num>
  <w:num w:numId="62">
    <w:abstractNumId w:val="18"/>
  </w:num>
  <w:num w:numId="63">
    <w:abstractNumId w:val="37"/>
  </w:num>
  <w:num w:numId="64">
    <w:abstractNumId w:val="43"/>
  </w:num>
  <w:num w:numId="65">
    <w:abstractNumId w:val="36"/>
  </w:num>
  <w:num w:numId="66">
    <w:abstractNumId w:val="1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AE2"/>
    <w:rsid w:val="00190575"/>
    <w:rsid w:val="00261F96"/>
    <w:rsid w:val="003A4137"/>
    <w:rsid w:val="00683AE2"/>
    <w:rsid w:val="006E5BCB"/>
    <w:rsid w:val="00923D0E"/>
    <w:rsid w:val="00A161C7"/>
    <w:rsid w:val="00AB1A9F"/>
    <w:rsid w:val="00BC652D"/>
    <w:rsid w:val="00EE68E3"/>
    <w:rsid w:val="00F44E1C"/>
    <w:rsid w:val="00F56129"/>
    <w:rsid w:val="00FF29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103AC4-84CD-4800-850D-3CBACB588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semiHidden/>
    <w:unhideWhenUsed/>
    <w:qFormat/>
    <w:rsid w:val="00AB1A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BC652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BC652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BC652D"/>
    <w:rPr>
      <w:b/>
      <w:bCs/>
    </w:rPr>
  </w:style>
  <w:style w:type="paragraph" w:styleId="NormalWeb">
    <w:name w:val="Normal (Web)"/>
    <w:basedOn w:val="Normal"/>
    <w:uiPriority w:val="99"/>
    <w:unhideWhenUsed/>
    <w:rsid w:val="00BC652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FF297C"/>
    <w:rPr>
      <w:color w:val="0000FF"/>
      <w:u w:val="single"/>
    </w:rPr>
  </w:style>
  <w:style w:type="paragraph" w:styleId="KonuBal">
    <w:name w:val="Title"/>
    <w:basedOn w:val="Normal"/>
    <w:link w:val="KonuBalChar"/>
    <w:qFormat/>
    <w:rsid w:val="00EE68E3"/>
    <w:pPr>
      <w:spacing w:after="0" w:line="240" w:lineRule="auto"/>
      <w:jc w:val="center"/>
    </w:pPr>
    <w:rPr>
      <w:rFonts w:ascii="Times New Roman" w:eastAsia="Times New Roman" w:hAnsi="Times New Roman" w:cs="Times New Roman"/>
      <w:b/>
      <w:bCs/>
      <w:sz w:val="72"/>
      <w:szCs w:val="24"/>
      <w:lang w:eastAsia="tr-TR"/>
    </w:rPr>
  </w:style>
  <w:style w:type="character" w:customStyle="1" w:styleId="KonuBalChar">
    <w:name w:val="Konu Başlığı Char"/>
    <w:basedOn w:val="VarsaylanParagrafYazTipi"/>
    <w:link w:val="KonuBal"/>
    <w:rsid w:val="00EE68E3"/>
    <w:rPr>
      <w:rFonts w:ascii="Times New Roman" w:eastAsia="Times New Roman" w:hAnsi="Times New Roman" w:cs="Times New Roman"/>
      <w:b/>
      <w:bCs/>
      <w:sz w:val="72"/>
      <w:szCs w:val="24"/>
      <w:lang w:eastAsia="tr-TR"/>
    </w:rPr>
  </w:style>
  <w:style w:type="paragraph" w:styleId="GvdeMetniGirintisi">
    <w:name w:val="Body Text Indent"/>
    <w:basedOn w:val="Normal"/>
    <w:link w:val="GvdeMetniGirintisiChar"/>
    <w:rsid w:val="00EE68E3"/>
    <w:pPr>
      <w:spacing w:after="0" w:line="240" w:lineRule="auto"/>
      <w:ind w:firstLine="288"/>
      <w:jc w:val="both"/>
    </w:pPr>
    <w:rPr>
      <w:rFonts w:ascii="Century Gothic" w:eastAsia="Times New Roman" w:hAnsi="Century Gothic" w:cs="Times New Roman"/>
      <w:sz w:val="24"/>
      <w:szCs w:val="24"/>
      <w:lang w:eastAsia="tr-TR"/>
    </w:rPr>
  </w:style>
  <w:style w:type="character" w:customStyle="1" w:styleId="GvdeMetniGirintisiChar">
    <w:name w:val="Gövde Metni Girintisi Char"/>
    <w:basedOn w:val="VarsaylanParagrafYazTipi"/>
    <w:link w:val="GvdeMetniGirintisi"/>
    <w:rsid w:val="00EE68E3"/>
    <w:rPr>
      <w:rFonts w:ascii="Century Gothic" w:eastAsia="Times New Roman" w:hAnsi="Century Gothic" w:cs="Times New Roman"/>
      <w:sz w:val="24"/>
      <w:szCs w:val="24"/>
      <w:lang w:eastAsia="tr-TR"/>
    </w:rPr>
  </w:style>
  <w:style w:type="paragraph" w:styleId="GvdeMetni">
    <w:name w:val="Body Text"/>
    <w:basedOn w:val="Normal"/>
    <w:link w:val="GvdeMetniChar"/>
    <w:rsid w:val="00EE68E3"/>
    <w:pPr>
      <w:spacing w:after="0" w:line="240" w:lineRule="auto"/>
      <w:jc w:val="both"/>
    </w:pPr>
    <w:rPr>
      <w:rFonts w:ascii="Century Gothic" w:eastAsia="Times New Roman" w:hAnsi="Century Gothic" w:cs="Times New Roman"/>
      <w:sz w:val="24"/>
      <w:szCs w:val="24"/>
      <w:lang w:eastAsia="tr-TR"/>
    </w:rPr>
  </w:style>
  <w:style w:type="character" w:customStyle="1" w:styleId="GvdeMetniChar">
    <w:name w:val="Gövde Metni Char"/>
    <w:basedOn w:val="VarsaylanParagrafYazTipi"/>
    <w:link w:val="GvdeMetni"/>
    <w:rsid w:val="00EE68E3"/>
    <w:rPr>
      <w:rFonts w:ascii="Century Gothic" w:eastAsia="Times New Roman" w:hAnsi="Century Gothic" w:cs="Times New Roman"/>
      <w:sz w:val="24"/>
      <w:szCs w:val="24"/>
      <w:lang w:eastAsia="tr-TR"/>
    </w:rPr>
  </w:style>
  <w:style w:type="paragraph" w:styleId="GvdeMetni3">
    <w:name w:val="Body Text 3"/>
    <w:basedOn w:val="Normal"/>
    <w:link w:val="GvdeMetni3Char"/>
    <w:rsid w:val="00EE68E3"/>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rsid w:val="00EE68E3"/>
    <w:rPr>
      <w:rFonts w:ascii="Times New Roman" w:eastAsia="Times New Roman" w:hAnsi="Times New Roman" w:cs="Times New Roman"/>
      <w:sz w:val="16"/>
      <w:szCs w:val="16"/>
      <w:lang w:eastAsia="tr-TR"/>
    </w:rPr>
  </w:style>
  <w:style w:type="character" w:customStyle="1" w:styleId="Balk2Char">
    <w:name w:val="Başlık 2 Char"/>
    <w:basedOn w:val="VarsaylanParagrafYazTipi"/>
    <w:link w:val="Balk2"/>
    <w:uiPriority w:val="9"/>
    <w:semiHidden/>
    <w:rsid w:val="00AB1A9F"/>
    <w:rPr>
      <w:rFonts w:asciiTheme="majorHAnsi" w:eastAsiaTheme="majorEastAsia" w:hAnsiTheme="majorHAnsi" w:cstheme="majorBidi"/>
      <w:color w:val="2E74B5" w:themeColor="accent1" w:themeShade="BF"/>
      <w:sz w:val="26"/>
      <w:szCs w:val="26"/>
    </w:rPr>
  </w:style>
  <w:style w:type="character" w:styleId="Vurgu">
    <w:name w:val="Emphasis"/>
    <w:basedOn w:val="VarsaylanParagrafYazTipi"/>
    <w:uiPriority w:val="20"/>
    <w:qFormat/>
    <w:rsid w:val="00AB1A9F"/>
    <w:rPr>
      <w:i/>
      <w:iCs/>
    </w:rPr>
  </w:style>
  <w:style w:type="paragraph" w:styleId="ListeParagraf">
    <w:name w:val="List Paragraph"/>
    <w:basedOn w:val="Normal"/>
    <w:uiPriority w:val="34"/>
    <w:qFormat/>
    <w:rsid w:val="00F56129"/>
    <w:pPr>
      <w:spacing w:after="200" w:line="276" w:lineRule="auto"/>
      <w:ind w:left="720"/>
      <w:contextualSpacing/>
    </w:pPr>
    <w:rPr>
      <w:rFonts w:eastAsiaTheme="minorEastAsia"/>
      <w:lang w:eastAsia="tr-TR"/>
    </w:rPr>
  </w:style>
  <w:style w:type="paragraph" w:customStyle="1" w:styleId="Default">
    <w:name w:val="Default"/>
    <w:rsid w:val="00F56129"/>
    <w:pPr>
      <w:autoSpaceDE w:val="0"/>
      <w:autoSpaceDN w:val="0"/>
      <w:adjustRightInd w:val="0"/>
      <w:spacing w:after="0" w:line="240" w:lineRule="auto"/>
    </w:pPr>
    <w:rPr>
      <w:rFonts w:ascii="Calibri" w:eastAsiaTheme="minorEastAsia" w:hAnsi="Calibri" w:cs="Calibri"/>
      <w:color w:val="000000"/>
      <w:sz w:val="24"/>
      <w:szCs w:val="24"/>
      <w:lang w:eastAsia="tr-TR"/>
    </w:rPr>
  </w:style>
  <w:style w:type="character" w:customStyle="1" w:styleId="relative">
    <w:name w:val="relative"/>
    <w:basedOn w:val="VarsaylanParagrafYazTipi"/>
    <w:rsid w:val="00F56129"/>
  </w:style>
  <w:style w:type="character" w:customStyle="1" w:styleId="ms-1">
    <w:name w:val="ms-1"/>
    <w:basedOn w:val="VarsaylanParagrafYazTipi"/>
    <w:rsid w:val="00923D0E"/>
  </w:style>
  <w:style w:type="character" w:customStyle="1" w:styleId="max-w-15ch">
    <w:name w:val="max-w-[15ch]"/>
    <w:basedOn w:val="VarsaylanParagrafYazTipi"/>
    <w:rsid w:val="00923D0E"/>
  </w:style>
  <w:style w:type="character" w:customStyle="1" w:styleId="-me-1">
    <w:name w:val="-me-1"/>
    <w:basedOn w:val="VarsaylanParagrafYazTipi"/>
    <w:rsid w:val="00923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031467">
      <w:bodyDiv w:val="1"/>
      <w:marLeft w:val="0"/>
      <w:marRight w:val="0"/>
      <w:marTop w:val="0"/>
      <w:marBottom w:val="0"/>
      <w:divBdr>
        <w:top w:val="none" w:sz="0" w:space="0" w:color="auto"/>
        <w:left w:val="none" w:sz="0" w:space="0" w:color="auto"/>
        <w:bottom w:val="none" w:sz="0" w:space="0" w:color="auto"/>
        <w:right w:val="none" w:sz="0" w:space="0" w:color="auto"/>
      </w:divBdr>
    </w:div>
    <w:div w:id="70460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wikipedia.org/wiki/Ki%C5%9Fi" TargetMode="External"/><Relationship Id="rId13" Type="http://schemas.openxmlformats.org/officeDocument/2006/relationships/hyperlink" Target="http://tr.wikipedia.org/wiki/Ad%C3%A2let" TargetMode="External"/><Relationship Id="rId18" Type="http://schemas.openxmlformats.org/officeDocument/2006/relationships/hyperlink" Target="https://www.britannica.com/topic/philosophy?utm_source=chatgpt.com" TargetMode="External"/><Relationship Id="rId26" Type="http://schemas.openxmlformats.org/officeDocument/2006/relationships/hyperlink" Target="https://library.northeaststate.edu/c.php?g=876268&amp;p=6292391&amp;utm_source=chatgpt.com" TargetMode="External"/><Relationship Id="rId39" Type="http://schemas.openxmlformats.org/officeDocument/2006/relationships/hyperlink" Target="https://spencerinstitute.com/the-fundamental-principles-of-sports-psychology-coaching/?utm_source=chatgpt.com" TargetMode="External"/><Relationship Id="rId3" Type="http://schemas.openxmlformats.org/officeDocument/2006/relationships/settings" Target="settings.xml"/><Relationship Id="rId21" Type="http://schemas.openxmlformats.org/officeDocument/2006/relationships/hyperlink" Target="https://dergipark.org.tr/tr/pub/sbedergi/issue/11252/134479?utm_source=chatgpt.com" TargetMode="External"/><Relationship Id="rId34" Type="http://schemas.openxmlformats.org/officeDocument/2006/relationships/hyperlink" Target="https://pz.harvard.edu/sites/default/files/Toward%20a%20Pedagogy%20of%20Play.pdf?utm_source=chatgpt.com" TargetMode="External"/><Relationship Id="rId42" Type="http://schemas.openxmlformats.org/officeDocument/2006/relationships/hyperlink" Target="https://www.sportperformanceanalysis.com/article/what-is-performance-analysis-in-sport?utm_source=chatgpt.com" TargetMode="External"/><Relationship Id="rId7" Type="http://schemas.openxmlformats.org/officeDocument/2006/relationships/hyperlink" Target="http://tr.wikipedia.org/wiki/Bilgelik" TargetMode="External"/><Relationship Id="rId12" Type="http://schemas.openxmlformats.org/officeDocument/2006/relationships/hyperlink" Target="http://tr.wikipedia.org/wiki/Ger%C3%A7ek" TargetMode="External"/><Relationship Id="rId17" Type="http://schemas.openxmlformats.org/officeDocument/2006/relationships/hyperlink" Target="http://tr.wikipedia.org/wiki/Dil" TargetMode="External"/><Relationship Id="rId25" Type="http://schemas.openxmlformats.org/officeDocument/2006/relationships/hyperlink" Target="https://www.britannica.com/biography/Plato?utm_source=chatgpt.com" TargetMode="External"/><Relationship Id="rId33" Type="http://schemas.openxmlformats.org/officeDocument/2006/relationships/hyperlink" Target="https://pmc.ncbi.nlm.nih.gov/articles/PMC7919346/?utm_source=chatgpt.com" TargetMode="External"/><Relationship Id="rId38" Type="http://schemas.openxmlformats.org/officeDocument/2006/relationships/hyperlink" Target="https://www.ebay.com/p/117149286?utm_source=chatgpt.com"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tr.wikipedia.org/wiki/Ak%C4%B1l" TargetMode="External"/><Relationship Id="rId20" Type="http://schemas.openxmlformats.org/officeDocument/2006/relationships/hyperlink" Target="https://felsefe.nedir.org/?utm_source=chatgpt.com" TargetMode="External"/><Relationship Id="rId29" Type="http://schemas.openxmlformats.org/officeDocument/2006/relationships/image" Target="media/image2.png"/><Relationship Id="rId41" Type="http://schemas.openxmlformats.org/officeDocument/2006/relationships/hyperlink" Target="https://api.pageplace.de/preview/DT0400.9781000752847_A38585282/preview-9781000752847_A38585282.pdf?utm_source=chatgpt.com" TargetMode="External"/><Relationship Id="rId1" Type="http://schemas.openxmlformats.org/officeDocument/2006/relationships/numbering" Target="numbering.xml"/><Relationship Id="rId6" Type="http://schemas.openxmlformats.org/officeDocument/2006/relationships/hyperlink" Target="http://tr.wikipedia.org/wiki/Yunanca" TargetMode="External"/><Relationship Id="rId11" Type="http://schemas.openxmlformats.org/officeDocument/2006/relationships/hyperlink" Target="http://tr.wikipedia.org/wiki/Bilgi" TargetMode="External"/><Relationship Id="rId24" Type="http://schemas.openxmlformats.org/officeDocument/2006/relationships/hyperlink" Target="https://en.wikipedia.org/wiki/Definitions_of_philosophy?utm_source=chatgpt.com" TargetMode="External"/><Relationship Id="rId32" Type="http://schemas.openxmlformats.org/officeDocument/2006/relationships/hyperlink" Target="https://pmc.ncbi.nlm.nih.gov/articles/PMC7919346/?utm_source=chatgpt.com" TargetMode="External"/><Relationship Id="rId37" Type="http://schemas.openxmlformats.org/officeDocument/2006/relationships/hyperlink" Target="https://www.amazon.com/Coaching-Basketball-Successfully/dp/0736083723?utm_source=chatgpt.com" TargetMode="External"/><Relationship Id="rId40" Type="http://schemas.openxmlformats.org/officeDocument/2006/relationships/hyperlink" Target="https://arxiv.org/abs/1004.1051?utm_source=chatgpt.com" TargetMode="External"/><Relationship Id="rId45" Type="http://schemas.openxmlformats.org/officeDocument/2006/relationships/fontTable" Target="fontTable.xml"/><Relationship Id="rId5" Type="http://schemas.openxmlformats.org/officeDocument/2006/relationships/hyperlink" Target="http://tr.wikipedia.org/wiki/S%C3%B6zc%C3%BCk" TargetMode="External"/><Relationship Id="rId15" Type="http://schemas.openxmlformats.org/officeDocument/2006/relationships/hyperlink" Target="http://tr.wikipedia.org/wiki/Do%C4%9Fruluk" TargetMode="External"/><Relationship Id="rId23" Type="http://schemas.openxmlformats.org/officeDocument/2006/relationships/hyperlink" Target="https://dergipark.org.tr/tr/pub/felsefedunyasi/issue/71243/1107881?utm_source=chatgpt.com" TargetMode="External"/><Relationship Id="rId28" Type="http://schemas.openxmlformats.org/officeDocument/2006/relationships/image" Target="media/image1.png"/><Relationship Id="rId36" Type="http://schemas.openxmlformats.org/officeDocument/2006/relationships/hyperlink" Target="https://garfield.marmot.org/Record/.b14753522?utm_source=chatgpt.com" TargetMode="External"/><Relationship Id="rId10" Type="http://schemas.openxmlformats.org/officeDocument/2006/relationships/hyperlink" Target="http://tr.wikipedia.org/wiki/Varl%C4%B1k" TargetMode="External"/><Relationship Id="rId19" Type="http://schemas.openxmlformats.org/officeDocument/2006/relationships/hyperlink" Target="https://tr.wikipedia.org/wiki/Felsefe?utm_source=chatgpt.com" TargetMode="External"/><Relationship Id="rId31" Type="http://schemas.openxmlformats.org/officeDocument/2006/relationships/hyperlink" Target="https://www.catapult.com/blog/tactical-analysis-in-football?utm_source=chatgpt.com" TargetMode="External"/><Relationship Id="rId44" Type="http://schemas.openxmlformats.org/officeDocument/2006/relationships/hyperlink" Target="https://pmc.ncbi.nlm.nih.gov/articles/PMC7688578/?utm_source=chatgpt.com" TargetMode="External"/><Relationship Id="rId4" Type="http://schemas.openxmlformats.org/officeDocument/2006/relationships/webSettings" Target="webSettings.xml"/><Relationship Id="rId9" Type="http://schemas.openxmlformats.org/officeDocument/2006/relationships/hyperlink" Target="http://tr.wikipedia.org/wiki/Yunanl%C4%B1" TargetMode="External"/><Relationship Id="rId14" Type="http://schemas.openxmlformats.org/officeDocument/2006/relationships/hyperlink" Target="http://tr.wikipedia.org/wiki/G%C3%BCzellik" TargetMode="External"/><Relationship Id="rId22" Type="http://schemas.openxmlformats.org/officeDocument/2006/relationships/hyperlink" Target="https://blog.routledge.com/humanities-and-media-arts/what-is-philosophy/?utm_source=chatgpt.com" TargetMode="External"/><Relationship Id="rId27" Type="http://schemas.openxmlformats.org/officeDocument/2006/relationships/hyperlink" Target="https://www.reddit.com/r/askphilosophy/comments/63e2hl/how_to_cite_aristotle_in_essays_and_papers/?utm_source=chatgpt.com" TargetMode="External"/><Relationship Id="rId30" Type="http://schemas.openxmlformats.org/officeDocument/2006/relationships/image" Target="media/image3.png"/><Relationship Id="rId35" Type="http://schemas.openxmlformats.org/officeDocument/2006/relationships/hyperlink" Target="https://dergipark.org.tr/en/download/article-file/911057?utm_source=chatgpt.com" TargetMode="External"/><Relationship Id="rId43" Type="http://schemas.openxmlformats.org/officeDocument/2006/relationships/hyperlink" Target="https://www.sportperformanceanalysis.com/article/what-is-performance-analysis-in-sport?utm_source=chatgpt.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121</Pages>
  <Words>46576</Words>
  <Characters>265487</Characters>
  <Application>Microsoft Office Word</Application>
  <DocSecurity>0</DocSecurity>
  <Lines>2212</Lines>
  <Paragraphs>622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311441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Bulent</dc:creator>
  <cp:keywords/>
  <dc:description/>
  <cp:lastModifiedBy>Bulent</cp:lastModifiedBy>
  <cp:revision>11</cp:revision>
  <dcterms:created xsi:type="dcterms:W3CDTF">2025-09-27T14:17:00Z</dcterms:created>
  <dcterms:modified xsi:type="dcterms:W3CDTF">2025-10-14T10:40:00Z</dcterms:modified>
</cp:coreProperties>
</file>