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C54A7" w14:textId="77777777" w:rsidR="004B11A9" w:rsidRPr="00B95457" w:rsidRDefault="004B11A9" w:rsidP="00EE6A74">
      <w:pPr>
        <w:pStyle w:val="AralkYok"/>
        <w:rPr>
          <w:lang w:val="en-GB"/>
        </w:rPr>
      </w:pPr>
    </w:p>
    <w:p w14:paraId="36E84C88" w14:textId="4B411815" w:rsidR="004B11A9" w:rsidRPr="00B95457" w:rsidRDefault="00C323F4" w:rsidP="00EE6A74">
      <w:pPr>
        <w:pStyle w:val="KonuBal"/>
        <w:rPr>
          <w:rFonts w:ascii="Aptos" w:hAnsi="Aptos" w:cs="Arial"/>
          <w:sz w:val="30"/>
          <w:szCs w:val="36"/>
          <w:lang w:val="en-GB"/>
        </w:rPr>
      </w:pPr>
      <w:r w:rsidRPr="00B95457">
        <w:rPr>
          <w:rFonts w:ascii="Aptos" w:hAnsi="Aptos" w:cs="Arial"/>
          <w:sz w:val="30"/>
          <w:szCs w:val="36"/>
          <w:lang w:val="en-GB"/>
        </w:rPr>
        <w:t>FE 401 Food Technology Progr</w:t>
      </w:r>
      <w:r w:rsidR="004B11A9" w:rsidRPr="00B95457">
        <w:rPr>
          <w:rFonts w:ascii="Aptos" w:hAnsi="Aptos" w:cs="Arial"/>
          <w:sz w:val="30"/>
          <w:szCs w:val="36"/>
          <w:lang w:val="en-GB"/>
        </w:rPr>
        <w:t>am (</w:t>
      </w:r>
      <w:r w:rsidR="009C0047" w:rsidRPr="00B95457">
        <w:rPr>
          <w:rFonts w:ascii="Aptos" w:hAnsi="Aptos" w:cs="Arial"/>
          <w:sz w:val="30"/>
          <w:szCs w:val="36"/>
          <w:lang w:val="en-GB"/>
        </w:rPr>
        <w:t>202</w:t>
      </w:r>
      <w:r w:rsidR="00DD28E0">
        <w:rPr>
          <w:rFonts w:ascii="Aptos" w:hAnsi="Aptos" w:cs="Arial"/>
          <w:sz w:val="30"/>
          <w:szCs w:val="36"/>
          <w:lang w:val="en-GB"/>
        </w:rPr>
        <w:t>6</w:t>
      </w:r>
      <w:r w:rsidR="004B11A9" w:rsidRPr="00B95457">
        <w:rPr>
          <w:rFonts w:ascii="Aptos" w:hAnsi="Aptos" w:cs="Arial"/>
          <w:sz w:val="30"/>
          <w:szCs w:val="36"/>
          <w:lang w:val="en-GB"/>
        </w:rPr>
        <w:t>-202</w:t>
      </w:r>
      <w:r w:rsidR="00DD28E0">
        <w:rPr>
          <w:rFonts w:ascii="Aptos" w:hAnsi="Aptos" w:cs="Arial"/>
          <w:sz w:val="30"/>
          <w:szCs w:val="36"/>
          <w:lang w:val="en-GB"/>
        </w:rPr>
        <w:t>7</w:t>
      </w:r>
      <w:r w:rsidR="004B11A9" w:rsidRPr="00B95457">
        <w:rPr>
          <w:rFonts w:ascii="Aptos" w:hAnsi="Aptos" w:cs="Arial"/>
          <w:sz w:val="30"/>
          <w:szCs w:val="36"/>
          <w:lang w:val="en-GB"/>
        </w:rPr>
        <w:t xml:space="preserve"> </w:t>
      </w:r>
      <w:r w:rsidR="00EE6A74">
        <w:rPr>
          <w:rFonts w:ascii="Aptos" w:hAnsi="Aptos" w:cs="Arial"/>
          <w:sz w:val="30"/>
          <w:szCs w:val="36"/>
          <w:lang w:val="en-GB"/>
        </w:rPr>
        <w:t>Spring</w:t>
      </w:r>
      <w:r w:rsidR="004B11A9" w:rsidRPr="00B95457">
        <w:rPr>
          <w:rFonts w:ascii="Aptos" w:hAnsi="Aptos" w:cs="Arial"/>
          <w:sz w:val="30"/>
          <w:szCs w:val="36"/>
          <w:lang w:val="en-GB"/>
        </w:rPr>
        <w:t xml:space="preserve"> Semester)</w:t>
      </w:r>
    </w:p>
    <w:p w14:paraId="7035463F" w14:textId="77777777" w:rsidR="00433AF7" w:rsidRPr="00B95457" w:rsidRDefault="00433AF7" w:rsidP="00EE6A74">
      <w:pPr>
        <w:outlineLvl w:val="2"/>
        <w:rPr>
          <w:rFonts w:ascii="Aptos" w:hAnsi="Aptos"/>
          <w:b/>
          <w:bCs/>
          <w:sz w:val="22"/>
          <w:szCs w:val="22"/>
          <w:lang w:val="en-GB"/>
        </w:rPr>
      </w:pPr>
      <w:r w:rsidRPr="00B95457">
        <w:rPr>
          <w:rFonts w:ascii="Aptos" w:hAnsi="Aptos"/>
          <w:b/>
          <w:bCs/>
          <w:sz w:val="22"/>
          <w:szCs w:val="22"/>
          <w:lang w:val="en-GB"/>
        </w:rPr>
        <w:t>Course Overview:</w:t>
      </w:r>
    </w:p>
    <w:p w14:paraId="46D4DD5E" w14:textId="77777777" w:rsidR="00433AF7" w:rsidRPr="00B95457" w:rsidRDefault="00433AF7" w:rsidP="00EE6A74">
      <w:pPr>
        <w:rPr>
          <w:rFonts w:ascii="Aptos" w:hAnsi="Aptos"/>
          <w:sz w:val="22"/>
          <w:szCs w:val="22"/>
          <w:lang w:val="en-GB"/>
        </w:rPr>
      </w:pPr>
      <w:r w:rsidRPr="00B95457">
        <w:rPr>
          <w:rFonts w:ascii="Aptos" w:hAnsi="Aptos"/>
          <w:sz w:val="22"/>
          <w:szCs w:val="22"/>
          <w:lang w:val="en-GB"/>
        </w:rPr>
        <w:t>This course covers key technologies in the food processing industry, focusing on dairy, meat, cereal, and fruit and vegetable processing technologies. Topics include the composition of milk, meat product technologies, seafood technologies, and nanotechnology applications in food.</w:t>
      </w:r>
    </w:p>
    <w:p w14:paraId="57202084" w14:textId="77777777" w:rsidR="00537DF2" w:rsidRPr="00B95457" w:rsidRDefault="00537DF2" w:rsidP="00EE6A74">
      <w:pPr>
        <w:outlineLvl w:val="2"/>
        <w:rPr>
          <w:rFonts w:ascii="Aptos" w:hAnsi="Aptos"/>
          <w:b/>
          <w:bCs/>
          <w:sz w:val="22"/>
          <w:szCs w:val="22"/>
          <w:lang w:val="en-GB"/>
        </w:rPr>
      </w:pPr>
      <w:r w:rsidRPr="00B95457">
        <w:rPr>
          <w:rFonts w:ascii="Aptos" w:hAnsi="Aptos"/>
          <w:b/>
          <w:bCs/>
          <w:sz w:val="22"/>
          <w:szCs w:val="22"/>
          <w:lang w:val="en-GB"/>
        </w:rPr>
        <w:t>Grading Breakdown:</w:t>
      </w:r>
    </w:p>
    <w:p w14:paraId="068C483D" w14:textId="77777777" w:rsidR="00537DF2" w:rsidRPr="00B95457" w:rsidRDefault="00537DF2" w:rsidP="00EE6A74">
      <w:pPr>
        <w:numPr>
          <w:ilvl w:val="0"/>
          <w:numId w:val="1"/>
        </w:numPr>
        <w:rPr>
          <w:rFonts w:ascii="Aptos" w:hAnsi="Aptos"/>
          <w:sz w:val="22"/>
          <w:szCs w:val="22"/>
          <w:lang w:val="en-GB"/>
        </w:rPr>
      </w:pPr>
      <w:r w:rsidRPr="00B95457">
        <w:rPr>
          <w:rFonts w:ascii="Aptos" w:hAnsi="Aptos"/>
          <w:b/>
          <w:bCs/>
          <w:sz w:val="22"/>
          <w:szCs w:val="22"/>
          <w:lang w:val="en-GB"/>
        </w:rPr>
        <w:t>30% Midterm 1</w:t>
      </w:r>
    </w:p>
    <w:p w14:paraId="4EBC0F4C" w14:textId="77777777" w:rsidR="00537DF2" w:rsidRPr="00B95457" w:rsidRDefault="00537DF2" w:rsidP="00EE6A74">
      <w:pPr>
        <w:numPr>
          <w:ilvl w:val="0"/>
          <w:numId w:val="1"/>
        </w:numPr>
        <w:rPr>
          <w:rFonts w:ascii="Aptos" w:hAnsi="Aptos"/>
          <w:sz w:val="22"/>
          <w:szCs w:val="22"/>
          <w:lang w:val="en-GB"/>
        </w:rPr>
      </w:pPr>
      <w:r w:rsidRPr="00B95457">
        <w:rPr>
          <w:rFonts w:ascii="Aptos" w:hAnsi="Aptos"/>
          <w:b/>
          <w:bCs/>
          <w:sz w:val="22"/>
          <w:szCs w:val="22"/>
          <w:lang w:val="en-GB"/>
        </w:rPr>
        <w:t>30% Midterm 2</w:t>
      </w:r>
    </w:p>
    <w:p w14:paraId="1FA3A6DC" w14:textId="77777777" w:rsidR="00537DF2" w:rsidRPr="00B95457" w:rsidRDefault="00537DF2" w:rsidP="00EE6A74">
      <w:pPr>
        <w:numPr>
          <w:ilvl w:val="0"/>
          <w:numId w:val="1"/>
        </w:numPr>
        <w:rPr>
          <w:rFonts w:ascii="Aptos" w:hAnsi="Aptos"/>
          <w:sz w:val="22"/>
          <w:szCs w:val="22"/>
          <w:lang w:val="en-GB"/>
        </w:rPr>
      </w:pPr>
      <w:r w:rsidRPr="00B95457">
        <w:rPr>
          <w:rFonts w:ascii="Aptos" w:hAnsi="Aptos"/>
          <w:b/>
          <w:bCs/>
          <w:sz w:val="22"/>
          <w:szCs w:val="22"/>
          <w:lang w:val="en-GB"/>
        </w:rPr>
        <w:t>40% Project</w:t>
      </w:r>
      <w:r w:rsidRPr="00B95457">
        <w:rPr>
          <w:rFonts w:ascii="Aptos" w:hAnsi="Aptos"/>
          <w:sz w:val="22"/>
          <w:szCs w:val="22"/>
          <w:lang w:val="en-GB"/>
        </w:rPr>
        <w:t>, which includes the following components:</w:t>
      </w:r>
    </w:p>
    <w:p w14:paraId="64450E00" w14:textId="77777777" w:rsidR="00537DF2" w:rsidRPr="00B95457" w:rsidRDefault="00537DF2" w:rsidP="00EE6A74">
      <w:pPr>
        <w:numPr>
          <w:ilvl w:val="1"/>
          <w:numId w:val="1"/>
        </w:numPr>
        <w:rPr>
          <w:rFonts w:ascii="Aptos" w:hAnsi="Aptos"/>
          <w:sz w:val="22"/>
          <w:szCs w:val="22"/>
          <w:lang w:val="en-GB"/>
        </w:rPr>
      </w:pPr>
      <w:r w:rsidRPr="00B95457">
        <w:rPr>
          <w:rFonts w:ascii="Aptos" w:hAnsi="Aptos"/>
          <w:b/>
          <w:bCs/>
          <w:sz w:val="22"/>
          <w:szCs w:val="22"/>
          <w:lang w:val="en-GB"/>
        </w:rPr>
        <w:t>10% Presentation</w:t>
      </w:r>
    </w:p>
    <w:p w14:paraId="48370C29" w14:textId="77777777" w:rsidR="00537DF2" w:rsidRPr="00B95457" w:rsidRDefault="00537DF2" w:rsidP="00EE6A74">
      <w:pPr>
        <w:numPr>
          <w:ilvl w:val="1"/>
          <w:numId w:val="1"/>
        </w:numPr>
        <w:rPr>
          <w:rFonts w:ascii="Aptos" w:hAnsi="Aptos"/>
          <w:sz w:val="22"/>
          <w:szCs w:val="22"/>
          <w:lang w:val="en-GB"/>
        </w:rPr>
      </w:pPr>
      <w:r w:rsidRPr="00B95457">
        <w:rPr>
          <w:rFonts w:ascii="Aptos" w:hAnsi="Aptos"/>
          <w:b/>
          <w:bCs/>
          <w:sz w:val="22"/>
          <w:szCs w:val="22"/>
          <w:lang w:val="en-GB"/>
        </w:rPr>
        <w:t>10% Report</w:t>
      </w:r>
    </w:p>
    <w:p w14:paraId="02DA6BE5" w14:textId="77777777" w:rsidR="00537DF2" w:rsidRPr="00B95457" w:rsidRDefault="00537DF2" w:rsidP="00EE6A74">
      <w:pPr>
        <w:numPr>
          <w:ilvl w:val="1"/>
          <w:numId w:val="1"/>
        </w:numPr>
        <w:rPr>
          <w:rFonts w:ascii="Aptos" w:hAnsi="Aptos"/>
          <w:sz w:val="22"/>
          <w:szCs w:val="22"/>
          <w:lang w:val="en-GB"/>
        </w:rPr>
      </w:pPr>
      <w:r w:rsidRPr="00B95457">
        <w:rPr>
          <w:rFonts w:ascii="Aptos" w:hAnsi="Aptos"/>
          <w:b/>
          <w:bCs/>
          <w:sz w:val="22"/>
          <w:szCs w:val="22"/>
          <w:lang w:val="en-GB"/>
        </w:rPr>
        <w:t>10% Attendance at group meetings</w:t>
      </w:r>
    </w:p>
    <w:p w14:paraId="1069F25B" w14:textId="77777777" w:rsidR="00537DF2" w:rsidRPr="00B95457" w:rsidRDefault="00537DF2" w:rsidP="00EE6A74">
      <w:pPr>
        <w:numPr>
          <w:ilvl w:val="1"/>
          <w:numId w:val="1"/>
        </w:numPr>
        <w:rPr>
          <w:rFonts w:ascii="Aptos" w:hAnsi="Aptos"/>
          <w:sz w:val="22"/>
          <w:szCs w:val="22"/>
          <w:lang w:val="en-GB"/>
        </w:rPr>
      </w:pPr>
      <w:r w:rsidRPr="00B95457">
        <w:rPr>
          <w:rFonts w:ascii="Aptos" w:hAnsi="Aptos"/>
          <w:b/>
          <w:bCs/>
          <w:sz w:val="22"/>
          <w:szCs w:val="22"/>
          <w:lang w:val="en-GB"/>
        </w:rPr>
        <w:t>10% Answering questions during the presentation</w:t>
      </w:r>
    </w:p>
    <w:p w14:paraId="616701CF" w14:textId="77777777" w:rsidR="00C04C32" w:rsidRPr="00B95457" w:rsidRDefault="00C04C32" w:rsidP="00EE6A74">
      <w:pPr>
        <w:pStyle w:val="KonuBal"/>
        <w:rPr>
          <w:lang w:val="en-GB"/>
        </w:rPr>
      </w:pPr>
    </w:p>
    <w:tbl>
      <w:tblPr>
        <w:tblStyle w:val="KlavuzTablo1Ak-Vurgu1"/>
        <w:tblW w:w="0" w:type="auto"/>
        <w:jc w:val="center"/>
        <w:tblLook w:val="01E0" w:firstRow="1" w:lastRow="1" w:firstColumn="1" w:lastColumn="1" w:noHBand="0" w:noVBand="0"/>
      </w:tblPr>
      <w:tblGrid>
        <w:gridCol w:w="2547"/>
        <w:gridCol w:w="1559"/>
        <w:gridCol w:w="2552"/>
        <w:gridCol w:w="3625"/>
        <w:gridCol w:w="9"/>
      </w:tblGrid>
      <w:tr w:rsidR="00417AA7" w:rsidRPr="00766962" w14:paraId="14C6BE07" w14:textId="77777777" w:rsidTr="00E07220">
        <w:trPr>
          <w:gridAfter w:val="1"/>
          <w:cnfStyle w:val="100000000000" w:firstRow="1" w:lastRow="0" w:firstColumn="0" w:lastColumn="0" w:oddVBand="0" w:evenVBand="0" w:oddHBand="0" w:evenHBand="0" w:firstRowFirstColumn="0" w:firstRowLastColumn="0" w:lastRowFirstColumn="0" w:lastRowLastColumn="0"/>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08CCCA4A" w14:textId="77777777" w:rsidR="00417AA7" w:rsidRPr="00766962" w:rsidRDefault="00417AA7" w:rsidP="00EE6A74">
            <w:pPr>
              <w:rPr>
                <w:rFonts w:ascii="Aptos" w:hAnsi="Aptos"/>
                <w:b w:val="0"/>
                <w:sz w:val="22"/>
                <w:szCs w:val="22"/>
                <w:lang w:val="en-GB"/>
              </w:rPr>
            </w:pPr>
            <w:r w:rsidRPr="00766962">
              <w:rPr>
                <w:rFonts w:ascii="Aptos" w:hAnsi="Aptos"/>
                <w:sz w:val="22"/>
                <w:szCs w:val="22"/>
                <w:lang w:val="en-GB"/>
              </w:rPr>
              <w:t>Date</w:t>
            </w:r>
          </w:p>
        </w:tc>
        <w:tc>
          <w:tcPr>
            <w:tcW w:w="1559" w:type="dxa"/>
            <w:vAlign w:val="center"/>
          </w:tcPr>
          <w:p w14:paraId="50E1D053" w14:textId="292F2B84" w:rsidR="00417AA7" w:rsidRPr="00766962" w:rsidRDefault="00417AA7" w:rsidP="00EE6A74">
            <w:pPr>
              <w:cnfStyle w:val="100000000000" w:firstRow="1" w:lastRow="0" w:firstColumn="0" w:lastColumn="0" w:oddVBand="0" w:evenVBand="0" w:oddHBand="0" w:evenHBand="0" w:firstRowFirstColumn="0" w:firstRowLastColumn="0" w:lastRowFirstColumn="0" w:lastRowLastColumn="0"/>
              <w:rPr>
                <w:rFonts w:ascii="Aptos" w:hAnsi="Aptos"/>
                <w:bCs w:val="0"/>
                <w:sz w:val="22"/>
                <w:szCs w:val="22"/>
                <w:lang w:val="en-GB"/>
              </w:rPr>
            </w:pPr>
            <w:r w:rsidRPr="00766962">
              <w:rPr>
                <w:rFonts w:ascii="Aptos" w:hAnsi="Aptos"/>
                <w:bCs w:val="0"/>
                <w:sz w:val="22"/>
                <w:szCs w:val="22"/>
                <w:lang w:val="en-GB"/>
              </w:rPr>
              <w:t xml:space="preserve">Duration </w:t>
            </w:r>
          </w:p>
        </w:tc>
        <w:tc>
          <w:tcPr>
            <w:tcW w:w="2552" w:type="dxa"/>
            <w:vAlign w:val="center"/>
          </w:tcPr>
          <w:p w14:paraId="33791F66" w14:textId="1379E420" w:rsidR="00417AA7" w:rsidRPr="00766962" w:rsidRDefault="009C0047" w:rsidP="00EE6A74">
            <w:pPr>
              <w:cnfStyle w:val="100000000000" w:firstRow="1" w:lastRow="0" w:firstColumn="0" w:lastColumn="0" w:oddVBand="0" w:evenVBand="0" w:oddHBand="0" w:evenHBand="0" w:firstRowFirstColumn="0" w:firstRowLastColumn="0" w:lastRowFirstColumn="0" w:lastRowLastColumn="0"/>
              <w:rPr>
                <w:rFonts w:ascii="Aptos" w:hAnsi="Aptos"/>
                <w:b w:val="0"/>
                <w:sz w:val="22"/>
                <w:szCs w:val="22"/>
                <w:lang w:val="en-GB"/>
              </w:rPr>
            </w:pPr>
            <w:r w:rsidRPr="00766962">
              <w:rPr>
                <w:rFonts w:ascii="Aptos" w:hAnsi="Aptos"/>
                <w:sz w:val="22"/>
                <w:szCs w:val="22"/>
                <w:lang w:val="en-GB"/>
              </w:rPr>
              <w:t>Lecturer</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48B64D78" w14:textId="77777777" w:rsidR="00417AA7" w:rsidRPr="00766962" w:rsidRDefault="00417AA7" w:rsidP="00EE6A74">
            <w:pPr>
              <w:rPr>
                <w:rFonts w:ascii="Aptos" w:hAnsi="Aptos"/>
                <w:b w:val="0"/>
                <w:sz w:val="22"/>
                <w:szCs w:val="22"/>
                <w:lang w:val="en-GB"/>
              </w:rPr>
            </w:pPr>
            <w:r w:rsidRPr="00766962">
              <w:rPr>
                <w:rFonts w:ascii="Aptos" w:hAnsi="Aptos"/>
                <w:sz w:val="22"/>
                <w:szCs w:val="22"/>
                <w:lang w:val="en-GB"/>
              </w:rPr>
              <w:t>Subject</w:t>
            </w:r>
          </w:p>
        </w:tc>
      </w:tr>
      <w:tr w:rsidR="0047491F" w:rsidRPr="0047491F" w14:paraId="2F0BE1C4"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97FE9D3" w14:textId="5446C09E" w:rsidR="0047491F" w:rsidRPr="0047491F" w:rsidRDefault="0047491F" w:rsidP="0047491F">
            <w:pPr>
              <w:rPr>
                <w:rFonts w:ascii="Aptos" w:hAnsi="Aptos"/>
                <w:b w:val="0"/>
                <w:bCs w:val="0"/>
                <w:sz w:val="22"/>
                <w:szCs w:val="22"/>
                <w:lang w:val="en-GB"/>
              </w:rPr>
            </w:pPr>
            <w:r w:rsidRPr="0047491F">
              <w:rPr>
                <w:rFonts w:ascii="Aptos" w:hAnsi="Aptos"/>
                <w:b w:val="0"/>
                <w:bCs w:val="0"/>
                <w:sz w:val="22"/>
                <w:szCs w:val="22"/>
                <w:lang w:val="en-GB"/>
              </w:rPr>
              <w:t>Monday, Sept. 21, 2026</w:t>
            </w:r>
          </w:p>
        </w:tc>
        <w:tc>
          <w:tcPr>
            <w:tcW w:w="1559" w:type="dxa"/>
            <w:vAlign w:val="center"/>
          </w:tcPr>
          <w:p w14:paraId="3B3A3E50" w14:textId="56AF2C66" w:rsidR="0047491F" w:rsidRPr="0047491F" w:rsidRDefault="0047491F" w:rsidP="00DD28E0">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47491F">
              <w:rPr>
                <w:rFonts w:ascii="Aptos" w:hAnsi="Aptos"/>
                <w:sz w:val="22"/>
                <w:szCs w:val="22"/>
                <w:lang w:val="en-GB"/>
              </w:rPr>
              <w:t>1</w:t>
            </w:r>
            <w:r w:rsidR="00DD28E0">
              <w:rPr>
                <w:rFonts w:ascii="Aptos" w:hAnsi="Aptos"/>
                <w:sz w:val="22"/>
                <w:szCs w:val="22"/>
                <w:lang w:val="en-GB"/>
              </w:rPr>
              <w:t>1</w:t>
            </w:r>
            <w:r w:rsidRPr="0047491F">
              <w:rPr>
                <w:rFonts w:ascii="Aptos" w:hAnsi="Aptos"/>
                <w:sz w:val="22"/>
                <w:szCs w:val="22"/>
                <w:lang w:val="en-GB"/>
              </w:rPr>
              <w:t>:30-1</w:t>
            </w:r>
            <w:r w:rsidR="00DD28E0">
              <w:rPr>
                <w:rFonts w:ascii="Aptos" w:hAnsi="Aptos"/>
                <w:sz w:val="22"/>
                <w:szCs w:val="22"/>
                <w:lang w:val="en-GB"/>
              </w:rPr>
              <w:t>2</w:t>
            </w:r>
            <w:r w:rsidR="00004A82">
              <w:rPr>
                <w:rFonts w:ascii="Aptos" w:hAnsi="Aptos"/>
                <w:sz w:val="22"/>
                <w:szCs w:val="22"/>
                <w:lang w:val="en-GB"/>
              </w:rPr>
              <w:t>:</w:t>
            </w:r>
            <w:r w:rsidR="00DD28E0">
              <w:rPr>
                <w:rFonts w:ascii="Aptos" w:hAnsi="Aptos"/>
                <w:sz w:val="22"/>
                <w:szCs w:val="22"/>
                <w:lang w:val="en-GB"/>
              </w:rPr>
              <w:t>0</w:t>
            </w:r>
            <w:r w:rsidR="00004A82">
              <w:rPr>
                <w:rFonts w:ascii="Aptos" w:hAnsi="Aptos"/>
                <w:sz w:val="22"/>
                <w:szCs w:val="22"/>
                <w:lang w:val="en-GB"/>
              </w:rPr>
              <w:t>0</w:t>
            </w:r>
          </w:p>
        </w:tc>
        <w:tc>
          <w:tcPr>
            <w:tcW w:w="2552" w:type="dxa"/>
            <w:vAlign w:val="center"/>
          </w:tcPr>
          <w:p w14:paraId="447543E0" w14:textId="36C981CB" w:rsidR="0047491F" w:rsidRPr="0047491F" w:rsidRDefault="0047491F" w:rsidP="0047491F">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47491F">
              <w:rPr>
                <w:rFonts w:ascii="Aptos" w:hAnsi="Aptos"/>
                <w:sz w:val="22"/>
                <w:szCs w:val="22"/>
                <w:lang w:val="en-GB"/>
              </w:rPr>
              <w:t>Dr. Hüseyin BOZKURT</w:t>
            </w:r>
            <w:r w:rsidR="00DD28E0">
              <w:rPr>
                <w:rFonts w:ascii="Aptos" w:hAnsi="Aptos"/>
                <w:sz w:val="22"/>
                <w:szCs w:val="22"/>
                <w:lang w:val="en-GB"/>
              </w:rPr>
              <w:t>/</w:t>
            </w:r>
            <w:r w:rsidR="00DD28E0" w:rsidRPr="00766962">
              <w:rPr>
                <w:rFonts w:ascii="Aptos" w:hAnsi="Aptos"/>
                <w:sz w:val="22"/>
                <w:szCs w:val="22"/>
                <w:lang w:val="en-GB"/>
              </w:rPr>
              <w:t xml:space="preserve"> Dr. Fatih BALCI</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61B9C6C8" w14:textId="5DEF8B13" w:rsidR="0047491F" w:rsidRPr="0047491F" w:rsidRDefault="0047491F" w:rsidP="0047491F">
            <w:pPr>
              <w:rPr>
                <w:rFonts w:ascii="Aptos" w:hAnsi="Aptos"/>
                <w:b w:val="0"/>
                <w:bCs w:val="0"/>
                <w:sz w:val="22"/>
                <w:szCs w:val="22"/>
                <w:lang w:val="en-GB"/>
              </w:rPr>
            </w:pPr>
            <w:r w:rsidRPr="0047491F">
              <w:rPr>
                <w:rFonts w:ascii="Aptos" w:hAnsi="Aptos"/>
                <w:b w:val="0"/>
                <w:bCs w:val="0"/>
                <w:sz w:val="22"/>
                <w:szCs w:val="22"/>
                <w:lang w:val="en-GB"/>
              </w:rPr>
              <w:t>Introduction</w:t>
            </w:r>
            <w:r w:rsidR="00DD28E0">
              <w:rPr>
                <w:rFonts w:ascii="Aptos" w:hAnsi="Aptos"/>
                <w:b w:val="0"/>
                <w:bCs w:val="0"/>
                <w:sz w:val="22"/>
                <w:szCs w:val="22"/>
                <w:lang w:val="en-GB"/>
              </w:rPr>
              <w:t>-Chapter 1</w:t>
            </w:r>
          </w:p>
        </w:tc>
      </w:tr>
      <w:tr w:rsidR="00004A82" w:rsidRPr="00766962" w14:paraId="6EDFBFB0"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5E182BA" w14:textId="5213234D"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Sept. 28,</w:t>
            </w:r>
            <w:r w:rsidRPr="00766962">
              <w:rPr>
                <w:rFonts w:ascii="Aptos" w:hAnsi="Aptos"/>
                <w:b w:val="0"/>
                <w:bCs w:val="0"/>
                <w:sz w:val="22"/>
                <w:szCs w:val="22"/>
                <w:lang w:val="en-GB"/>
              </w:rPr>
              <w:t xml:space="preserve"> 202</w:t>
            </w:r>
            <w:r>
              <w:rPr>
                <w:rFonts w:ascii="Aptos" w:hAnsi="Aptos"/>
                <w:b w:val="0"/>
                <w:bCs w:val="0"/>
                <w:sz w:val="22"/>
                <w:szCs w:val="22"/>
                <w:lang w:val="en-GB"/>
              </w:rPr>
              <w:t>6</w:t>
            </w:r>
          </w:p>
        </w:tc>
        <w:tc>
          <w:tcPr>
            <w:tcW w:w="1559" w:type="dxa"/>
            <w:vAlign w:val="center"/>
          </w:tcPr>
          <w:p w14:paraId="5760D403" w14:textId="184FAB47" w:rsidR="00004A82" w:rsidRPr="00685816" w:rsidRDefault="00A5596D"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10:30-1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38B26B01" w14:textId="43A82BEE"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Fahrettin GÖĞÜŞ</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2FBFDF21" w14:textId="25AA1657"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Fat and oil technology</w:t>
            </w:r>
          </w:p>
        </w:tc>
      </w:tr>
      <w:tr w:rsidR="00004A82" w:rsidRPr="00766962" w14:paraId="396FEB40"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D292851" w14:textId="417875DC"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Oct. 5, 2026</w:t>
            </w:r>
          </w:p>
        </w:tc>
        <w:tc>
          <w:tcPr>
            <w:tcW w:w="1559" w:type="dxa"/>
            <w:vAlign w:val="center"/>
          </w:tcPr>
          <w:p w14:paraId="5EFCA123" w14:textId="74C050D3" w:rsidR="00004A8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10:30-1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1CBEA358" w14:textId="126F1C91"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Fahrettin GÖĞÜŞ</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588D2276" w14:textId="4BA7A338"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Fruit technology</w:t>
            </w:r>
          </w:p>
        </w:tc>
      </w:tr>
      <w:tr w:rsidR="00004A82" w:rsidRPr="00766962" w14:paraId="143AED2A"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0C43C66A" w14:textId="696EC6C7"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Oct. 12, 2026</w:t>
            </w:r>
          </w:p>
        </w:tc>
        <w:tc>
          <w:tcPr>
            <w:tcW w:w="1559" w:type="dxa"/>
            <w:vAlign w:val="center"/>
          </w:tcPr>
          <w:p w14:paraId="1F1F9AC4" w14:textId="450C8761" w:rsidR="00004A8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10:30-1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1A8104E8" w14:textId="32189F0C"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Fahrettin GÖĞÜŞ</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62A5F87E" w14:textId="759A64ED"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Vegetable technology</w:t>
            </w:r>
          </w:p>
        </w:tc>
      </w:tr>
      <w:tr w:rsidR="00004A82" w:rsidRPr="00766962" w14:paraId="77E94D87"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471E7F9" w14:textId="33BE81A4"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Oct. 19, 2026</w:t>
            </w:r>
          </w:p>
        </w:tc>
        <w:tc>
          <w:tcPr>
            <w:tcW w:w="1559" w:type="dxa"/>
            <w:vAlign w:val="center"/>
          </w:tcPr>
          <w:p w14:paraId="00DD1FA4" w14:textId="34ABA1A3" w:rsidR="00004A8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10:30-1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3E13846F" w14:textId="13F78096"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Fatih BALCI</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0DCC7676" w14:textId="190CA940"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Cereal technology</w:t>
            </w:r>
          </w:p>
        </w:tc>
      </w:tr>
      <w:tr w:rsidR="00004A82" w:rsidRPr="00766962" w14:paraId="413A6140"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150BAAA" w14:textId="07967B24"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Oct. 26, 2026</w:t>
            </w:r>
          </w:p>
        </w:tc>
        <w:tc>
          <w:tcPr>
            <w:tcW w:w="1559" w:type="dxa"/>
            <w:vAlign w:val="center"/>
          </w:tcPr>
          <w:p w14:paraId="711603CA" w14:textId="2D5DDA4E" w:rsidR="00004A8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10:30-1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749C5C22" w14:textId="6EF6A4AB"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Fatih BALCI</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07181DEC" w14:textId="77777777"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Starch syrups technology</w:t>
            </w:r>
          </w:p>
          <w:p w14:paraId="2D877904" w14:textId="4340AC7E"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Nanotechnology</w:t>
            </w:r>
          </w:p>
        </w:tc>
      </w:tr>
      <w:tr w:rsidR="00004A82" w:rsidRPr="00766962" w14:paraId="24D619E6"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066116D" w14:textId="700C67E3"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Nov. 2, 2026</w:t>
            </w:r>
          </w:p>
        </w:tc>
        <w:tc>
          <w:tcPr>
            <w:tcW w:w="1559" w:type="dxa"/>
            <w:vAlign w:val="center"/>
          </w:tcPr>
          <w:p w14:paraId="56B73EEA" w14:textId="255B44B0" w:rsidR="00004A8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10:30-1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4EF57950" w14:textId="6628E021"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Fatih BALCI</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3A3BD7E4" w14:textId="492B34D2"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Legumes technology</w:t>
            </w:r>
          </w:p>
        </w:tc>
      </w:tr>
      <w:tr w:rsidR="0047491F" w:rsidRPr="00272753" w14:paraId="4E5C743D"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C8A950B" w14:textId="56EAE1A5" w:rsidR="0047491F" w:rsidRPr="00272753" w:rsidRDefault="00B30774" w:rsidP="00B30774">
            <w:pPr>
              <w:rPr>
                <w:rFonts w:ascii="Aptos" w:hAnsi="Aptos"/>
                <w:sz w:val="22"/>
                <w:szCs w:val="22"/>
                <w:lang w:val="en-GB"/>
              </w:rPr>
            </w:pPr>
            <w:r>
              <w:rPr>
                <w:rFonts w:ascii="Aptos" w:hAnsi="Aptos"/>
                <w:sz w:val="22"/>
                <w:szCs w:val="22"/>
                <w:lang w:val="en-GB"/>
              </w:rPr>
              <w:t>Mond</w:t>
            </w:r>
            <w:r w:rsidR="0047491F" w:rsidRPr="00272753">
              <w:rPr>
                <w:rFonts w:ascii="Aptos" w:hAnsi="Aptos"/>
                <w:sz w:val="22"/>
                <w:szCs w:val="22"/>
                <w:lang w:val="en-GB"/>
              </w:rPr>
              <w:t>ay, Nov. 9, 2026</w:t>
            </w:r>
          </w:p>
        </w:tc>
        <w:tc>
          <w:tcPr>
            <w:cnfStyle w:val="000100000000" w:firstRow="0" w:lastRow="0" w:firstColumn="0" w:lastColumn="1" w:oddVBand="0" w:evenVBand="0" w:oddHBand="0" w:evenHBand="0" w:firstRowFirstColumn="0" w:firstRowLastColumn="0" w:lastRowFirstColumn="0" w:lastRowLastColumn="0"/>
            <w:tcW w:w="7736" w:type="dxa"/>
            <w:gridSpan w:val="3"/>
            <w:vAlign w:val="center"/>
          </w:tcPr>
          <w:p w14:paraId="336BEC7E" w14:textId="0D2428AB" w:rsidR="0047491F" w:rsidRPr="00272753" w:rsidRDefault="0047491F" w:rsidP="0047491F">
            <w:pPr>
              <w:jc w:val="center"/>
              <w:rPr>
                <w:rFonts w:ascii="Aptos" w:hAnsi="Aptos"/>
                <w:sz w:val="22"/>
                <w:szCs w:val="22"/>
                <w:lang w:val="en-GB"/>
              </w:rPr>
            </w:pPr>
            <w:r w:rsidRPr="00272753">
              <w:rPr>
                <w:rFonts w:ascii="Aptos" w:hAnsi="Aptos"/>
                <w:sz w:val="22"/>
                <w:szCs w:val="22"/>
                <w:lang w:val="en-GB"/>
              </w:rPr>
              <w:t>Midterm</w:t>
            </w:r>
          </w:p>
        </w:tc>
      </w:tr>
      <w:tr w:rsidR="00004A82" w:rsidRPr="00766962" w14:paraId="1EDD6427"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516048D" w14:textId="48494545"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Nov. 16, 2026</w:t>
            </w:r>
          </w:p>
        </w:tc>
        <w:tc>
          <w:tcPr>
            <w:tcW w:w="1559" w:type="dxa"/>
            <w:vAlign w:val="center"/>
          </w:tcPr>
          <w:p w14:paraId="68B99BF1" w14:textId="76BD6BC2" w:rsidR="00004A8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w:t>
            </w:r>
            <w:r w:rsidR="00BF42AE">
              <w:rPr>
                <w:rFonts w:ascii="Aptos" w:hAnsi="Aptos"/>
                <w:sz w:val="22"/>
                <w:szCs w:val="22"/>
                <w:lang w:val="en-GB"/>
              </w:rPr>
              <w:t>2</w:t>
            </w:r>
            <w:r w:rsidRPr="002C5841">
              <w:rPr>
                <w:rFonts w:ascii="Aptos" w:hAnsi="Aptos"/>
                <w:sz w:val="22"/>
                <w:szCs w:val="22"/>
                <w:lang w:val="en-GB"/>
              </w:rPr>
              <w:t>:</w:t>
            </w:r>
            <w:r w:rsidR="00E07220">
              <w:rPr>
                <w:rFonts w:ascii="Aptos" w:hAnsi="Aptos"/>
                <w:sz w:val="22"/>
                <w:szCs w:val="22"/>
                <w:lang w:val="en-GB"/>
              </w:rPr>
              <w:t>15</w:t>
            </w:r>
            <w:r w:rsidRPr="002C5841">
              <w:rPr>
                <w:rFonts w:ascii="Aptos" w:hAnsi="Aptos"/>
                <w:sz w:val="22"/>
                <w:szCs w:val="22"/>
                <w:lang w:val="en-GB"/>
              </w:rPr>
              <w:t>-1</w:t>
            </w:r>
            <w:r w:rsidR="00BF42AE">
              <w:rPr>
                <w:rFonts w:ascii="Aptos" w:hAnsi="Aptos"/>
                <w:sz w:val="22"/>
                <w:szCs w:val="22"/>
                <w:lang w:val="en-GB"/>
              </w:rPr>
              <w:t>4</w:t>
            </w:r>
            <w:r w:rsidRPr="002C5841">
              <w:rPr>
                <w:rFonts w:ascii="Aptos" w:hAnsi="Aptos"/>
                <w:sz w:val="22"/>
                <w:szCs w:val="22"/>
                <w:lang w:val="en-GB"/>
              </w:rPr>
              <w:t>:</w:t>
            </w:r>
            <w:r w:rsidR="00E07220">
              <w:rPr>
                <w:rFonts w:ascii="Aptos" w:hAnsi="Aptos"/>
                <w:sz w:val="22"/>
                <w:szCs w:val="22"/>
                <w:lang w:val="en-GB"/>
              </w:rPr>
              <w:t>30</w:t>
            </w:r>
          </w:p>
        </w:tc>
        <w:tc>
          <w:tcPr>
            <w:tcW w:w="2552" w:type="dxa"/>
            <w:vAlign w:val="center"/>
          </w:tcPr>
          <w:p w14:paraId="33A05D2B" w14:textId="09302040"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Sevim KAYA</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2A2314B0" w14:textId="1651E7E2" w:rsidR="00004A82" w:rsidRPr="00766962" w:rsidRDefault="00004A82" w:rsidP="00004A82">
            <w:pPr>
              <w:rPr>
                <w:rFonts w:ascii="Aptos" w:hAnsi="Aptos"/>
                <w:sz w:val="22"/>
                <w:szCs w:val="22"/>
                <w:lang w:val="en-GB"/>
              </w:rPr>
            </w:pPr>
            <w:r w:rsidRPr="00766962">
              <w:rPr>
                <w:rFonts w:ascii="Aptos" w:hAnsi="Aptos"/>
                <w:b w:val="0"/>
                <w:bCs w:val="0"/>
                <w:sz w:val="22"/>
                <w:szCs w:val="22"/>
                <w:lang w:val="en-GB"/>
              </w:rPr>
              <w:t>Milk composition and main processes</w:t>
            </w:r>
          </w:p>
        </w:tc>
      </w:tr>
      <w:tr w:rsidR="00004A82" w:rsidRPr="00766962" w14:paraId="7A1C2F04"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00A6F5A" w14:textId="3C1BDBFC"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Nov. 23, 2026</w:t>
            </w:r>
          </w:p>
        </w:tc>
        <w:tc>
          <w:tcPr>
            <w:tcW w:w="1559" w:type="dxa"/>
            <w:vAlign w:val="center"/>
          </w:tcPr>
          <w:p w14:paraId="586D53F0" w14:textId="6E99DF02" w:rsidR="00004A82" w:rsidRPr="00766962" w:rsidRDefault="00E07220"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15</w:t>
            </w:r>
            <w:r w:rsidRPr="002C5841">
              <w:rPr>
                <w:rFonts w:ascii="Aptos" w:hAnsi="Aptos"/>
                <w:sz w:val="22"/>
                <w:szCs w:val="22"/>
                <w:lang w:val="en-GB"/>
              </w:rPr>
              <w:t>-1</w:t>
            </w:r>
            <w:r>
              <w:rPr>
                <w:rFonts w:ascii="Aptos" w:hAnsi="Aptos"/>
                <w:sz w:val="22"/>
                <w:szCs w:val="22"/>
                <w:lang w:val="en-GB"/>
              </w:rPr>
              <w:t>4</w:t>
            </w:r>
            <w:r w:rsidRPr="002C5841">
              <w:rPr>
                <w:rFonts w:ascii="Aptos" w:hAnsi="Aptos"/>
                <w:sz w:val="22"/>
                <w:szCs w:val="22"/>
                <w:lang w:val="en-GB"/>
              </w:rPr>
              <w:t>:</w:t>
            </w:r>
            <w:r>
              <w:rPr>
                <w:rFonts w:ascii="Aptos" w:hAnsi="Aptos"/>
                <w:sz w:val="22"/>
                <w:szCs w:val="22"/>
                <w:lang w:val="en-GB"/>
              </w:rPr>
              <w:t>30</w:t>
            </w:r>
          </w:p>
        </w:tc>
        <w:tc>
          <w:tcPr>
            <w:tcW w:w="2552" w:type="dxa"/>
            <w:vAlign w:val="center"/>
          </w:tcPr>
          <w:p w14:paraId="1B5EAA83" w14:textId="0AEB3131"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Sevim KAYA</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19C01CC3" w14:textId="0CADCB8D"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Cheese and butter technology</w:t>
            </w:r>
          </w:p>
        </w:tc>
      </w:tr>
      <w:tr w:rsidR="00004A82" w:rsidRPr="00766962" w14:paraId="30521286" w14:textId="77777777" w:rsidTr="00E07220">
        <w:trPr>
          <w:gridAfter w:val="1"/>
          <w:wAfter w:w="9" w:type="dxa"/>
          <w:trHeight w:val="77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644A5EA" w14:textId="0D6D71DB"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Nov. 30, 2026</w:t>
            </w:r>
          </w:p>
        </w:tc>
        <w:tc>
          <w:tcPr>
            <w:tcW w:w="1559" w:type="dxa"/>
            <w:vAlign w:val="center"/>
          </w:tcPr>
          <w:p w14:paraId="4B7CDB42" w14:textId="3A332A09" w:rsidR="00004A82" w:rsidRPr="00766962" w:rsidRDefault="00E07220"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15</w:t>
            </w:r>
            <w:r w:rsidRPr="002C5841">
              <w:rPr>
                <w:rFonts w:ascii="Aptos" w:hAnsi="Aptos"/>
                <w:sz w:val="22"/>
                <w:szCs w:val="22"/>
                <w:lang w:val="en-GB"/>
              </w:rPr>
              <w:t>-1</w:t>
            </w:r>
            <w:r>
              <w:rPr>
                <w:rFonts w:ascii="Aptos" w:hAnsi="Aptos"/>
                <w:sz w:val="22"/>
                <w:szCs w:val="22"/>
                <w:lang w:val="en-GB"/>
              </w:rPr>
              <w:t>4</w:t>
            </w:r>
            <w:r w:rsidRPr="002C5841">
              <w:rPr>
                <w:rFonts w:ascii="Aptos" w:hAnsi="Aptos"/>
                <w:sz w:val="22"/>
                <w:szCs w:val="22"/>
                <w:lang w:val="en-GB"/>
              </w:rPr>
              <w:t>:</w:t>
            </w:r>
            <w:r>
              <w:rPr>
                <w:rFonts w:ascii="Aptos" w:hAnsi="Aptos"/>
                <w:sz w:val="22"/>
                <w:szCs w:val="22"/>
                <w:lang w:val="en-GB"/>
              </w:rPr>
              <w:t>30</w:t>
            </w:r>
          </w:p>
        </w:tc>
        <w:tc>
          <w:tcPr>
            <w:tcW w:w="2552" w:type="dxa"/>
            <w:vAlign w:val="center"/>
          </w:tcPr>
          <w:p w14:paraId="329DC66B" w14:textId="2E2E809B"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Sevim KAYA</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69D1CA7D" w14:textId="1F0B82C8"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Yoghurt, ice cream and traditional foods technologies</w:t>
            </w:r>
          </w:p>
        </w:tc>
      </w:tr>
      <w:tr w:rsidR="00004A82" w:rsidRPr="00766962" w14:paraId="026C2444"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79D74D9" w14:textId="29898581"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Dec. 7, 2026</w:t>
            </w:r>
          </w:p>
        </w:tc>
        <w:tc>
          <w:tcPr>
            <w:tcW w:w="1559" w:type="dxa"/>
            <w:vAlign w:val="center"/>
          </w:tcPr>
          <w:p w14:paraId="2B3C33B4" w14:textId="3D59368D"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10:30-1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4E987E53" w14:textId="0FF453B6"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Hüseyin BOZKURT</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4B3319A8" w14:textId="306A4A63"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Meat and meat products</w:t>
            </w:r>
          </w:p>
        </w:tc>
      </w:tr>
      <w:tr w:rsidR="00004A82" w:rsidRPr="00766962" w14:paraId="56FE1E71" w14:textId="77777777" w:rsidTr="00E07220">
        <w:trPr>
          <w:gridAfter w:val="1"/>
          <w:wAfter w:w="9" w:type="dxa"/>
          <w:trHeight w:val="47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09B7FD34" w14:textId="49E915C8"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Dec. 14, 2026</w:t>
            </w:r>
          </w:p>
        </w:tc>
        <w:tc>
          <w:tcPr>
            <w:tcW w:w="1559" w:type="dxa"/>
            <w:vAlign w:val="center"/>
          </w:tcPr>
          <w:p w14:paraId="4DA5D656" w14:textId="52F1D3BA"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10:30-1</w:t>
            </w:r>
            <w:r>
              <w:rPr>
                <w:rFonts w:ascii="Aptos" w:hAnsi="Aptos"/>
                <w:sz w:val="22"/>
                <w:szCs w:val="22"/>
                <w:lang w:val="en-GB"/>
              </w:rPr>
              <w:t>2</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727965B8" w14:textId="3F9837EA"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Hüseyin BOZKURT</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36402CA9" w14:textId="209CF754"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Poultry technology</w:t>
            </w:r>
          </w:p>
        </w:tc>
      </w:tr>
      <w:tr w:rsidR="00004A82" w:rsidRPr="00766962" w14:paraId="1374D76C" w14:textId="77777777" w:rsidTr="00E07220">
        <w:trPr>
          <w:gridAfter w:val="1"/>
          <w:wAfter w:w="9" w:type="dxa"/>
          <w:trHeight w:val="41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DE2C717" w14:textId="3C54594C" w:rsidR="00004A82" w:rsidRPr="00766962" w:rsidRDefault="00004A82" w:rsidP="00CD7C06">
            <w:pPr>
              <w:rPr>
                <w:rFonts w:ascii="Aptos" w:hAnsi="Aptos"/>
                <w:b w:val="0"/>
                <w:bCs w:val="0"/>
                <w:sz w:val="22"/>
                <w:szCs w:val="22"/>
                <w:lang w:val="en-GB"/>
              </w:rPr>
            </w:pPr>
            <w:r w:rsidRPr="00766962">
              <w:rPr>
                <w:rFonts w:ascii="Aptos" w:hAnsi="Aptos"/>
                <w:b w:val="0"/>
                <w:bCs w:val="0"/>
                <w:sz w:val="22"/>
                <w:szCs w:val="22"/>
                <w:lang w:val="en-GB"/>
              </w:rPr>
              <w:t xml:space="preserve">Monday, </w:t>
            </w:r>
            <w:r>
              <w:rPr>
                <w:rFonts w:ascii="Aptos" w:hAnsi="Aptos"/>
                <w:b w:val="0"/>
                <w:bCs w:val="0"/>
                <w:sz w:val="22"/>
                <w:szCs w:val="22"/>
                <w:lang w:val="en-GB"/>
              </w:rPr>
              <w:t xml:space="preserve">Dec. </w:t>
            </w:r>
            <w:r w:rsidR="00CD7C06">
              <w:rPr>
                <w:rFonts w:ascii="Aptos" w:hAnsi="Aptos"/>
                <w:b w:val="0"/>
                <w:bCs w:val="0"/>
                <w:sz w:val="22"/>
                <w:szCs w:val="22"/>
                <w:lang w:val="en-GB"/>
              </w:rPr>
              <w:t>14</w:t>
            </w:r>
            <w:r>
              <w:rPr>
                <w:rFonts w:ascii="Aptos" w:hAnsi="Aptos"/>
                <w:b w:val="0"/>
                <w:bCs w:val="0"/>
                <w:sz w:val="22"/>
                <w:szCs w:val="22"/>
                <w:lang w:val="en-GB"/>
              </w:rPr>
              <w:t>, 2026</w:t>
            </w:r>
          </w:p>
        </w:tc>
        <w:tc>
          <w:tcPr>
            <w:tcW w:w="1559" w:type="dxa"/>
            <w:vAlign w:val="center"/>
          </w:tcPr>
          <w:p w14:paraId="56BE99E2" w14:textId="79F08D01" w:rsidR="00004A82" w:rsidRPr="00766962" w:rsidRDefault="00004A82" w:rsidP="00CD7C06">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2C5841">
              <w:rPr>
                <w:rFonts w:ascii="Aptos" w:hAnsi="Aptos"/>
                <w:sz w:val="22"/>
                <w:szCs w:val="22"/>
                <w:lang w:val="en-GB"/>
              </w:rPr>
              <w:t>1</w:t>
            </w:r>
            <w:r w:rsidR="00CD7C06">
              <w:rPr>
                <w:rFonts w:ascii="Aptos" w:hAnsi="Aptos"/>
                <w:sz w:val="22"/>
                <w:szCs w:val="22"/>
                <w:lang w:val="en-GB"/>
              </w:rPr>
              <w:t>3</w:t>
            </w:r>
            <w:r w:rsidRPr="002C5841">
              <w:rPr>
                <w:rFonts w:ascii="Aptos" w:hAnsi="Aptos"/>
                <w:sz w:val="22"/>
                <w:szCs w:val="22"/>
                <w:lang w:val="en-GB"/>
              </w:rPr>
              <w:t>:30-1</w:t>
            </w:r>
            <w:r w:rsidR="00CD7C06">
              <w:rPr>
                <w:rFonts w:ascii="Aptos" w:hAnsi="Aptos"/>
                <w:sz w:val="22"/>
                <w:szCs w:val="22"/>
                <w:lang w:val="en-GB"/>
              </w:rPr>
              <w:t>5</w:t>
            </w:r>
            <w:r w:rsidRPr="002C5841">
              <w:rPr>
                <w:rFonts w:ascii="Aptos" w:hAnsi="Aptos"/>
                <w:sz w:val="22"/>
                <w:szCs w:val="22"/>
                <w:lang w:val="en-GB"/>
              </w:rPr>
              <w:t>:</w:t>
            </w:r>
            <w:r>
              <w:rPr>
                <w:rFonts w:ascii="Aptos" w:hAnsi="Aptos"/>
                <w:sz w:val="22"/>
                <w:szCs w:val="22"/>
                <w:lang w:val="en-GB"/>
              </w:rPr>
              <w:t>4</w:t>
            </w:r>
            <w:r w:rsidRPr="002C5841">
              <w:rPr>
                <w:rFonts w:ascii="Aptos" w:hAnsi="Aptos"/>
                <w:sz w:val="22"/>
                <w:szCs w:val="22"/>
                <w:lang w:val="en-GB"/>
              </w:rPr>
              <w:t>5</w:t>
            </w:r>
          </w:p>
        </w:tc>
        <w:tc>
          <w:tcPr>
            <w:tcW w:w="2552" w:type="dxa"/>
            <w:vAlign w:val="center"/>
          </w:tcPr>
          <w:p w14:paraId="2FFCA8BB" w14:textId="6E1C8246" w:rsidR="00004A82" w:rsidRPr="00766962" w:rsidRDefault="00004A82" w:rsidP="00004A82">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66962">
              <w:rPr>
                <w:rFonts w:ascii="Aptos" w:hAnsi="Aptos"/>
                <w:sz w:val="22"/>
                <w:szCs w:val="22"/>
                <w:lang w:val="en-GB"/>
              </w:rPr>
              <w:t>Dr. Hüseyin BOZKURT</w:t>
            </w:r>
          </w:p>
        </w:tc>
        <w:tc>
          <w:tcPr>
            <w:cnfStyle w:val="000100000000" w:firstRow="0" w:lastRow="0" w:firstColumn="0" w:lastColumn="1" w:oddVBand="0" w:evenVBand="0" w:oddHBand="0" w:evenHBand="0" w:firstRowFirstColumn="0" w:firstRowLastColumn="0" w:lastRowFirstColumn="0" w:lastRowLastColumn="0"/>
            <w:tcW w:w="3625" w:type="dxa"/>
            <w:vAlign w:val="center"/>
          </w:tcPr>
          <w:p w14:paraId="0AE1CCA7" w14:textId="31CB294C" w:rsidR="00004A82" w:rsidRPr="00766962" w:rsidRDefault="00004A82" w:rsidP="00004A82">
            <w:pPr>
              <w:rPr>
                <w:rFonts w:ascii="Aptos" w:hAnsi="Aptos"/>
                <w:b w:val="0"/>
                <w:bCs w:val="0"/>
                <w:sz w:val="22"/>
                <w:szCs w:val="22"/>
                <w:lang w:val="en-GB"/>
              </w:rPr>
            </w:pPr>
            <w:r w:rsidRPr="00766962">
              <w:rPr>
                <w:rFonts w:ascii="Aptos" w:hAnsi="Aptos"/>
                <w:b w:val="0"/>
                <w:bCs w:val="0"/>
                <w:sz w:val="22"/>
                <w:szCs w:val="22"/>
                <w:lang w:val="en-GB"/>
              </w:rPr>
              <w:t>Seafoods technology</w:t>
            </w:r>
          </w:p>
        </w:tc>
      </w:tr>
      <w:tr w:rsidR="00004A82" w:rsidRPr="00272753" w14:paraId="44AE532E" w14:textId="77777777" w:rsidTr="00E07220">
        <w:trPr>
          <w:gridAfter w:val="1"/>
          <w:wAfter w:w="9" w:type="dxa"/>
          <w:trHeight w:val="47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0478F8EB" w14:textId="6B121498" w:rsidR="00004A82" w:rsidRPr="00272753" w:rsidRDefault="00004A82" w:rsidP="00CD7C06">
            <w:pPr>
              <w:rPr>
                <w:rFonts w:ascii="Aptos" w:hAnsi="Aptos"/>
                <w:sz w:val="22"/>
                <w:szCs w:val="22"/>
                <w:lang w:val="en-GB"/>
              </w:rPr>
            </w:pPr>
            <w:r w:rsidRPr="00272753">
              <w:rPr>
                <w:rFonts w:ascii="Aptos" w:hAnsi="Aptos"/>
                <w:sz w:val="22"/>
                <w:szCs w:val="22"/>
                <w:lang w:val="en-GB"/>
              </w:rPr>
              <w:t>Monday, Dec</w:t>
            </w:r>
            <w:r>
              <w:rPr>
                <w:rFonts w:ascii="Aptos" w:hAnsi="Aptos"/>
                <w:sz w:val="22"/>
                <w:szCs w:val="22"/>
                <w:lang w:val="en-GB"/>
              </w:rPr>
              <w:t>.</w:t>
            </w:r>
            <w:r w:rsidRPr="00272753">
              <w:rPr>
                <w:rFonts w:ascii="Aptos" w:hAnsi="Aptos"/>
                <w:sz w:val="22"/>
                <w:szCs w:val="22"/>
                <w:lang w:val="en-GB"/>
              </w:rPr>
              <w:t xml:space="preserve"> </w:t>
            </w:r>
            <w:r>
              <w:rPr>
                <w:rFonts w:ascii="Aptos" w:hAnsi="Aptos"/>
                <w:sz w:val="22"/>
                <w:szCs w:val="22"/>
                <w:lang w:val="en-GB"/>
              </w:rPr>
              <w:t>2</w:t>
            </w:r>
            <w:r w:rsidR="00CD7C06">
              <w:rPr>
                <w:rFonts w:ascii="Aptos" w:hAnsi="Aptos"/>
                <w:sz w:val="22"/>
                <w:szCs w:val="22"/>
                <w:lang w:val="en-GB"/>
              </w:rPr>
              <w:t>1</w:t>
            </w:r>
            <w:r w:rsidRPr="00272753">
              <w:rPr>
                <w:rFonts w:ascii="Aptos" w:hAnsi="Aptos"/>
                <w:sz w:val="22"/>
                <w:szCs w:val="22"/>
                <w:lang w:val="en-GB"/>
              </w:rPr>
              <w:t>, 2026</w:t>
            </w:r>
          </w:p>
        </w:tc>
        <w:tc>
          <w:tcPr>
            <w:cnfStyle w:val="000100000000" w:firstRow="0" w:lastRow="0" w:firstColumn="0" w:lastColumn="1" w:oddVBand="0" w:evenVBand="0" w:oddHBand="0" w:evenHBand="0" w:firstRowFirstColumn="0" w:firstRowLastColumn="0" w:lastRowFirstColumn="0" w:lastRowLastColumn="0"/>
            <w:tcW w:w="7736" w:type="dxa"/>
            <w:gridSpan w:val="3"/>
            <w:vAlign w:val="center"/>
          </w:tcPr>
          <w:p w14:paraId="7352A5C4" w14:textId="043E802C" w:rsidR="00004A82" w:rsidRPr="00272753" w:rsidRDefault="00004A82" w:rsidP="00004A82">
            <w:pPr>
              <w:jc w:val="center"/>
              <w:rPr>
                <w:rFonts w:ascii="Aptos" w:hAnsi="Aptos"/>
                <w:sz w:val="22"/>
                <w:szCs w:val="22"/>
                <w:lang w:val="en-GB"/>
              </w:rPr>
            </w:pPr>
            <w:r w:rsidRPr="00272753">
              <w:rPr>
                <w:rFonts w:ascii="Aptos" w:hAnsi="Aptos"/>
                <w:sz w:val="22"/>
                <w:szCs w:val="22"/>
                <w:lang w:val="en-GB"/>
              </w:rPr>
              <w:t>Midterm</w:t>
            </w:r>
          </w:p>
        </w:tc>
      </w:tr>
      <w:tr w:rsidR="00004A82" w:rsidRPr="00272753" w14:paraId="56CDE0AF" w14:textId="77777777" w:rsidTr="00E07220">
        <w:trPr>
          <w:cnfStyle w:val="010000000000" w:firstRow="0" w:lastRow="1" w:firstColumn="0" w:lastColumn="0" w:oddVBand="0" w:evenVBand="0" w:oddHBand="0" w:evenHBand="0" w:firstRowFirstColumn="0" w:firstRowLastColumn="0" w:lastRowFirstColumn="0" w:lastRowLastColumn="0"/>
          <w:trHeight w:val="478"/>
          <w:jc w:val="center"/>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CBDE42E" w14:textId="0EA41444" w:rsidR="00004A82" w:rsidRPr="00272753" w:rsidRDefault="00004A82" w:rsidP="00CD7C06">
            <w:pPr>
              <w:rPr>
                <w:rFonts w:ascii="Aptos" w:hAnsi="Aptos"/>
                <w:sz w:val="22"/>
                <w:szCs w:val="22"/>
                <w:lang w:val="en-GB"/>
              </w:rPr>
            </w:pPr>
            <w:r w:rsidRPr="00272753">
              <w:rPr>
                <w:rFonts w:ascii="Aptos" w:hAnsi="Aptos"/>
                <w:sz w:val="22"/>
                <w:szCs w:val="22"/>
                <w:lang w:val="en-GB"/>
              </w:rPr>
              <w:t xml:space="preserve">Monday, Jan. </w:t>
            </w:r>
            <w:r w:rsidR="00CD7C06">
              <w:rPr>
                <w:rFonts w:ascii="Aptos" w:hAnsi="Aptos"/>
                <w:sz w:val="22"/>
                <w:szCs w:val="22"/>
                <w:lang w:val="en-GB"/>
              </w:rPr>
              <w:t>28</w:t>
            </w:r>
            <w:r w:rsidRPr="00272753">
              <w:rPr>
                <w:rFonts w:ascii="Aptos" w:hAnsi="Aptos"/>
                <w:sz w:val="22"/>
                <w:szCs w:val="22"/>
                <w:lang w:val="en-GB"/>
              </w:rPr>
              <w:t>, 2027</w:t>
            </w:r>
          </w:p>
        </w:tc>
        <w:tc>
          <w:tcPr>
            <w:cnfStyle w:val="000100000000" w:firstRow="0" w:lastRow="0" w:firstColumn="0" w:lastColumn="1" w:oddVBand="0" w:evenVBand="0" w:oddHBand="0" w:evenHBand="0" w:firstRowFirstColumn="0" w:firstRowLastColumn="0" w:lastRowFirstColumn="0" w:lastRowLastColumn="0"/>
            <w:tcW w:w="7745" w:type="dxa"/>
            <w:gridSpan w:val="4"/>
            <w:vAlign w:val="center"/>
          </w:tcPr>
          <w:p w14:paraId="7BADD4E9" w14:textId="79D965CD" w:rsidR="00004A82" w:rsidRPr="00272753" w:rsidRDefault="00004A82" w:rsidP="00004A82">
            <w:pPr>
              <w:jc w:val="center"/>
              <w:rPr>
                <w:rFonts w:ascii="Aptos" w:hAnsi="Aptos"/>
                <w:sz w:val="22"/>
                <w:szCs w:val="22"/>
                <w:lang w:val="en-GB"/>
              </w:rPr>
            </w:pPr>
            <w:r w:rsidRPr="00272753">
              <w:rPr>
                <w:rFonts w:ascii="Aptos" w:hAnsi="Aptos"/>
                <w:sz w:val="22"/>
                <w:szCs w:val="22"/>
                <w:lang w:val="en-GB"/>
              </w:rPr>
              <w:t>Final Exam Presentations</w:t>
            </w:r>
          </w:p>
        </w:tc>
      </w:tr>
    </w:tbl>
    <w:p w14:paraId="6A208F35" w14:textId="77777777" w:rsidR="00E07220" w:rsidRDefault="00E07220" w:rsidP="00EE6A74">
      <w:pPr>
        <w:rPr>
          <w:b/>
          <w:lang w:val="en-GB"/>
        </w:rPr>
      </w:pPr>
    </w:p>
    <w:p w14:paraId="3648CFBA" w14:textId="55498FE9" w:rsidR="0065519A" w:rsidRPr="00B95457" w:rsidRDefault="0065519A" w:rsidP="0065519A">
      <w:pPr>
        <w:rPr>
          <w:b/>
          <w:lang w:val="en-GB"/>
        </w:rPr>
      </w:pPr>
      <w:r w:rsidRPr="00B95457">
        <w:rPr>
          <w:b/>
          <w:lang w:val="en-GB"/>
        </w:rPr>
        <w:t xml:space="preserve">You can download the lecture notes from </w:t>
      </w:r>
      <w:hyperlink r:id="rId6" w:history="1">
        <w:r w:rsidRPr="00B95457">
          <w:rPr>
            <w:rStyle w:val="Kpr"/>
            <w:b/>
            <w:lang w:val="en-GB"/>
          </w:rPr>
          <w:t>Dr. Fatih Balcı</w:t>
        </w:r>
      </w:hyperlink>
      <w:r w:rsidRPr="00B95457">
        <w:rPr>
          <w:b/>
          <w:lang w:val="en-GB"/>
        </w:rPr>
        <w:t>'s</w:t>
      </w:r>
      <w:r>
        <w:rPr>
          <w:b/>
          <w:lang w:val="en-GB"/>
        </w:rPr>
        <w:t xml:space="preserve"> web site</w:t>
      </w:r>
      <w:r w:rsidRPr="00B95457">
        <w:rPr>
          <w:b/>
          <w:lang w:val="en-GB"/>
        </w:rPr>
        <w:t xml:space="preserve">. All the announcements and related info will be shared at the </w:t>
      </w:r>
      <w:r>
        <w:rPr>
          <w:b/>
          <w:lang w:val="en-GB"/>
        </w:rPr>
        <w:t>Hüseyin Bozkurt</w:t>
      </w:r>
      <w:bookmarkStart w:id="0" w:name="_GoBack"/>
      <w:bookmarkEnd w:id="0"/>
      <w:r>
        <w:rPr>
          <w:b/>
          <w:lang w:val="en-GB"/>
        </w:rPr>
        <w:t>’s web page</w:t>
      </w:r>
      <w:r w:rsidRPr="00B95457">
        <w:rPr>
          <w:b/>
          <w:lang w:val="en-GB"/>
        </w:rPr>
        <w:t>.</w:t>
      </w:r>
    </w:p>
    <w:p w14:paraId="2255E046" w14:textId="77777777" w:rsidR="0065519A" w:rsidRPr="00B95457" w:rsidRDefault="0065519A" w:rsidP="0065519A">
      <w:pPr>
        <w:rPr>
          <w:b/>
          <w:lang w:val="en-GB"/>
        </w:rPr>
      </w:pPr>
    </w:p>
    <w:p w14:paraId="0C5E153B" w14:textId="417B67C5" w:rsidR="004377B6" w:rsidRPr="00B95457" w:rsidRDefault="00090B4C" w:rsidP="00EE6A74">
      <w:pPr>
        <w:rPr>
          <w:b/>
          <w:lang w:val="en-GB"/>
        </w:rPr>
      </w:pPr>
      <w:r w:rsidRPr="00B95457">
        <w:rPr>
          <w:b/>
          <w:lang w:val="en-GB"/>
        </w:rPr>
        <w:t>.</w:t>
      </w:r>
    </w:p>
    <w:p w14:paraId="3D60A070" w14:textId="0FCC5C84" w:rsidR="009C0047" w:rsidRPr="00B95457" w:rsidRDefault="009C0047" w:rsidP="00EE6A74">
      <w:pPr>
        <w:rPr>
          <w:b/>
          <w:lang w:val="en-GB"/>
        </w:rPr>
      </w:pPr>
    </w:p>
    <w:p w14:paraId="2E05DD17" w14:textId="77777777" w:rsidR="00433AF7" w:rsidRDefault="00433AF7" w:rsidP="00EE6A74">
      <w:pPr>
        <w:rPr>
          <w:b/>
          <w:lang w:val="en-GB"/>
        </w:rPr>
      </w:pPr>
    </w:p>
    <w:p w14:paraId="6F4FE723" w14:textId="77777777" w:rsidR="00EE6A74" w:rsidRDefault="00EE6A74" w:rsidP="00EE6A74">
      <w:pPr>
        <w:rPr>
          <w:b/>
          <w:lang w:val="en-GB"/>
        </w:rPr>
      </w:pPr>
    </w:p>
    <w:p w14:paraId="5ECB1677" w14:textId="77777777" w:rsidR="00EE6A74" w:rsidRDefault="00EE6A74" w:rsidP="00EE6A74">
      <w:pPr>
        <w:rPr>
          <w:b/>
          <w:lang w:val="en-GB"/>
        </w:rPr>
      </w:pPr>
    </w:p>
    <w:p w14:paraId="4DD24FD1" w14:textId="77777777" w:rsidR="00EE6A74" w:rsidRPr="00B95457" w:rsidRDefault="00EE6A74" w:rsidP="00EE6A74">
      <w:pPr>
        <w:rPr>
          <w:b/>
          <w:lang w:val="en-GB"/>
        </w:rPr>
      </w:pPr>
    </w:p>
    <w:p w14:paraId="78753AB7" w14:textId="445A7CE2" w:rsidR="00433AF7" w:rsidRPr="00B95457" w:rsidRDefault="00433AF7" w:rsidP="00EE6A74">
      <w:pPr>
        <w:rPr>
          <w:b/>
          <w:lang w:val="en-GB"/>
        </w:rPr>
      </w:pPr>
    </w:p>
    <w:p w14:paraId="6E6B8B44" w14:textId="77777777" w:rsidR="00433AF7" w:rsidRPr="00B95457" w:rsidRDefault="00433AF7" w:rsidP="00EE6A74">
      <w:pPr>
        <w:rPr>
          <w:rFonts w:ascii="Aptos" w:hAnsi="Aptos"/>
          <w:b/>
          <w:bCs/>
          <w:sz w:val="22"/>
          <w:szCs w:val="22"/>
          <w:lang w:val="en-GB"/>
        </w:rPr>
      </w:pPr>
      <w:r w:rsidRPr="00B95457">
        <w:rPr>
          <w:rFonts w:ascii="Aptos" w:hAnsi="Aptos"/>
          <w:b/>
          <w:bCs/>
          <w:sz w:val="22"/>
          <w:szCs w:val="22"/>
          <w:lang w:val="en-GB"/>
        </w:rPr>
        <w:t>Project Guidelines:</w:t>
      </w:r>
    </w:p>
    <w:p w14:paraId="2ECA98FB" w14:textId="77777777" w:rsidR="00433AF7" w:rsidRPr="00B95457" w:rsidRDefault="00433AF7" w:rsidP="00EE6A74">
      <w:pPr>
        <w:numPr>
          <w:ilvl w:val="0"/>
          <w:numId w:val="2"/>
        </w:numPr>
        <w:rPr>
          <w:rFonts w:ascii="Aptos" w:hAnsi="Aptos"/>
          <w:bCs/>
          <w:sz w:val="22"/>
          <w:szCs w:val="22"/>
          <w:lang w:val="en-GB"/>
        </w:rPr>
      </w:pPr>
      <w:r w:rsidRPr="00B95457">
        <w:rPr>
          <w:rFonts w:ascii="Aptos" w:hAnsi="Aptos"/>
          <w:bCs/>
          <w:sz w:val="22"/>
          <w:szCs w:val="22"/>
          <w:lang w:val="en-GB"/>
        </w:rPr>
        <w:t>Each group must determine a regular meeting time with their respective project supervisor.</w:t>
      </w:r>
    </w:p>
    <w:p w14:paraId="2D5B909A" w14:textId="77777777" w:rsidR="00433AF7" w:rsidRPr="00B95457" w:rsidRDefault="00433AF7" w:rsidP="00EE6A74">
      <w:pPr>
        <w:numPr>
          <w:ilvl w:val="0"/>
          <w:numId w:val="2"/>
        </w:numPr>
        <w:rPr>
          <w:rFonts w:ascii="Aptos" w:hAnsi="Aptos"/>
          <w:bCs/>
          <w:sz w:val="22"/>
          <w:szCs w:val="22"/>
          <w:lang w:val="en-GB"/>
        </w:rPr>
      </w:pPr>
      <w:r w:rsidRPr="00B95457">
        <w:rPr>
          <w:rFonts w:ascii="Aptos" w:hAnsi="Aptos"/>
          <w:bCs/>
          <w:sz w:val="22"/>
          <w:szCs w:val="22"/>
          <w:lang w:val="en-GB"/>
        </w:rPr>
        <w:t>Groups are required to prepare a project that includes the following concepts:</w:t>
      </w:r>
    </w:p>
    <w:p w14:paraId="2CC73F5C" w14:textId="77777777" w:rsidR="00433AF7" w:rsidRPr="00B9545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Properties of raw material</w:t>
      </w:r>
    </w:p>
    <w:p w14:paraId="72D676F9" w14:textId="77777777" w:rsidR="00433AF7" w:rsidRPr="00B9545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Processing line/diagram</w:t>
      </w:r>
    </w:p>
    <w:p w14:paraId="289F2465" w14:textId="77777777" w:rsidR="00433AF7" w:rsidRPr="00B9545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Technologies</w:t>
      </w:r>
    </w:p>
    <w:p w14:paraId="7C440CEE" w14:textId="77777777" w:rsidR="00433AF7" w:rsidRPr="00B9545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Equipment list</w:t>
      </w:r>
    </w:p>
    <w:p w14:paraId="59B10949" w14:textId="77777777" w:rsidR="00433AF7" w:rsidRPr="00B9545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Important quality control analysis during receiving, processing, and delivery, including Control Points (C.P.) and Critical Control Points (CCP) and relevant parameters</w:t>
      </w:r>
    </w:p>
    <w:p w14:paraId="77BE150D" w14:textId="77777777" w:rsidR="00433AF7" w:rsidRPr="00B9545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Properties of finished product</w:t>
      </w:r>
    </w:p>
    <w:p w14:paraId="523A8444" w14:textId="77777777" w:rsidR="00433AF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Properties of by-products</w:t>
      </w:r>
    </w:p>
    <w:p w14:paraId="163F18C1" w14:textId="0E89FACB" w:rsidR="00736650" w:rsidRPr="00B95457" w:rsidRDefault="00736650" w:rsidP="00EE6A74">
      <w:pPr>
        <w:numPr>
          <w:ilvl w:val="1"/>
          <w:numId w:val="2"/>
        </w:numPr>
        <w:rPr>
          <w:rFonts w:ascii="Aptos" w:hAnsi="Aptos"/>
          <w:bCs/>
          <w:sz w:val="22"/>
          <w:szCs w:val="22"/>
          <w:lang w:val="en-GB"/>
        </w:rPr>
      </w:pPr>
      <w:r>
        <w:rPr>
          <w:rFonts w:ascii="Aptos" w:hAnsi="Aptos"/>
          <w:bCs/>
          <w:sz w:val="22"/>
          <w:szCs w:val="22"/>
          <w:lang w:val="en-GB"/>
        </w:rPr>
        <w:t>Entrepreneurship ideas</w:t>
      </w:r>
    </w:p>
    <w:p w14:paraId="29F0F7F3" w14:textId="77777777" w:rsidR="00433AF7" w:rsidRPr="00B95457" w:rsidRDefault="00433AF7" w:rsidP="00EE6A74">
      <w:pPr>
        <w:numPr>
          <w:ilvl w:val="0"/>
          <w:numId w:val="2"/>
        </w:numPr>
        <w:rPr>
          <w:rFonts w:ascii="Aptos" w:hAnsi="Aptos"/>
          <w:bCs/>
          <w:sz w:val="22"/>
          <w:szCs w:val="22"/>
          <w:lang w:val="en-GB"/>
        </w:rPr>
      </w:pPr>
      <w:r w:rsidRPr="00B95457">
        <w:rPr>
          <w:rFonts w:ascii="Aptos" w:hAnsi="Aptos"/>
          <w:bCs/>
          <w:sz w:val="22"/>
          <w:szCs w:val="22"/>
          <w:lang w:val="en-GB"/>
        </w:rPr>
        <w:t>Supervisor Consultation: Students must contact their supervisor regularly throughout the semester. Supervisor-proposed items must be incorporated into the project. Each group should get a meeting time from their supervisor and ensure they sign a meeting log, which will be collected and considered for grading.</w:t>
      </w:r>
    </w:p>
    <w:p w14:paraId="1C64F78D" w14:textId="77777777" w:rsidR="00433AF7" w:rsidRPr="00B95457" w:rsidRDefault="00433AF7" w:rsidP="00EE6A74">
      <w:pPr>
        <w:numPr>
          <w:ilvl w:val="0"/>
          <w:numId w:val="2"/>
        </w:numPr>
        <w:rPr>
          <w:rFonts w:ascii="Aptos" w:hAnsi="Aptos"/>
          <w:bCs/>
          <w:sz w:val="22"/>
          <w:szCs w:val="22"/>
          <w:lang w:val="en-GB"/>
        </w:rPr>
      </w:pPr>
      <w:r w:rsidRPr="00B95457">
        <w:rPr>
          <w:rFonts w:ascii="Aptos" w:hAnsi="Aptos"/>
          <w:bCs/>
          <w:sz w:val="22"/>
          <w:szCs w:val="22"/>
          <w:lang w:val="en-GB"/>
        </w:rPr>
        <w:t>Project Submission &amp; Presentation:</w:t>
      </w:r>
    </w:p>
    <w:p w14:paraId="6879A0A1" w14:textId="77777777" w:rsidR="00433AF7" w:rsidRPr="00B9545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At the end of the semester, groups will present their projects, including a presentation and Q&amp;A session.</w:t>
      </w:r>
    </w:p>
    <w:p w14:paraId="1D143A79" w14:textId="77777777" w:rsidR="00433AF7" w:rsidRPr="00B95457" w:rsidRDefault="00433AF7" w:rsidP="00EE6A74">
      <w:pPr>
        <w:numPr>
          <w:ilvl w:val="1"/>
          <w:numId w:val="2"/>
        </w:numPr>
        <w:rPr>
          <w:rFonts w:ascii="Aptos" w:hAnsi="Aptos"/>
          <w:bCs/>
          <w:sz w:val="22"/>
          <w:szCs w:val="22"/>
          <w:lang w:val="en-GB"/>
        </w:rPr>
      </w:pPr>
      <w:r w:rsidRPr="00B95457">
        <w:rPr>
          <w:rFonts w:ascii="Aptos" w:hAnsi="Aptos"/>
          <w:bCs/>
          <w:sz w:val="22"/>
          <w:szCs w:val="22"/>
          <w:lang w:val="en-GB"/>
        </w:rPr>
        <w:t>After the presentation, the group will email their report to their supervisor.</w:t>
      </w:r>
    </w:p>
    <w:p w14:paraId="5E75D46C" w14:textId="57BC3505" w:rsidR="00433AF7" w:rsidRPr="00B95457" w:rsidRDefault="00433AF7" w:rsidP="00EE6A74">
      <w:pPr>
        <w:rPr>
          <w:b/>
          <w:lang w:val="en-GB"/>
        </w:rPr>
      </w:pPr>
    </w:p>
    <w:p w14:paraId="566DDCC9" w14:textId="77777777" w:rsidR="00433AF7" w:rsidRPr="00B95457" w:rsidRDefault="00433AF7" w:rsidP="00EE6A74">
      <w:pPr>
        <w:outlineLvl w:val="2"/>
        <w:rPr>
          <w:rFonts w:ascii="Aptos" w:hAnsi="Aptos"/>
          <w:b/>
          <w:bCs/>
          <w:sz w:val="22"/>
          <w:szCs w:val="22"/>
          <w:lang w:val="en-GB"/>
        </w:rPr>
      </w:pPr>
      <w:r w:rsidRPr="00B95457">
        <w:rPr>
          <w:rFonts w:ascii="Aptos" w:hAnsi="Aptos"/>
          <w:b/>
          <w:bCs/>
          <w:sz w:val="22"/>
          <w:szCs w:val="22"/>
          <w:lang w:val="en-GB"/>
        </w:rPr>
        <w:t xml:space="preserve">The Project Topics </w:t>
      </w:r>
    </w:p>
    <w:p w14:paraId="4FBBF5F1" w14:textId="77777777" w:rsidR="00433AF7" w:rsidRPr="00B95457" w:rsidRDefault="00433AF7" w:rsidP="00EE6A74">
      <w:pPr>
        <w:rPr>
          <w:b/>
          <w:lang w:val="en-GB"/>
        </w:rPr>
      </w:pPr>
    </w:p>
    <w:tbl>
      <w:tblPr>
        <w:tblStyle w:val="KlavuzTablo1Ak-Vurgu1"/>
        <w:tblW w:w="10485" w:type="dxa"/>
        <w:tblLook w:val="01A0" w:firstRow="1" w:lastRow="0" w:firstColumn="1" w:lastColumn="1" w:noHBand="0" w:noVBand="0"/>
      </w:tblPr>
      <w:tblGrid>
        <w:gridCol w:w="3114"/>
        <w:gridCol w:w="2693"/>
        <w:gridCol w:w="4678"/>
      </w:tblGrid>
      <w:tr w:rsidR="00433AF7" w:rsidRPr="00B95457" w14:paraId="62915A62" w14:textId="77777777" w:rsidTr="00CD7C06">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8D7001B" w14:textId="77777777" w:rsidR="00433AF7" w:rsidRPr="00B95457" w:rsidRDefault="00433AF7" w:rsidP="00EE6A74">
            <w:pPr>
              <w:rPr>
                <w:rFonts w:ascii="Aptos" w:hAnsi="Aptos"/>
                <w:sz w:val="22"/>
                <w:szCs w:val="22"/>
                <w:lang w:val="en-GB"/>
              </w:rPr>
            </w:pPr>
            <w:r w:rsidRPr="00B95457">
              <w:rPr>
                <w:rFonts w:ascii="Aptos" w:hAnsi="Aptos"/>
                <w:sz w:val="22"/>
                <w:szCs w:val="22"/>
                <w:lang w:val="en-GB"/>
              </w:rPr>
              <w:t>Lecturer</w:t>
            </w:r>
          </w:p>
        </w:tc>
        <w:tc>
          <w:tcPr>
            <w:tcW w:w="2693" w:type="dxa"/>
            <w:vAlign w:val="center"/>
          </w:tcPr>
          <w:p w14:paraId="6B2BF8AD" w14:textId="77777777" w:rsidR="00433AF7" w:rsidRPr="00B95457" w:rsidRDefault="00433AF7" w:rsidP="00EE6A74">
            <w:pPr>
              <w:cnfStyle w:val="100000000000" w:firstRow="1" w:lastRow="0" w:firstColumn="0" w:lastColumn="0" w:oddVBand="0" w:evenVBand="0" w:oddHBand="0" w:evenHBand="0" w:firstRowFirstColumn="0" w:firstRowLastColumn="0" w:lastRowFirstColumn="0" w:lastRowLastColumn="0"/>
              <w:rPr>
                <w:rFonts w:ascii="Aptos" w:hAnsi="Aptos"/>
                <w:sz w:val="22"/>
                <w:szCs w:val="22"/>
                <w:lang w:val="en-GB"/>
              </w:rPr>
            </w:pPr>
            <w:r w:rsidRPr="00B95457">
              <w:rPr>
                <w:rFonts w:ascii="Aptos" w:hAnsi="Aptos"/>
                <w:sz w:val="22"/>
                <w:szCs w:val="22"/>
                <w:lang w:val="en-GB"/>
              </w:rPr>
              <w:t>Topic</w:t>
            </w:r>
          </w:p>
        </w:tc>
        <w:tc>
          <w:tcPr>
            <w:cnfStyle w:val="000100000000" w:firstRow="0" w:lastRow="0" w:firstColumn="0" w:lastColumn="1" w:oddVBand="0" w:evenVBand="0" w:oddHBand="0" w:evenHBand="0" w:firstRowFirstColumn="0" w:firstRowLastColumn="0" w:lastRowFirstColumn="0" w:lastRowLastColumn="0"/>
            <w:tcW w:w="4678" w:type="dxa"/>
            <w:vAlign w:val="center"/>
          </w:tcPr>
          <w:p w14:paraId="10F00235" w14:textId="77777777" w:rsidR="00433AF7" w:rsidRPr="00B95457" w:rsidRDefault="00433AF7" w:rsidP="00EE6A74">
            <w:pPr>
              <w:rPr>
                <w:rFonts w:ascii="Aptos" w:hAnsi="Aptos"/>
                <w:sz w:val="22"/>
                <w:szCs w:val="22"/>
                <w:lang w:val="en-GB"/>
              </w:rPr>
            </w:pPr>
            <w:r w:rsidRPr="00B95457">
              <w:rPr>
                <w:rFonts w:ascii="Aptos" w:hAnsi="Aptos"/>
                <w:sz w:val="22"/>
                <w:szCs w:val="22"/>
                <w:lang w:val="en-GB"/>
              </w:rPr>
              <w:t>Group Members</w:t>
            </w:r>
          </w:p>
        </w:tc>
      </w:tr>
      <w:tr w:rsidR="00433AF7" w:rsidRPr="00B95457" w14:paraId="715AF311" w14:textId="77777777" w:rsidTr="00CD7C06">
        <w:trPr>
          <w:trHeight w:val="152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7D45451A" w14:textId="77777777" w:rsidR="00433AF7" w:rsidRPr="00B95457" w:rsidRDefault="00433AF7" w:rsidP="00EE6A74">
            <w:pPr>
              <w:rPr>
                <w:rFonts w:ascii="Aptos" w:hAnsi="Aptos"/>
                <w:sz w:val="22"/>
                <w:szCs w:val="22"/>
                <w:lang w:val="en-GB"/>
              </w:rPr>
            </w:pPr>
            <w:r w:rsidRPr="00B95457">
              <w:rPr>
                <w:rFonts w:ascii="Aptos" w:hAnsi="Aptos"/>
                <w:sz w:val="22"/>
                <w:szCs w:val="22"/>
                <w:lang w:val="en-GB"/>
              </w:rPr>
              <w:t>Dr. Sevim KAYA</w:t>
            </w:r>
          </w:p>
        </w:tc>
        <w:tc>
          <w:tcPr>
            <w:tcW w:w="2693" w:type="dxa"/>
            <w:vAlign w:val="center"/>
          </w:tcPr>
          <w:p w14:paraId="6578FF0A" w14:textId="22FC67AF" w:rsidR="00433AF7" w:rsidRPr="00B95457" w:rsidRDefault="009F5D1E" w:rsidP="00EE6A74">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Pr>
                <w:rFonts w:ascii="Aptos" w:hAnsi="Aptos"/>
                <w:sz w:val="22"/>
                <w:szCs w:val="22"/>
                <w:lang w:val="en-GB"/>
              </w:rPr>
              <w:t>Labne Production</w:t>
            </w:r>
          </w:p>
        </w:tc>
        <w:tc>
          <w:tcPr>
            <w:cnfStyle w:val="000100000000" w:firstRow="0" w:lastRow="0" w:firstColumn="0" w:lastColumn="1" w:oddVBand="0" w:evenVBand="0" w:oddHBand="0" w:evenHBand="0" w:firstRowFirstColumn="0" w:firstRowLastColumn="0" w:lastRowFirstColumn="0" w:lastRowLastColumn="0"/>
            <w:tcW w:w="4678" w:type="dxa"/>
            <w:vAlign w:val="center"/>
          </w:tcPr>
          <w:p w14:paraId="099ECBC8" w14:textId="31068766"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ADEM AKTA</w:t>
            </w:r>
          </w:p>
          <w:p w14:paraId="2BFC5FE5" w14:textId="28950F01"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HEVAL KARADOĞAN</w:t>
            </w:r>
          </w:p>
          <w:p w14:paraId="0BF79C6D" w14:textId="76A9670A"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M. K. A. ABDELSALAM SHEDID</w:t>
            </w:r>
          </w:p>
          <w:p w14:paraId="3538B8F8" w14:textId="30BFED56"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ASLAN IDRISLI</w:t>
            </w:r>
          </w:p>
          <w:p w14:paraId="7E39255A" w14:textId="48232221" w:rsidR="00433AF7" w:rsidRPr="0060293A" w:rsidRDefault="0060293A" w:rsidP="0060293A">
            <w:pPr>
              <w:rPr>
                <w:rFonts w:ascii="Aptos" w:hAnsi="Aptos"/>
                <w:b w:val="0"/>
                <w:sz w:val="22"/>
                <w:szCs w:val="22"/>
                <w:lang w:val="en-GB"/>
              </w:rPr>
            </w:pPr>
            <w:r w:rsidRPr="0060293A">
              <w:rPr>
                <w:rFonts w:ascii="Aptos" w:hAnsi="Aptos"/>
                <w:b w:val="0"/>
                <w:sz w:val="22"/>
                <w:szCs w:val="22"/>
                <w:lang w:val="en-GB"/>
              </w:rPr>
              <w:t>MÜNEVVER DİLAN KURT</w:t>
            </w:r>
          </w:p>
        </w:tc>
      </w:tr>
      <w:tr w:rsidR="00433AF7" w:rsidRPr="00B95457" w14:paraId="0C092248" w14:textId="77777777" w:rsidTr="00CD7C06">
        <w:trPr>
          <w:trHeight w:val="152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492BB94E" w14:textId="77777777" w:rsidR="00433AF7" w:rsidRPr="00B95457" w:rsidRDefault="00433AF7" w:rsidP="00EE6A74">
            <w:pPr>
              <w:rPr>
                <w:rFonts w:ascii="Aptos" w:hAnsi="Aptos"/>
                <w:sz w:val="22"/>
                <w:szCs w:val="22"/>
                <w:lang w:val="en-GB"/>
              </w:rPr>
            </w:pPr>
            <w:r w:rsidRPr="00B95457">
              <w:rPr>
                <w:rFonts w:ascii="Aptos" w:hAnsi="Aptos"/>
                <w:sz w:val="22"/>
                <w:szCs w:val="22"/>
                <w:lang w:val="en-GB"/>
              </w:rPr>
              <w:t>Dr. Hüseyin BOZKURT</w:t>
            </w:r>
          </w:p>
        </w:tc>
        <w:tc>
          <w:tcPr>
            <w:tcW w:w="2693" w:type="dxa"/>
            <w:vAlign w:val="center"/>
          </w:tcPr>
          <w:p w14:paraId="2D70AEFE" w14:textId="6E3A717A" w:rsidR="00433AF7" w:rsidRPr="00B95457" w:rsidRDefault="00710517" w:rsidP="00EE6A74">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Pr>
                <w:rFonts w:ascii="Aptos" w:hAnsi="Aptos"/>
                <w:sz w:val="22"/>
                <w:szCs w:val="22"/>
                <w:lang w:val="en-GB"/>
              </w:rPr>
              <w:t xml:space="preserve">Chicken-Nugget </w:t>
            </w:r>
          </w:p>
        </w:tc>
        <w:tc>
          <w:tcPr>
            <w:cnfStyle w:val="000100000000" w:firstRow="0" w:lastRow="0" w:firstColumn="0" w:lastColumn="1" w:oddVBand="0" w:evenVBand="0" w:oddHBand="0" w:evenHBand="0" w:firstRowFirstColumn="0" w:firstRowLastColumn="0" w:lastRowFirstColumn="0" w:lastRowLastColumn="0"/>
            <w:tcW w:w="4678" w:type="dxa"/>
            <w:vAlign w:val="center"/>
          </w:tcPr>
          <w:p w14:paraId="16B6EE7C" w14:textId="36DB1529"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YAĞMUR DEMİRÇUBUK</w:t>
            </w:r>
          </w:p>
          <w:p w14:paraId="02E7CB90" w14:textId="3CDAB165"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DERYA TALİPOĞLU</w:t>
            </w:r>
          </w:p>
          <w:p w14:paraId="117915DA" w14:textId="64F67085"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ELE HEFNİ</w:t>
            </w:r>
          </w:p>
          <w:p w14:paraId="6D480B0F" w14:textId="3E4D566F"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RUAA ALHASHEMI</w:t>
            </w:r>
          </w:p>
          <w:p w14:paraId="026F89E1" w14:textId="31B91950" w:rsidR="00433AF7" w:rsidRPr="0060293A" w:rsidRDefault="0060293A" w:rsidP="0060293A">
            <w:pPr>
              <w:rPr>
                <w:rFonts w:ascii="Aptos" w:hAnsi="Aptos"/>
                <w:b w:val="0"/>
                <w:sz w:val="22"/>
                <w:szCs w:val="22"/>
                <w:lang w:val="en-GB"/>
              </w:rPr>
            </w:pPr>
            <w:r w:rsidRPr="0060293A">
              <w:rPr>
                <w:rFonts w:ascii="Aptos" w:hAnsi="Aptos"/>
                <w:b w:val="0"/>
                <w:sz w:val="22"/>
                <w:szCs w:val="22"/>
                <w:lang w:val="en-GB"/>
              </w:rPr>
              <w:t>ELANUR ÖZALAN</w:t>
            </w:r>
          </w:p>
        </w:tc>
      </w:tr>
      <w:tr w:rsidR="00433AF7" w:rsidRPr="00B95457" w14:paraId="4F1ADE4C" w14:textId="77777777" w:rsidTr="00CD7C06">
        <w:trPr>
          <w:trHeight w:val="152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5574D7B5" w14:textId="77777777" w:rsidR="00433AF7" w:rsidRPr="00B95457" w:rsidRDefault="00433AF7" w:rsidP="00EE6A74">
            <w:pPr>
              <w:rPr>
                <w:rFonts w:ascii="Aptos" w:hAnsi="Aptos"/>
                <w:sz w:val="22"/>
                <w:szCs w:val="22"/>
                <w:lang w:val="en-GB"/>
              </w:rPr>
            </w:pPr>
            <w:r w:rsidRPr="00B95457">
              <w:rPr>
                <w:rFonts w:ascii="Aptos" w:hAnsi="Aptos"/>
                <w:sz w:val="22"/>
                <w:szCs w:val="22"/>
                <w:lang w:val="en-GB"/>
              </w:rPr>
              <w:t>Dr. Fahrettin GÖĞÜŞ</w:t>
            </w:r>
          </w:p>
        </w:tc>
        <w:tc>
          <w:tcPr>
            <w:tcW w:w="2693" w:type="dxa"/>
            <w:vAlign w:val="center"/>
          </w:tcPr>
          <w:p w14:paraId="7E842A62" w14:textId="4D7AD773" w:rsidR="00433AF7" w:rsidRPr="00B95457" w:rsidRDefault="00E85B3B" w:rsidP="00EE6A74">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E85B3B">
              <w:rPr>
                <w:rFonts w:ascii="Aptos" w:hAnsi="Aptos"/>
                <w:sz w:val="22"/>
                <w:szCs w:val="22"/>
                <w:lang w:val="en-GB"/>
              </w:rPr>
              <w:t xml:space="preserve">Freeze </w:t>
            </w:r>
            <w:r>
              <w:rPr>
                <w:rFonts w:ascii="Aptos" w:hAnsi="Aptos"/>
                <w:sz w:val="22"/>
                <w:szCs w:val="22"/>
                <w:lang w:val="en-GB"/>
              </w:rPr>
              <w:t>D</w:t>
            </w:r>
            <w:r w:rsidRPr="00E85B3B">
              <w:rPr>
                <w:rFonts w:ascii="Aptos" w:hAnsi="Aptos"/>
                <w:sz w:val="22"/>
                <w:szCs w:val="22"/>
                <w:lang w:val="en-GB"/>
              </w:rPr>
              <w:t xml:space="preserve">ried </w:t>
            </w:r>
            <w:r>
              <w:rPr>
                <w:rFonts w:ascii="Aptos" w:hAnsi="Aptos"/>
                <w:sz w:val="22"/>
                <w:szCs w:val="22"/>
                <w:lang w:val="en-GB"/>
              </w:rPr>
              <w:t>S</w:t>
            </w:r>
            <w:r w:rsidRPr="00E85B3B">
              <w:rPr>
                <w:rFonts w:ascii="Aptos" w:hAnsi="Aptos"/>
                <w:sz w:val="22"/>
                <w:szCs w:val="22"/>
                <w:lang w:val="en-GB"/>
              </w:rPr>
              <w:t>trawberries</w:t>
            </w:r>
          </w:p>
        </w:tc>
        <w:tc>
          <w:tcPr>
            <w:cnfStyle w:val="000100000000" w:firstRow="0" w:lastRow="0" w:firstColumn="0" w:lastColumn="1" w:oddVBand="0" w:evenVBand="0" w:oddHBand="0" w:evenHBand="0" w:firstRowFirstColumn="0" w:firstRowLastColumn="0" w:lastRowFirstColumn="0" w:lastRowLastColumn="0"/>
            <w:tcW w:w="4678" w:type="dxa"/>
            <w:vAlign w:val="center"/>
          </w:tcPr>
          <w:p w14:paraId="7063C52A" w14:textId="035CBC97"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İREM SULTAN ÇINKIR</w:t>
            </w:r>
          </w:p>
          <w:p w14:paraId="3E8FD079" w14:textId="288E07E8"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MERVE YILDIRIM</w:t>
            </w:r>
          </w:p>
          <w:p w14:paraId="2E3D814F" w14:textId="77BCE4BA"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HATİCE MOR</w:t>
            </w:r>
          </w:p>
          <w:p w14:paraId="089674E4" w14:textId="19B5B33D"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RUŞEN ÜRGEN</w:t>
            </w:r>
          </w:p>
          <w:p w14:paraId="1813EA94" w14:textId="629281E2" w:rsidR="00433AF7" w:rsidRPr="0060293A" w:rsidRDefault="0060293A" w:rsidP="0060293A">
            <w:pPr>
              <w:rPr>
                <w:rFonts w:ascii="Aptos" w:hAnsi="Aptos"/>
                <w:b w:val="0"/>
                <w:sz w:val="22"/>
                <w:szCs w:val="22"/>
                <w:lang w:val="en-GB"/>
              </w:rPr>
            </w:pPr>
            <w:r w:rsidRPr="0060293A">
              <w:rPr>
                <w:rFonts w:ascii="Aptos" w:hAnsi="Aptos"/>
                <w:b w:val="0"/>
                <w:sz w:val="22"/>
                <w:szCs w:val="22"/>
                <w:lang w:val="en-GB"/>
              </w:rPr>
              <w:t>EMİNE İLAYDA KAPLAN</w:t>
            </w:r>
          </w:p>
        </w:tc>
      </w:tr>
      <w:tr w:rsidR="00425CFD" w:rsidRPr="00B95457" w14:paraId="1AB33AC2" w14:textId="77777777" w:rsidTr="00CD7C06">
        <w:trPr>
          <w:trHeight w:val="1528"/>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68417413" w14:textId="64975014" w:rsidR="00425CFD" w:rsidRPr="00B95457" w:rsidRDefault="00425CFD" w:rsidP="00EE6A74">
            <w:pPr>
              <w:rPr>
                <w:rFonts w:ascii="Aptos" w:hAnsi="Aptos"/>
                <w:sz w:val="22"/>
                <w:szCs w:val="22"/>
                <w:lang w:val="en-GB"/>
              </w:rPr>
            </w:pPr>
            <w:r>
              <w:rPr>
                <w:rFonts w:ascii="Aptos" w:hAnsi="Aptos"/>
                <w:sz w:val="22"/>
                <w:szCs w:val="22"/>
                <w:lang w:val="en-GB"/>
              </w:rPr>
              <w:t>Dr. Fatih BALCI</w:t>
            </w:r>
          </w:p>
        </w:tc>
        <w:tc>
          <w:tcPr>
            <w:tcW w:w="2693" w:type="dxa"/>
            <w:vAlign w:val="center"/>
          </w:tcPr>
          <w:p w14:paraId="320EF46A" w14:textId="256E8C7E" w:rsidR="00425CFD" w:rsidRPr="00B95457" w:rsidRDefault="00710517" w:rsidP="00EE6A74">
            <w:pPr>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710517">
              <w:rPr>
                <w:rFonts w:ascii="Aptos" w:hAnsi="Aptos"/>
                <w:sz w:val="22"/>
                <w:szCs w:val="22"/>
                <w:lang w:val="en-GB"/>
              </w:rPr>
              <w:t>Design of a High-Protein Chickpea-Based Extruded Snack Production Plant</w:t>
            </w:r>
          </w:p>
        </w:tc>
        <w:tc>
          <w:tcPr>
            <w:cnfStyle w:val="000100000000" w:firstRow="0" w:lastRow="0" w:firstColumn="0" w:lastColumn="1" w:oddVBand="0" w:evenVBand="0" w:oddHBand="0" w:evenHBand="0" w:firstRowFirstColumn="0" w:firstRowLastColumn="0" w:lastRowFirstColumn="0" w:lastRowLastColumn="0"/>
            <w:tcW w:w="4678" w:type="dxa"/>
            <w:vAlign w:val="center"/>
          </w:tcPr>
          <w:p w14:paraId="340CDF25" w14:textId="469D4409"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EMİNE OKYAY</w:t>
            </w:r>
          </w:p>
          <w:p w14:paraId="6CD957CB" w14:textId="521E1E7E"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K. N. ANWAR RAHMADHANI</w:t>
            </w:r>
          </w:p>
          <w:p w14:paraId="690A0047" w14:textId="727E74E8"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HANEN ALHAFEZ</w:t>
            </w:r>
          </w:p>
          <w:p w14:paraId="3FB9959C" w14:textId="41C1EAF4"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YAHIA HRITANI</w:t>
            </w:r>
          </w:p>
          <w:p w14:paraId="4DAD5823" w14:textId="23C8BF27" w:rsidR="0060293A" w:rsidRPr="0060293A" w:rsidRDefault="0060293A" w:rsidP="0060293A">
            <w:pPr>
              <w:rPr>
                <w:rFonts w:ascii="Aptos" w:hAnsi="Aptos"/>
                <w:b w:val="0"/>
                <w:sz w:val="22"/>
                <w:szCs w:val="22"/>
                <w:lang w:val="en-GB"/>
              </w:rPr>
            </w:pPr>
            <w:r w:rsidRPr="0060293A">
              <w:rPr>
                <w:rFonts w:ascii="Aptos" w:hAnsi="Aptos"/>
                <w:b w:val="0"/>
                <w:sz w:val="22"/>
                <w:szCs w:val="22"/>
                <w:lang w:val="en-GB"/>
              </w:rPr>
              <w:t>HEBA ALWAN</w:t>
            </w:r>
          </w:p>
          <w:p w14:paraId="02C3557C" w14:textId="01BD2F41" w:rsidR="00425CFD" w:rsidRPr="0060293A" w:rsidRDefault="0060293A" w:rsidP="0060293A">
            <w:pPr>
              <w:rPr>
                <w:rFonts w:ascii="Aptos" w:hAnsi="Aptos"/>
                <w:b w:val="0"/>
                <w:sz w:val="22"/>
                <w:szCs w:val="22"/>
                <w:lang w:val="en-GB"/>
              </w:rPr>
            </w:pPr>
            <w:r w:rsidRPr="0060293A">
              <w:rPr>
                <w:rFonts w:ascii="Aptos" w:hAnsi="Aptos"/>
                <w:b w:val="0"/>
                <w:sz w:val="22"/>
                <w:szCs w:val="22"/>
                <w:lang w:val="en-GB"/>
              </w:rPr>
              <w:t>ALİNA ŞAKALAR</w:t>
            </w:r>
          </w:p>
        </w:tc>
      </w:tr>
    </w:tbl>
    <w:p w14:paraId="30823F8A" w14:textId="77777777" w:rsidR="00433AF7" w:rsidRPr="00B95457" w:rsidRDefault="00433AF7" w:rsidP="00EE6A74">
      <w:pPr>
        <w:rPr>
          <w:b/>
          <w:lang w:val="en-GB"/>
        </w:rPr>
      </w:pPr>
    </w:p>
    <w:sectPr w:rsidR="00433AF7" w:rsidRPr="00B95457" w:rsidSect="00433AF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F44CCF"/>
    <w:multiLevelType w:val="multilevel"/>
    <w:tmpl w:val="C17C4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841305F"/>
    <w:multiLevelType w:val="multilevel"/>
    <w:tmpl w:val="D0C0D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A9"/>
    <w:rsid w:val="00004A82"/>
    <w:rsid w:val="00090B4C"/>
    <w:rsid w:val="000E2975"/>
    <w:rsid w:val="001164AF"/>
    <w:rsid w:val="00116CB4"/>
    <w:rsid w:val="00180AE0"/>
    <w:rsid w:val="00272753"/>
    <w:rsid w:val="002823E6"/>
    <w:rsid w:val="002F4011"/>
    <w:rsid w:val="003110A2"/>
    <w:rsid w:val="00325BC5"/>
    <w:rsid w:val="00352AD7"/>
    <w:rsid w:val="00392BE3"/>
    <w:rsid w:val="003B0763"/>
    <w:rsid w:val="003D4B54"/>
    <w:rsid w:val="00417AA7"/>
    <w:rsid w:val="00425CFD"/>
    <w:rsid w:val="00433AEB"/>
    <w:rsid w:val="00433AF7"/>
    <w:rsid w:val="004377B6"/>
    <w:rsid w:val="0047491F"/>
    <w:rsid w:val="00484FF9"/>
    <w:rsid w:val="004B11A9"/>
    <w:rsid w:val="004C552E"/>
    <w:rsid w:val="00537DF2"/>
    <w:rsid w:val="00572A0D"/>
    <w:rsid w:val="005B7815"/>
    <w:rsid w:val="0060293A"/>
    <w:rsid w:val="00617C26"/>
    <w:rsid w:val="0065519A"/>
    <w:rsid w:val="00677A4B"/>
    <w:rsid w:val="00710517"/>
    <w:rsid w:val="0071184A"/>
    <w:rsid w:val="00736650"/>
    <w:rsid w:val="00740A1C"/>
    <w:rsid w:val="007638A9"/>
    <w:rsid w:val="00766962"/>
    <w:rsid w:val="008708E2"/>
    <w:rsid w:val="00892D2A"/>
    <w:rsid w:val="00893F4B"/>
    <w:rsid w:val="009C0047"/>
    <w:rsid w:val="009F5D1E"/>
    <w:rsid w:val="00A5596D"/>
    <w:rsid w:val="00B15E06"/>
    <w:rsid w:val="00B30774"/>
    <w:rsid w:val="00B337AE"/>
    <w:rsid w:val="00B95457"/>
    <w:rsid w:val="00BD0831"/>
    <w:rsid w:val="00BF42AE"/>
    <w:rsid w:val="00C04C32"/>
    <w:rsid w:val="00C13EE6"/>
    <w:rsid w:val="00C323F4"/>
    <w:rsid w:val="00CD7C06"/>
    <w:rsid w:val="00D57D0A"/>
    <w:rsid w:val="00D67650"/>
    <w:rsid w:val="00DD0D20"/>
    <w:rsid w:val="00DD28E0"/>
    <w:rsid w:val="00E07220"/>
    <w:rsid w:val="00E62292"/>
    <w:rsid w:val="00E85B3B"/>
    <w:rsid w:val="00EE6A74"/>
    <w:rsid w:val="00F76B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39446"/>
  <w15:docId w15:val="{F15CB36A-5271-4A35-B73C-A007ED2B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1A9"/>
    <w:pPr>
      <w:spacing w:after="0" w:line="240" w:lineRule="auto"/>
    </w:pPr>
    <w:rPr>
      <w:rFonts w:ascii="Times New Roman" w:eastAsia="Times New Roman" w:hAnsi="Times New Roman" w:cs="Times New Roman"/>
      <w:sz w:val="24"/>
      <w:szCs w:val="24"/>
      <w:lang w:val="tr-TR" w:eastAsia="tr-TR"/>
    </w:rPr>
  </w:style>
  <w:style w:type="paragraph" w:styleId="Balk3">
    <w:name w:val="heading 3"/>
    <w:basedOn w:val="Normal"/>
    <w:link w:val="Balk3Char"/>
    <w:uiPriority w:val="9"/>
    <w:qFormat/>
    <w:rsid w:val="00433AF7"/>
    <w:pPr>
      <w:spacing w:before="100" w:beforeAutospacing="1" w:after="100" w:afterAutospacing="1"/>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4B11A9"/>
    <w:pPr>
      <w:spacing w:after="0" w:line="240" w:lineRule="auto"/>
    </w:pPr>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C04C32"/>
    <w:pPr>
      <w:jc w:val="center"/>
    </w:pPr>
    <w:rPr>
      <w:b/>
      <w:bCs/>
      <w:lang w:val="en-US"/>
    </w:rPr>
  </w:style>
  <w:style w:type="character" w:customStyle="1" w:styleId="KonuBalChar">
    <w:name w:val="Konu Başlığı Char"/>
    <w:basedOn w:val="VarsaylanParagrafYazTipi"/>
    <w:link w:val="KonuBal"/>
    <w:rsid w:val="00C04C32"/>
    <w:rPr>
      <w:rFonts w:ascii="Times New Roman" w:eastAsia="Times New Roman" w:hAnsi="Times New Roman" w:cs="Times New Roman"/>
      <w:b/>
      <w:bCs/>
      <w:sz w:val="24"/>
      <w:szCs w:val="24"/>
      <w:lang w:eastAsia="tr-TR"/>
    </w:rPr>
  </w:style>
  <w:style w:type="table" w:styleId="KlavuzTablo1Ak-Vurgu1">
    <w:name w:val="Grid Table 1 Light Accent 1"/>
    <w:basedOn w:val="NormalTablo"/>
    <w:uiPriority w:val="46"/>
    <w:rsid w:val="00090B4C"/>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Kpr">
    <w:name w:val="Hyperlink"/>
    <w:basedOn w:val="VarsaylanParagrafYazTipi"/>
    <w:uiPriority w:val="99"/>
    <w:unhideWhenUsed/>
    <w:rsid w:val="00090B4C"/>
    <w:rPr>
      <w:color w:val="0000FF" w:themeColor="hyperlink"/>
      <w:u w:val="single"/>
    </w:rPr>
  </w:style>
  <w:style w:type="character" w:customStyle="1" w:styleId="zmlenmeyenBahsetme1">
    <w:name w:val="Çözümlenmeyen Bahsetme1"/>
    <w:basedOn w:val="VarsaylanParagrafYazTipi"/>
    <w:uiPriority w:val="99"/>
    <w:semiHidden/>
    <w:unhideWhenUsed/>
    <w:rsid w:val="00090B4C"/>
    <w:rPr>
      <w:color w:val="605E5C"/>
      <w:shd w:val="clear" w:color="auto" w:fill="E1DFDD"/>
    </w:rPr>
  </w:style>
  <w:style w:type="character" w:customStyle="1" w:styleId="Balk3Char">
    <w:name w:val="Başlık 3 Char"/>
    <w:basedOn w:val="VarsaylanParagrafYazTipi"/>
    <w:link w:val="Balk3"/>
    <w:uiPriority w:val="9"/>
    <w:rsid w:val="00433AF7"/>
    <w:rPr>
      <w:rFonts w:ascii="Times New Roman" w:eastAsia="Times New Roman" w:hAnsi="Times New Roman" w:cs="Times New Roman"/>
      <w:b/>
      <w:bCs/>
      <w:sz w:val="27"/>
      <w:szCs w:val="27"/>
      <w:lang w:val="tr-TR" w:eastAsia="tr-TR"/>
    </w:rPr>
  </w:style>
  <w:style w:type="character" w:styleId="Gl">
    <w:name w:val="Strong"/>
    <w:basedOn w:val="VarsaylanParagrafYazTipi"/>
    <w:uiPriority w:val="22"/>
    <w:qFormat/>
    <w:rsid w:val="00433AF7"/>
    <w:rPr>
      <w:b/>
      <w:bCs/>
    </w:rPr>
  </w:style>
  <w:style w:type="paragraph" w:styleId="NormalWeb">
    <w:name w:val="Normal (Web)"/>
    <w:basedOn w:val="Normal"/>
    <w:uiPriority w:val="99"/>
    <w:semiHidden/>
    <w:unhideWhenUsed/>
    <w:rsid w:val="00433AF7"/>
    <w:pPr>
      <w:spacing w:before="100" w:beforeAutospacing="1" w:after="100" w:afterAutospacing="1"/>
    </w:pPr>
  </w:style>
  <w:style w:type="character" w:styleId="zlenenKpr">
    <w:name w:val="FollowedHyperlink"/>
    <w:basedOn w:val="VarsaylanParagrafYazTipi"/>
    <w:uiPriority w:val="99"/>
    <w:semiHidden/>
    <w:unhideWhenUsed/>
    <w:rsid w:val="005B7815"/>
    <w:rPr>
      <w:color w:val="800080" w:themeColor="followedHyperlink"/>
      <w:u w:val="single"/>
    </w:rPr>
  </w:style>
  <w:style w:type="paragraph" w:styleId="BalonMetni">
    <w:name w:val="Balloon Text"/>
    <w:basedOn w:val="Normal"/>
    <w:link w:val="BalonMetniChar"/>
    <w:uiPriority w:val="99"/>
    <w:semiHidden/>
    <w:unhideWhenUsed/>
    <w:rsid w:val="0060293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0293A"/>
    <w:rPr>
      <w:rFonts w:ascii="Segoe UI" w:eastAsia="Times New Roman" w:hAnsi="Segoe UI" w:cs="Segoe UI"/>
      <w:sz w:val="18"/>
      <w:szCs w:val="18"/>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287161">
      <w:bodyDiv w:val="1"/>
      <w:marLeft w:val="0"/>
      <w:marRight w:val="0"/>
      <w:marTop w:val="0"/>
      <w:marBottom w:val="0"/>
      <w:divBdr>
        <w:top w:val="none" w:sz="0" w:space="0" w:color="auto"/>
        <w:left w:val="none" w:sz="0" w:space="0" w:color="auto"/>
        <w:bottom w:val="none" w:sz="0" w:space="0" w:color="auto"/>
        <w:right w:val="none" w:sz="0" w:space="0" w:color="auto"/>
      </w:divBdr>
    </w:div>
    <w:div w:id="453476265">
      <w:bodyDiv w:val="1"/>
      <w:marLeft w:val="0"/>
      <w:marRight w:val="0"/>
      <w:marTop w:val="0"/>
      <w:marBottom w:val="0"/>
      <w:divBdr>
        <w:top w:val="none" w:sz="0" w:space="0" w:color="auto"/>
        <w:left w:val="none" w:sz="0" w:space="0" w:color="auto"/>
        <w:bottom w:val="none" w:sz="0" w:space="0" w:color="auto"/>
        <w:right w:val="none" w:sz="0" w:space="0" w:color="auto"/>
      </w:divBdr>
    </w:div>
    <w:div w:id="506557876">
      <w:bodyDiv w:val="1"/>
      <w:marLeft w:val="0"/>
      <w:marRight w:val="0"/>
      <w:marTop w:val="0"/>
      <w:marBottom w:val="0"/>
      <w:divBdr>
        <w:top w:val="none" w:sz="0" w:space="0" w:color="auto"/>
        <w:left w:val="none" w:sz="0" w:space="0" w:color="auto"/>
        <w:bottom w:val="none" w:sz="0" w:space="0" w:color="auto"/>
        <w:right w:val="none" w:sz="0" w:space="0" w:color="auto"/>
      </w:divBdr>
    </w:div>
    <w:div w:id="1018308521">
      <w:bodyDiv w:val="1"/>
      <w:marLeft w:val="0"/>
      <w:marRight w:val="0"/>
      <w:marTop w:val="0"/>
      <w:marBottom w:val="0"/>
      <w:divBdr>
        <w:top w:val="none" w:sz="0" w:space="0" w:color="auto"/>
        <w:left w:val="none" w:sz="0" w:space="0" w:color="auto"/>
        <w:bottom w:val="none" w:sz="0" w:space="0" w:color="auto"/>
        <w:right w:val="none" w:sz="0" w:space="0" w:color="auto"/>
      </w:divBdr>
    </w:div>
    <w:div w:id="1168254431">
      <w:bodyDiv w:val="1"/>
      <w:marLeft w:val="0"/>
      <w:marRight w:val="0"/>
      <w:marTop w:val="0"/>
      <w:marBottom w:val="0"/>
      <w:divBdr>
        <w:top w:val="none" w:sz="0" w:space="0" w:color="auto"/>
        <w:left w:val="none" w:sz="0" w:space="0" w:color="auto"/>
        <w:bottom w:val="none" w:sz="0" w:space="0" w:color="auto"/>
        <w:right w:val="none" w:sz="0" w:space="0" w:color="auto"/>
      </w:divBdr>
    </w:div>
    <w:div w:id="1341662200">
      <w:bodyDiv w:val="1"/>
      <w:marLeft w:val="0"/>
      <w:marRight w:val="0"/>
      <w:marTop w:val="0"/>
      <w:marBottom w:val="0"/>
      <w:divBdr>
        <w:top w:val="none" w:sz="0" w:space="0" w:color="auto"/>
        <w:left w:val="none" w:sz="0" w:space="0" w:color="auto"/>
        <w:bottom w:val="none" w:sz="0" w:space="0" w:color="auto"/>
        <w:right w:val="none" w:sz="0" w:space="0" w:color="auto"/>
      </w:divBdr>
    </w:div>
    <w:div w:id="1560169886">
      <w:bodyDiv w:val="1"/>
      <w:marLeft w:val="0"/>
      <w:marRight w:val="0"/>
      <w:marTop w:val="0"/>
      <w:marBottom w:val="0"/>
      <w:divBdr>
        <w:top w:val="none" w:sz="0" w:space="0" w:color="auto"/>
        <w:left w:val="none" w:sz="0" w:space="0" w:color="auto"/>
        <w:bottom w:val="none" w:sz="0" w:space="0" w:color="auto"/>
        <w:right w:val="none" w:sz="0" w:space="0" w:color="auto"/>
      </w:divBdr>
    </w:div>
    <w:div w:id="1642030873">
      <w:bodyDiv w:val="1"/>
      <w:marLeft w:val="0"/>
      <w:marRight w:val="0"/>
      <w:marTop w:val="0"/>
      <w:marBottom w:val="0"/>
      <w:divBdr>
        <w:top w:val="none" w:sz="0" w:space="0" w:color="auto"/>
        <w:left w:val="none" w:sz="0" w:space="0" w:color="auto"/>
        <w:bottom w:val="none" w:sz="0" w:space="0" w:color="auto"/>
        <w:right w:val="none" w:sz="0" w:space="0" w:color="auto"/>
      </w:divBdr>
    </w:div>
    <w:div w:id="198280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kbis.gantep.edu.tr/detay/?A_IDhttps://akbis.gantep.edu.tr/detay/?A_ID=107386_dr-ogr-uyesi_fatih-balci=107386_dr-ogr-uyesi_fatih-balc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4159D-E3E3-4518-AD22-7CA406E57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554</Words>
  <Characters>3162</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Fatih BALCI</dc:creator>
  <cp:lastModifiedBy>....</cp:lastModifiedBy>
  <cp:revision>8</cp:revision>
  <cp:lastPrinted>2026-09-21T05:55:00Z</cp:lastPrinted>
  <dcterms:created xsi:type="dcterms:W3CDTF">2026-09-16T15:31:00Z</dcterms:created>
  <dcterms:modified xsi:type="dcterms:W3CDTF">2026-09-24T08:49:00Z</dcterms:modified>
</cp:coreProperties>
</file>